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02B1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29712648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SWITCHLED.c</w:t>
      </w:r>
      <w:proofErr w:type="spellEnd"/>
    </w:p>
    <w:p w14:paraId="74D653CC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5D59A96D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Created: 07-06-2019 10:31:55</w:t>
      </w:r>
    </w:p>
    <w:p w14:paraId="53C59F3A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gramStart"/>
      <w:r>
        <w:rPr>
          <w:rFonts w:ascii="Courier New" w:hAnsi="Courier New" w:cs="Courier New"/>
        </w:rPr>
        <w:t>Author :</w:t>
      </w:r>
      <w:proofErr w:type="gramEnd"/>
      <w:r>
        <w:rPr>
          <w:rFonts w:ascii="Courier New" w:hAnsi="Courier New" w:cs="Courier New"/>
        </w:rPr>
        <w:t xml:space="preserve"> ramsr</w:t>
      </w:r>
    </w:p>
    <w:p w14:paraId="5F7A4BBC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 </w:t>
      </w:r>
    </w:p>
    <w:p w14:paraId="71B85910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F_CPU</w:t>
      </w:r>
    </w:p>
    <w:p w14:paraId="483DBEFC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F_CPU 16000000UL</w:t>
      </w:r>
    </w:p>
    <w:p w14:paraId="03D4B346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14:paraId="11EE4339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959D6C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avr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io.h</w:t>
      </w:r>
      <w:proofErr w:type="spellEnd"/>
      <w:r>
        <w:rPr>
          <w:rFonts w:ascii="Courier New" w:hAnsi="Courier New" w:cs="Courier New"/>
        </w:rPr>
        <w:t>&gt;</w:t>
      </w:r>
    </w:p>
    <w:p w14:paraId="12C52F86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util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delay.h</w:t>
      </w:r>
      <w:proofErr w:type="spellEnd"/>
      <w:r>
        <w:rPr>
          <w:rFonts w:ascii="Courier New" w:hAnsi="Courier New" w:cs="Courier New"/>
        </w:rPr>
        <w:t>&gt;</w:t>
      </w:r>
    </w:p>
    <w:p w14:paraId="31BCE1C0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D53D3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</w:t>
      </w:r>
    </w:p>
    <w:p w14:paraId="03F58DAA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E485539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DDRC|=(1&lt;&lt;PC0);</w:t>
      </w:r>
    </w:p>
    <w:p w14:paraId="37FA5AD4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DDRD&amp;=~(1&lt;&lt;PD0);</w:t>
      </w:r>
    </w:p>
    <w:p w14:paraId="1A7B38E1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(1)</w:t>
      </w:r>
    </w:p>
    <w:p w14:paraId="0441DC9E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{if ((PIND &amp;(1&lt;&lt;PD0</w:t>
      </w:r>
      <w:proofErr w:type="gramStart"/>
      <w:r>
        <w:rPr>
          <w:rFonts w:ascii="Courier New" w:hAnsi="Courier New" w:cs="Courier New"/>
        </w:rPr>
        <w:t>))=</w:t>
      </w:r>
      <w:proofErr w:type="gramEnd"/>
      <w:r>
        <w:rPr>
          <w:rFonts w:ascii="Courier New" w:hAnsi="Courier New" w:cs="Courier New"/>
        </w:rPr>
        <w:t>=0)</w:t>
      </w:r>
    </w:p>
    <w:p w14:paraId="6DB95ACF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ADDA6FD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PORTC|=(1&lt;&lt;PC0);</w:t>
      </w:r>
    </w:p>
    <w:p w14:paraId="245C386A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  <w:proofErr w:type="spellStart"/>
      <w:r>
        <w:rPr>
          <w:rFonts w:ascii="Courier New" w:hAnsi="Courier New" w:cs="Courier New"/>
        </w:rPr>
        <w:t>delay_</w:t>
      </w:r>
      <w:proofErr w:type="gram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3000);</w:t>
      </w:r>
    </w:p>
    <w:p w14:paraId="00ED01C5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PORTC&amp;=~(1&lt;&lt;PC0);</w:t>
      </w:r>
    </w:p>
    <w:p w14:paraId="1F698C14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F2FA6DF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221828E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9A52FE" w14:textId="77777777" w:rsidR="003F679B" w:rsidRDefault="003F679B" w:rsidP="003F6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6ED4DB" w14:textId="77777777" w:rsidR="00C3462E" w:rsidRDefault="00C3462E">
      <w:bookmarkStart w:id="0" w:name="_GoBack"/>
      <w:bookmarkEnd w:id="0"/>
    </w:p>
    <w:sectPr w:rsidR="00C3462E" w:rsidSect="000617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9B"/>
    <w:rsid w:val="003F679B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7546"/>
  <w15:chartTrackingRefBased/>
  <w15:docId w15:val="{EA648DB9-892F-4582-AE9E-B4C1FEC1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2019-06-11T10:07:00Z</dcterms:created>
  <dcterms:modified xsi:type="dcterms:W3CDTF">2019-06-11T10:08:00Z</dcterms:modified>
</cp:coreProperties>
</file>