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3D04" w14:textId="0C5ABAD3" w:rsidR="00490EB8" w:rsidRDefault="00000000">
      <w:pPr>
        <w:pStyle w:val="Heading1"/>
      </w:pPr>
      <w:r>
        <w:t xml:space="preserve">Planning Logic – </w:t>
      </w:r>
      <w:r w:rsidR="00162F18" w:rsidRPr="00162F18">
        <w:t>Online Payments Fraud Detection using Machine Learning</w:t>
      </w:r>
    </w:p>
    <w:p w14:paraId="582994A6" w14:textId="77777777" w:rsidR="00490EB8" w:rsidRDefault="00000000">
      <w:r>
        <w:t>This document briefly explains the sprint-wise planning logic of the Online Payments Fraud Detection project. The planning follows an Agile-based sprint model where each sprint focuses on a specific phase of the system.</w:t>
      </w:r>
    </w:p>
    <w:p w14:paraId="4E38881C" w14:textId="77777777" w:rsidR="00490EB8" w:rsidRDefault="00000000">
      <w:pPr>
        <w:pStyle w:val="Heading2"/>
      </w:pPr>
      <w:r>
        <w:t>Sprint 1: Data Collection and Data Preparation</w:t>
      </w:r>
    </w:p>
    <w:p w14:paraId="266410F2" w14:textId="27A161F9" w:rsidR="00CB4D11" w:rsidRPr="00CB4D11" w:rsidRDefault="00CB4D11" w:rsidP="00CB4D11">
      <w:r w:rsidRPr="00CB4D11">
        <w:rPr>
          <w:noProof/>
        </w:rPr>
        <w:drawing>
          <wp:inline distT="0" distB="0" distL="0" distR="0" wp14:anchorId="75385AEE" wp14:editId="297A9701">
            <wp:extent cx="5486400" cy="1918335"/>
            <wp:effectExtent l="0" t="0" r="0" b="5715"/>
            <wp:docPr id="160773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37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71E9" w14:textId="77777777" w:rsidR="00490EB8" w:rsidRDefault="00000000">
      <w:r>
        <w:t>Epic 1: Data Collection</w:t>
      </w:r>
    </w:p>
    <w:p w14:paraId="1680EC63" w14:textId="50F0D8B9" w:rsidR="00490EB8" w:rsidRDefault="00000000">
      <w:r>
        <w:t xml:space="preserve">USN1 – Gathering </w:t>
      </w:r>
      <w:proofErr w:type="gramStart"/>
      <w:r>
        <w:t>Data :</w:t>
      </w:r>
      <w:proofErr w:type="gramEnd"/>
      <w:r>
        <w:br/>
        <w:t>The dataset is collected from a simulated real-world online transaction dataset, which represents mobile money transactions.</w:t>
      </w:r>
    </w:p>
    <w:p w14:paraId="6AF9454A" w14:textId="733856DF" w:rsidR="00490EB8" w:rsidRDefault="00000000">
      <w:r>
        <w:t xml:space="preserve">USN2 – Loading </w:t>
      </w:r>
      <w:proofErr w:type="gramStart"/>
      <w:r>
        <w:t>Data :</w:t>
      </w:r>
      <w:proofErr w:type="gramEnd"/>
      <w:r>
        <w:br/>
        <w:t>The collected dataset is loaded into the system using Python libraries such as Pandas for further analysis.</w:t>
      </w:r>
    </w:p>
    <w:p w14:paraId="77E411FA" w14:textId="77777777" w:rsidR="00490EB8" w:rsidRDefault="00000000">
      <w:r>
        <w:t>Epic 2: Data Preparation</w:t>
      </w:r>
    </w:p>
    <w:p w14:paraId="0392ABD2" w14:textId="7E30AB52" w:rsidR="00490EB8" w:rsidRDefault="00000000">
      <w:r>
        <w:t xml:space="preserve">USN3 – Handling Missing </w:t>
      </w:r>
      <w:proofErr w:type="gramStart"/>
      <w:r>
        <w:t>Values</w:t>
      </w:r>
      <w:r w:rsidR="00CB4D11">
        <w:t xml:space="preserve"> </w:t>
      </w:r>
      <w:r>
        <w:t>:</w:t>
      </w:r>
      <w:proofErr w:type="gramEnd"/>
      <w:r>
        <w:br/>
        <w:t>The dataset is checked for missing or null values, and appropriate cleaning techniques are applied.</w:t>
      </w:r>
    </w:p>
    <w:p w14:paraId="2CD63E7A" w14:textId="0C8C7104" w:rsidR="00490EB8" w:rsidRDefault="00000000">
      <w:r>
        <w:t xml:space="preserve">USN4 – Creating </w:t>
      </w:r>
      <w:proofErr w:type="gramStart"/>
      <w:r>
        <w:t>Fields :</w:t>
      </w:r>
      <w:proofErr w:type="gramEnd"/>
      <w:r>
        <w:br/>
        <w:t>Relevant features required for fraud detection such as transaction amount and balance fields are selected.</w:t>
      </w:r>
    </w:p>
    <w:p w14:paraId="36681EB2" w14:textId="4D71C0A8" w:rsidR="00490EB8" w:rsidRDefault="00000000">
      <w:r>
        <w:t xml:space="preserve">USN5 – Handling Data </w:t>
      </w:r>
      <w:proofErr w:type="gramStart"/>
      <w:r>
        <w:t>Inconsistencies</w:t>
      </w:r>
      <w:r w:rsidR="00CB4D11">
        <w:t xml:space="preserve"> </w:t>
      </w:r>
      <w:r>
        <w:t>:</w:t>
      </w:r>
      <w:proofErr w:type="gramEnd"/>
      <w:r>
        <w:br/>
        <w:t>Inconsistencies such as incorrect balance updates are handled to improve model learning.</w:t>
      </w:r>
    </w:p>
    <w:p w14:paraId="536E702C" w14:textId="26372795" w:rsidR="00490EB8" w:rsidRDefault="00000000">
      <w:pPr>
        <w:pStyle w:val="Heading2"/>
      </w:pPr>
      <w:r>
        <w:t>Sprint 2: Data Visualization</w:t>
      </w:r>
    </w:p>
    <w:p w14:paraId="7E5BDAD2" w14:textId="77777777" w:rsidR="00CB4D11" w:rsidRPr="00CB4D11" w:rsidRDefault="00CB4D11" w:rsidP="00CB4D11"/>
    <w:p w14:paraId="18BCE93D" w14:textId="17763BC2" w:rsidR="00CB4D11" w:rsidRDefault="00CB4D11" w:rsidP="00CB4D11">
      <w:r w:rsidRPr="00CB4D11">
        <w:rPr>
          <w:noProof/>
        </w:rPr>
        <w:lastRenderedPageBreak/>
        <w:drawing>
          <wp:inline distT="0" distB="0" distL="0" distR="0" wp14:anchorId="2DDF3002" wp14:editId="0763AAD1">
            <wp:extent cx="5486400" cy="3573145"/>
            <wp:effectExtent l="0" t="0" r="0" b="8255"/>
            <wp:docPr id="52113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32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DCE7" w14:textId="2C98F67D" w:rsidR="00CB4D11" w:rsidRDefault="00CB4D11" w:rsidP="00CB4D11">
      <w:r w:rsidRPr="00CB4D11">
        <w:rPr>
          <w:noProof/>
        </w:rPr>
        <w:drawing>
          <wp:inline distT="0" distB="0" distL="0" distR="0" wp14:anchorId="0334E65E" wp14:editId="67402FC7">
            <wp:extent cx="5486400" cy="4182110"/>
            <wp:effectExtent l="0" t="0" r="0" b="8890"/>
            <wp:docPr id="138490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02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F92A" w14:textId="46FA6152" w:rsidR="00CB4D11" w:rsidRDefault="00CB4D11" w:rsidP="00CB4D11">
      <w:r w:rsidRPr="00CB4D11">
        <w:rPr>
          <w:noProof/>
        </w:rPr>
        <w:lastRenderedPageBreak/>
        <w:drawing>
          <wp:inline distT="0" distB="0" distL="0" distR="0" wp14:anchorId="0E74595D" wp14:editId="55BE4C48">
            <wp:extent cx="5486400" cy="4072255"/>
            <wp:effectExtent l="0" t="0" r="0" b="4445"/>
            <wp:docPr id="198145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54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17DA" w14:textId="28EE6A10" w:rsidR="00CB4D11" w:rsidRPr="00CB4D11" w:rsidRDefault="00CB4D11" w:rsidP="00CB4D11">
      <w:r w:rsidRPr="00CB4D11">
        <w:rPr>
          <w:noProof/>
        </w:rPr>
        <w:drawing>
          <wp:inline distT="0" distB="0" distL="0" distR="0" wp14:anchorId="5D67BB5B" wp14:editId="3BDB565C">
            <wp:extent cx="5486400" cy="2385695"/>
            <wp:effectExtent l="0" t="0" r="0" b="0"/>
            <wp:docPr id="98356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67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3C33" w14:textId="77777777" w:rsidR="00490EB8" w:rsidRDefault="00000000">
      <w:r>
        <w:t>Epic 3: Data Visualization</w:t>
      </w:r>
    </w:p>
    <w:p w14:paraId="725C3FCC" w14:textId="03BC76B3" w:rsidR="00490EB8" w:rsidRDefault="00000000">
      <w:r>
        <w:t xml:space="preserve">USN6 – Bar Chart </w:t>
      </w:r>
      <w:proofErr w:type="gramStart"/>
      <w:r>
        <w:t xml:space="preserve">Visualization </w:t>
      </w:r>
      <w:r w:rsidR="00EF5698">
        <w:t>:</w:t>
      </w:r>
      <w:proofErr w:type="gramEnd"/>
      <w:r>
        <w:br/>
        <w:t>Bar charts are used to analyze transaction types and fraud distribution.</w:t>
      </w:r>
    </w:p>
    <w:p w14:paraId="58087C0E" w14:textId="6F37FF7C" w:rsidR="00490EB8" w:rsidRDefault="00000000">
      <w:r>
        <w:t xml:space="preserve">USN7 – Pie Chart </w:t>
      </w:r>
      <w:proofErr w:type="gramStart"/>
      <w:r>
        <w:t>Visualization :</w:t>
      </w:r>
      <w:proofErr w:type="gramEnd"/>
      <w:r>
        <w:br/>
        <w:t>Pie charts help in understanding the proportion of fraudulent and legitimate transactions.</w:t>
      </w:r>
    </w:p>
    <w:p w14:paraId="0C0B0A34" w14:textId="77777777" w:rsidR="00CB4D11" w:rsidRDefault="00000000">
      <w:pPr>
        <w:pStyle w:val="Heading2"/>
        <w:rPr>
          <w:noProof/>
        </w:rPr>
      </w:pPr>
      <w:r>
        <w:lastRenderedPageBreak/>
        <w:t>Sprint 3: Model Development and Evaluation</w:t>
      </w:r>
      <w:r w:rsidR="00CB4D11" w:rsidRPr="00CB4D11">
        <w:rPr>
          <w:noProof/>
        </w:rPr>
        <w:t xml:space="preserve"> </w:t>
      </w:r>
    </w:p>
    <w:p w14:paraId="588C042B" w14:textId="1E932AEF" w:rsidR="00490EB8" w:rsidRDefault="00CB4D11">
      <w:pPr>
        <w:pStyle w:val="Heading2"/>
      </w:pPr>
      <w:r w:rsidRPr="00CB4D11">
        <w:rPr>
          <w:noProof/>
        </w:rPr>
        <w:drawing>
          <wp:inline distT="0" distB="0" distL="0" distR="0" wp14:anchorId="3547CF89" wp14:editId="4DD350F1">
            <wp:extent cx="5486400" cy="1995805"/>
            <wp:effectExtent l="0" t="0" r="0" b="4445"/>
            <wp:docPr id="107171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110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B2F0" w14:textId="249E8750" w:rsidR="00CB4D11" w:rsidRDefault="00CB4D11" w:rsidP="00CB4D11">
      <w:r>
        <w:rPr>
          <w:noProof/>
        </w:rPr>
        <w:drawing>
          <wp:inline distT="0" distB="0" distL="0" distR="0" wp14:anchorId="70B9D0F7" wp14:editId="5E514F49">
            <wp:extent cx="5486400" cy="2042160"/>
            <wp:effectExtent l="0" t="0" r="0" b="0"/>
            <wp:docPr id="116640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01869" name="Picture 11664018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AB02" w14:textId="77777777" w:rsidR="00CB4D11" w:rsidRPr="00CB4D11" w:rsidRDefault="00CB4D11" w:rsidP="00CB4D11"/>
    <w:p w14:paraId="0E88D2B8" w14:textId="77777777" w:rsidR="00490EB8" w:rsidRDefault="00000000">
      <w:r>
        <w:t>In this sprint, multiple machine learning models such as Decision Tree, Random Forest, and XGBoost are trained and evaluated. XGBoost is selected due to its superior performance.</w:t>
      </w:r>
    </w:p>
    <w:p w14:paraId="3208A24E" w14:textId="77777777" w:rsidR="00490EB8" w:rsidRDefault="00000000">
      <w:pPr>
        <w:pStyle w:val="Heading2"/>
      </w:pPr>
      <w:r>
        <w:t>Sprint 4: Application Development and Deployment</w:t>
      </w:r>
    </w:p>
    <w:p w14:paraId="6183ABC4" w14:textId="1D0660ED" w:rsidR="00CB4D11" w:rsidRDefault="00000000">
      <w:r>
        <w:t xml:space="preserve">The trained model is integrated into a Flask web application. The application allows users to input transaction details and receive fraud predictions in real time. The final system </w:t>
      </w:r>
      <w:r w:rsidR="00CB4D11">
        <w:t>is deployed on Render cloud platform.</w:t>
      </w:r>
    </w:p>
    <w:p w14:paraId="10474C6D" w14:textId="59B3CB1B" w:rsidR="00490EB8" w:rsidRDefault="00CB4D11" w:rsidP="00CB4D11">
      <w:pPr>
        <w:jc w:val="center"/>
      </w:pPr>
      <w:r>
        <w:rPr>
          <w:noProof/>
        </w:rPr>
        <w:lastRenderedPageBreak/>
        <w:drawing>
          <wp:inline distT="0" distB="0" distL="0" distR="0" wp14:anchorId="0A1FBC86" wp14:editId="3D248E2D">
            <wp:extent cx="3670234" cy="3702942"/>
            <wp:effectExtent l="0" t="0" r="6985" b="0"/>
            <wp:docPr id="727047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47953" name="Picture 72704795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4674" cy="373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4DDD" w14:textId="21CA844C" w:rsidR="00490EB8" w:rsidRDefault="00CB4D11" w:rsidP="00CB4D11">
      <w:pPr>
        <w:jc w:val="center"/>
      </w:pPr>
      <w:r>
        <w:rPr>
          <w:noProof/>
        </w:rPr>
        <w:drawing>
          <wp:inline distT="0" distB="0" distL="0" distR="0" wp14:anchorId="08C69E04" wp14:editId="3BD21B88">
            <wp:extent cx="3249392" cy="1931959"/>
            <wp:effectExtent l="0" t="0" r="8255" b="0"/>
            <wp:docPr id="11497167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16707" name="Picture 114971670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7608" cy="193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E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62E06" w14:textId="77777777" w:rsidR="00C44FEC" w:rsidRDefault="00C44FEC" w:rsidP="00CB4D11">
      <w:pPr>
        <w:spacing w:after="0" w:line="240" w:lineRule="auto"/>
      </w:pPr>
      <w:r>
        <w:separator/>
      </w:r>
    </w:p>
  </w:endnote>
  <w:endnote w:type="continuationSeparator" w:id="0">
    <w:p w14:paraId="00585CB3" w14:textId="77777777" w:rsidR="00C44FEC" w:rsidRDefault="00C44FEC" w:rsidP="00CB4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D568D" w14:textId="77777777" w:rsidR="00C44FEC" w:rsidRDefault="00C44FEC" w:rsidP="00CB4D11">
      <w:pPr>
        <w:spacing w:after="0" w:line="240" w:lineRule="auto"/>
      </w:pPr>
      <w:r>
        <w:separator/>
      </w:r>
    </w:p>
  </w:footnote>
  <w:footnote w:type="continuationSeparator" w:id="0">
    <w:p w14:paraId="15ADF4D2" w14:textId="77777777" w:rsidR="00C44FEC" w:rsidRDefault="00C44FEC" w:rsidP="00CB4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341673">
    <w:abstractNumId w:val="8"/>
  </w:num>
  <w:num w:numId="2" w16cid:durableId="590625634">
    <w:abstractNumId w:val="6"/>
  </w:num>
  <w:num w:numId="3" w16cid:durableId="420688360">
    <w:abstractNumId w:val="5"/>
  </w:num>
  <w:num w:numId="4" w16cid:durableId="1306618636">
    <w:abstractNumId w:val="4"/>
  </w:num>
  <w:num w:numId="5" w16cid:durableId="1772779303">
    <w:abstractNumId w:val="7"/>
  </w:num>
  <w:num w:numId="6" w16cid:durableId="1313757482">
    <w:abstractNumId w:val="3"/>
  </w:num>
  <w:num w:numId="7" w16cid:durableId="1752459672">
    <w:abstractNumId w:val="2"/>
  </w:num>
  <w:num w:numId="8" w16cid:durableId="1642685224">
    <w:abstractNumId w:val="1"/>
  </w:num>
  <w:num w:numId="9" w16cid:durableId="157458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F18"/>
    <w:rsid w:val="0029639D"/>
    <w:rsid w:val="00326F90"/>
    <w:rsid w:val="00490EB8"/>
    <w:rsid w:val="005537A7"/>
    <w:rsid w:val="009748AE"/>
    <w:rsid w:val="00AA1D8D"/>
    <w:rsid w:val="00B47730"/>
    <w:rsid w:val="00B92E7C"/>
    <w:rsid w:val="00C44FEC"/>
    <w:rsid w:val="00CB0664"/>
    <w:rsid w:val="00CB4D11"/>
    <w:rsid w:val="00EF56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F6FAD"/>
  <w14:defaultImageDpi w14:val="300"/>
  <w15:docId w15:val="{6E75AB44-6EB5-494E-8BE3-F73AB89C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Ramesh Babu Dhulipalla</cp:lastModifiedBy>
  <cp:revision>3</cp:revision>
  <dcterms:created xsi:type="dcterms:W3CDTF">2013-12-23T23:15:00Z</dcterms:created>
  <dcterms:modified xsi:type="dcterms:W3CDTF">2026-02-17T16:40:00Z</dcterms:modified>
  <cp:category/>
</cp:coreProperties>
</file>