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09358" w14:textId="77777777" w:rsidR="00E16878" w:rsidRDefault="00E16878" w:rsidP="00E16878">
      <w:pPr>
        <w:ind w:left="709"/>
        <w:jc w:val="center"/>
        <w:rPr>
          <w:rFonts w:ascii="Times New Roman" w:hAnsi="Times New Roman" w:cs="Times New Roman"/>
          <w:b/>
          <w:sz w:val="32"/>
          <w:szCs w:val="32"/>
        </w:rPr>
      </w:pPr>
    </w:p>
    <w:p w14:paraId="4B3F52FF" w14:textId="3870F21B" w:rsidR="00834B23" w:rsidRDefault="004264AC" w:rsidP="00E16878">
      <w:pPr>
        <w:ind w:left="709"/>
        <w:jc w:val="center"/>
        <w:rPr>
          <w:rFonts w:ascii="Times New Roman" w:hAnsi="Times New Roman" w:cs="Times New Roman"/>
          <w:b/>
          <w:sz w:val="32"/>
          <w:szCs w:val="32"/>
        </w:rPr>
      </w:pPr>
      <w:r w:rsidRPr="00E16878">
        <w:rPr>
          <w:rFonts w:ascii="Times New Roman" w:hAnsi="Times New Roman" w:cs="Times New Roman"/>
          <w:b/>
          <w:sz w:val="32"/>
          <w:szCs w:val="32"/>
        </w:rPr>
        <w:t>IoT</w:t>
      </w:r>
      <w:r w:rsidR="00BE52DD" w:rsidRPr="00E16878">
        <w:rPr>
          <w:rFonts w:ascii="Times New Roman" w:hAnsi="Times New Roman" w:cs="Times New Roman"/>
          <w:b/>
          <w:sz w:val="32"/>
          <w:szCs w:val="32"/>
        </w:rPr>
        <w:t xml:space="preserve"> </w:t>
      </w:r>
      <w:r w:rsidR="00B53F03">
        <w:rPr>
          <w:rFonts w:ascii="Times New Roman" w:hAnsi="Times New Roman" w:cs="Times New Roman"/>
          <w:b/>
          <w:sz w:val="32"/>
          <w:szCs w:val="32"/>
        </w:rPr>
        <w:t>b</w:t>
      </w:r>
      <w:r w:rsidR="00681A4E" w:rsidRPr="00E16878">
        <w:rPr>
          <w:rFonts w:ascii="Times New Roman" w:hAnsi="Times New Roman" w:cs="Times New Roman"/>
          <w:b/>
          <w:sz w:val="32"/>
          <w:szCs w:val="32"/>
        </w:rPr>
        <w:t xml:space="preserve">ased Automated </w:t>
      </w:r>
      <w:r w:rsidR="00BE52DD" w:rsidRPr="00E16878">
        <w:rPr>
          <w:rFonts w:ascii="Times New Roman" w:hAnsi="Times New Roman" w:cs="Times New Roman"/>
          <w:b/>
          <w:sz w:val="32"/>
          <w:szCs w:val="32"/>
        </w:rPr>
        <w:t>Nutrition</w:t>
      </w:r>
      <w:r w:rsidR="00CD6186" w:rsidRPr="00E16878">
        <w:rPr>
          <w:rFonts w:ascii="Times New Roman" w:hAnsi="Times New Roman" w:cs="Times New Roman"/>
          <w:b/>
          <w:sz w:val="32"/>
          <w:szCs w:val="32"/>
        </w:rPr>
        <w:t xml:space="preserve"> </w:t>
      </w:r>
      <w:r w:rsidR="00BE52DD" w:rsidRPr="00E16878">
        <w:rPr>
          <w:rFonts w:ascii="Times New Roman" w:hAnsi="Times New Roman" w:cs="Times New Roman"/>
          <w:b/>
          <w:sz w:val="32"/>
          <w:szCs w:val="32"/>
        </w:rPr>
        <w:t xml:space="preserve">Monitoring System using </w:t>
      </w:r>
      <w:r w:rsidRPr="00E16878">
        <w:rPr>
          <w:rFonts w:ascii="Times New Roman" w:hAnsi="Times New Roman" w:cs="Times New Roman"/>
          <w:b/>
          <w:sz w:val="32"/>
          <w:szCs w:val="32"/>
        </w:rPr>
        <w:t xml:space="preserve">Deep-Learning </w:t>
      </w:r>
      <w:r w:rsidR="00840F56">
        <w:rPr>
          <w:rFonts w:ascii="Times New Roman" w:hAnsi="Times New Roman" w:cs="Times New Roman"/>
          <w:b/>
          <w:sz w:val="32"/>
          <w:szCs w:val="32"/>
        </w:rPr>
        <w:t>A</w:t>
      </w:r>
      <w:r w:rsidR="00AA043E">
        <w:rPr>
          <w:rFonts w:ascii="Times New Roman" w:hAnsi="Times New Roman" w:cs="Times New Roman"/>
          <w:b/>
          <w:sz w:val="32"/>
          <w:szCs w:val="32"/>
        </w:rPr>
        <w:t>pproach</w:t>
      </w:r>
      <w:r w:rsidR="00853B90">
        <w:rPr>
          <w:rFonts w:ascii="Times New Roman" w:hAnsi="Times New Roman" w:cs="Times New Roman"/>
          <w:b/>
          <w:sz w:val="32"/>
          <w:szCs w:val="32"/>
        </w:rPr>
        <w:t>es</w:t>
      </w:r>
    </w:p>
    <w:p w14:paraId="0C7E78EC" w14:textId="77777777" w:rsidR="00E16878" w:rsidRPr="00E16878" w:rsidRDefault="00E16878" w:rsidP="004264AC">
      <w:pPr>
        <w:ind w:left="709"/>
        <w:jc w:val="center"/>
        <w:rPr>
          <w:rFonts w:ascii="Times New Roman" w:hAnsi="Times New Roman" w:cs="Times New Roman"/>
          <w:b/>
          <w:sz w:val="32"/>
          <w:szCs w:val="32"/>
        </w:rPr>
      </w:pPr>
    </w:p>
    <w:p w14:paraId="52C1BC20" w14:textId="6D5B040B" w:rsidR="00E16878" w:rsidRPr="00E16878" w:rsidRDefault="00050E8B">
      <w:pPr>
        <w:rPr>
          <w:rFonts w:ascii="Times New Roman" w:hAnsi="Times New Roman" w:cs="Times New Roman"/>
          <w:b/>
          <w:sz w:val="28"/>
          <w:szCs w:val="28"/>
        </w:rPr>
      </w:pPr>
      <w:r w:rsidRPr="00CD6186">
        <w:rPr>
          <w:rFonts w:ascii="Times New Roman" w:hAnsi="Times New Roman" w:cs="Times New Roman"/>
          <w:b/>
          <w:sz w:val="32"/>
          <w:szCs w:val="28"/>
        </w:rPr>
        <w:t xml:space="preserve"> </w:t>
      </w:r>
      <w:r w:rsidR="00E7515C" w:rsidRPr="00E16878">
        <w:rPr>
          <w:rFonts w:ascii="Times New Roman" w:hAnsi="Times New Roman" w:cs="Times New Roman"/>
          <w:b/>
          <w:sz w:val="28"/>
          <w:szCs w:val="28"/>
        </w:rPr>
        <w:t>Abs</w:t>
      </w:r>
      <w:r w:rsidR="00AA6804" w:rsidRPr="00E16878">
        <w:rPr>
          <w:rFonts w:ascii="Times New Roman" w:hAnsi="Times New Roman" w:cs="Times New Roman"/>
          <w:b/>
          <w:sz w:val="28"/>
          <w:szCs w:val="28"/>
        </w:rPr>
        <w:t>tract</w:t>
      </w:r>
      <w:r w:rsidR="00BE52DD" w:rsidRPr="00E16878">
        <w:rPr>
          <w:rFonts w:ascii="Times New Roman" w:hAnsi="Times New Roman" w:cs="Times New Roman"/>
          <w:b/>
          <w:sz w:val="28"/>
          <w:szCs w:val="28"/>
        </w:rPr>
        <w:t>:</w:t>
      </w:r>
    </w:p>
    <w:p w14:paraId="06106B8D" w14:textId="1AAA64B4" w:rsidR="00C240DC" w:rsidRPr="00E16878" w:rsidRDefault="00AA6804" w:rsidP="004264AC">
      <w:pPr>
        <w:jc w:val="both"/>
        <w:rPr>
          <w:rFonts w:ascii="Times New Roman" w:hAnsi="Times New Roman" w:cs="Times New Roman"/>
          <w:sz w:val="24"/>
          <w:szCs w:val="24"/>
        </w:rPr>
      </w:pPr>
      <w:r w:rsidRPr="00E16878">
        <w:rPr>
          <w:rFonts w:ascii="Times New Roman" w:hAnsi="Times New Roman" w:cs="Times New Roman"/>
          <w:sz w:val="24"/>
          <w:szCs w:val="24"/>
        </w:rPr>
        <w:t xml:space="preserve">      </w:t>
      </w:r>
      <w:r w:rsidR="00D815D4" w:rsidRPr="00E16878">
        <w:rPr>
          <w:rFonts w:ascii="Times New Roman" w:hAnsi="Times New Roman" w:cs="Times New Roman"/>
          <w:sz w:val="24"/>
          <w:szCs w:val="24"/>
        </w:rPr>
        <w:t>A correct balance of nutrient intake is very important</w:t>
      </w:r>
      <w:r w:rsidR="00BE52DD" w:rsidRPr="00E16878">
        <w:rPr>
          <w:rFonts w:ascii="Times New Roman" w:hAnsi="Times New Roman" w:cs="Times New Roman"/>
          <w:sz w:val="24"/>
          <w:szCs w:val="24"/>
        </w:rPr>
        <w:t>, particularly</w:t>
      </w:r>
      <w:r w:rsidR="003D7819" w:rsidRPr="00E16878">
        <w:rPr>
          <w:rFonts w:ascii="Times New Roman" w:hAnsi="Times New Roman" w:cs="Times New Roman"/>
          <w:sz w:val="24"/>
          <w:szCs w:val="24"/>
        </w:rPr>
        <w:t xml:space="preserve"> in </w:t>
      </w:r>
      <w:r w:rsidR="00236D4E" w:rsidRPr="00E16878">
        <w:rPr>
          <w:rFonts w:ascii="Times New Roman" w:hAnsi="Times New Roman" w:cs="Times New Roman"/>
          <w:sz w:val="24"/>
          <w:szCs w:val="24"/>
        </w:rPr>
        <w:t xml:space="preserve">infants. When the body is deprived of essential </w:t>
      </w:r>
      <w:r w:rsidR="00C06511" w:rsidRPr="00E16878">
        <w:rPr>
          <w:rFonts w:ascii="Times New Roman" w:hAnsi="Times New Roman" w:cs="Times New Roman"/>
          <w:sz w:val="24"/>
          <w:szCs w:val="24"/>
        </w:rPr>
        <w:t>nutrients, it can lead to serious disease and organ deterioration which can cause serious health issues in adulthood</w:t>
      </w:r>
      <w:r w:rsidR="00C16B02" w:rsidRPr="00E16878">
        <w:rPr>
          <w:rFonts w:ascii="Times New Roman" w:hAnsi="Times New Roman" w:cs="Times New Roman"/>
          <w:sz w:val="24"/>
          <w:szCs w:val="24"/>
        </w:rPr>
        <w:t xml:space="preserve"> and also stress can affect how quickly food moves through your system and the way your intestines absorbs nutrients</w:t>
      </w:r>
      <w:r w:rsidR="00D7135C" w:rsidRPr="00E16878">
        <w:rPr>
          <w:rFonts w:ascii="Times New Roman" w:hAnsi="Times New Roman" w:cs="Times New Roman"/>
          <w:sz w:val="24"/>
          <w:szCs w:val="24"/>
        </w:rPr>
        <w:t xml:space="preserve">. </w:t>
      </w:r>
      <w:r w:rsidR="00C4776F" w:rsidRPr="00E16878">
        <w:rPr>
          <w:rFonts w:ascii="Times New Roman" w:hAnsi="Times New Roman" w:cs="Times New Roman"/>
          <w:sz w:val="24"/>
          <w:szCs w:val="24"/>
        </w:rPr>
        <w:t xml:space="preserve">Automated monitoring of the </w:t>
      </w:r>
      <w:r w:rsidR="007F2CA8" w:rsidRPr="00E16878">
        <w:rPr>
          <w:rFonts w:ascii="Times New Roman" w:hAnsi="Times New Roman" w:cs="Times New Roman"/>
          <w:sz w:val="24"/>
          <w:szCs w:val="24"/>
        </w:rPr>
        <w:t xml:space="preserve">nutritional content </w:t>
      </w:r>
      <w:r w:rsidR="00C16B02" w:rsidRPr="00E16878">
        <w:rPr>
          <w:rFonts w:ascii="Times New Roman" w:hAnsi="Times New Roman" w:cs="Times New Roman"/>
          <w:sz w:val="24"/>
          <w:szCs w:val="24"/>
        </w:rPr>
        <w:t>of food which</w:t>
      </w:r>
      <w:r w:rsidR="00860357" w:rsidRPr="00E16878">
        <w:rPr>
          <w:rFonts w:ascii="Times New Roman" w:hAnsi="Times New Roman" w:cs="Times New Roman"/>
          <w:sz w:val="24"/>
          <w:szCs w:val="24"/>
        </w:rPr>
        <w:t xml:space="preserve"> is essential for their healthy development. To address this challenge, th</w:t>
      </w:r>
      <w:r w:rsidR="00320F05">
        <w:rPr>
          <w:rFonts w:ascii="Times New Roman" w:hAnsi="Times New Roman" w:cs="Times New Roman"/>
          <w:sz w:val="24"/>
          <w:szCs w:val="24"/>
        </w:rPr>
        <w:t>e existing</w:t>
      </w:r>
      <w:r w:rsidR="00860357" w:rsidRPr="00E16878">
        <w:rPr>
          <w:rFonts w:ascii="Times New Roman" w:hAnsi="Times New Roman" w:cs="Times New Roman"/>
          <w:sz w:val="24"/>
          <w:szCs w:val="24"/>
        </w:rPr>
        <w:t xml:space="preserve"> p</w:t>
      </w:r>
      <w:r w:rsidR="004264AC" w:rsidRPr="00E16878">
        <w:rPr>
          <w:rFonts w:ascii="Times New Roman" w:hAnsi="Times New Roman" w:cs="Times New Roman"/>
          <w:sz w:val="24"/>
          <w:szCs w:val="24"/>
        </w:rPr>
        <w:t>roject</w:t>
      </w:r>
      <w:r w:rsidR="00860357" w:rsidRPr="00E16878">
        <w:rPr>
          <w:rFonts w:ascii="Times New Roman" w:hAnsi="Times New Roman" w:cs="Times New Roman"/>
          <w:sz w:val="24"/>
          <w:szCs w:val="24"/>
        </w:rPr>
        <w:t xml:space="preserve"> presents a new </w:t>
      </w:r>
      <w:r w:rsidR="000B617B" w:rsidRPr="00E16878">
        <w:rPr>
          <w:rFonts w:ascii="Times New Roman" w:hAnsi="Times New Roman" w:cs="Times New Roman"/>
          <w:sz w:val="24"/>
          <w:szCs w:val="24"/>
        </w:rPr>
        <w:t>Internet of Things</w:t>
      </w:r>
      <w:r w:rsidR="00BE52DD" w:rsidRPr="00E16878">
        <w:rPr>
          <w:rFonts w:ascii="Times New Roman" w:hAnsi="Times New Roman" w:cs="Times New Roman"/>
          <w:sz w:val="24"/>
          <w:szCs w:val="24"/>
        </w:rPr>
        <w:t xml:space="preserve"> </w:t>
      </w:r>
      <w:r w:rsidR="000B617B" w:rsidRPr="00E16878">
        <w:rPr>
          <w:rFonts w:ascii="Times New Roman" w:hAnsi="Times New Roman" w:cs="Times New Roman"/>
          <w:sz w:val="24"/>
          <w:szCs w:val="24"/>
        </w:rPr>
        <w:t xml:space="preserve">(IoT) based fully automated nutrition </w:t>
      </w:r>
      <w:r w:rsidR="00713360" w:rsidRPr="00E16878">
        <w:rPr>
          <w:rFonts w:ascii="Times New Roman" w:hAnsi="Times New Roman" w:cs="Times New Roman"/>
          <w:sz w:val="24"/>
          <w:szCs w:val="24"/>
        </w:rPr>
        <w:t>monitoring system</w:t>
      </w:r>
      <w:r w:rsidR="002F0157" w:rsidRPr="00E16878">
        <w:rPr>
          <w:rFonts w:ascii="Times New Roman" w:hAnsi="Times New Roman" w:cs="Times New Roman"/>
          <w:sz w:val="24"/>
          <w:szCs w:val="24"/>
        </w:rPr>
        <w:t xml:space="preserve"> to advance the st</w:t>
      </w:r>
      <w:r w:rsidR="004264AC" w:rsidRPr="00E16878">
        <w:rPr>
          <w:rFonts w:ascii="Times New Roman" w:hAnsi="Times New Roman" w:cs="Times New Roman"/>
          <w:sz w:val="24"/>
          <w:szCs w:val="24"/>
        </w:rPr>
        <w:t>ate</w:t>
      </w:r>
      <w:r w:rsidR="002F0157" w:rsidRPr="00E16878">
        <w:rPr>
          <w:rFonts w:ascii="Times New Roman" w:hAnsi="Times New Roman" w:cs="Times New Roman"/>
          <w:sz w:val="24"/>
          <w:szCs w:val="24"/>
        </w:rPr>
        <w:t>-of-art in smart health</w:t>
      </w:r>
      <w:r w:rsidR="00317F13" w:rsidRPr="00E16878">
        <w:rPr>
          <w:rFonts w:ascii="Times New Roman" w:hAnsi="Times New Roman" w:cs="Times New Roman"/>
          <w:sz w:val="24"/>
          <w:szCs w:val="24"/>
        </w:rPr>
        <w:t xml:space="preserve">care. For the realization, a novel 5-layer </w:t>
      </w:r>
      <w:r w:rsidR="00262C7C" w:rsidRPr="00E16878">
        <w:rPr>
          <w:rFonts w:ascii="Times New Roman" w:hAnsi="Times New Roman" w:cs="Times New Roman"/>
          <w:sz w:val="24"/>
          <w:szCs w:val="24"/>
        </w:rPr>
        <w:t xml:space="preserve">perceptron </w:t>
      </w:r>
      <w:r w:rsidR="00322D5E" w:rsidRPr="00E16878">
        <w:rPr>
          <w:rFonts w:ascii="Times New Roman" w:hAnsi="Times New Roman" w:cs="Times New Roman"/>
          <w:sz w:val="24"/>
          <w:szCs w:val="24"/>
        </w:rPr>
        <w:t xml:space="preserve">neural network </w:t>
      </w:r>
      <w:r w:rsidR="00F91004" w:rsidRPr="00E16878">
        <w:rPr>
          <w:rFonts w:ascii="Times New Roman" w:hAnsi="Times New Roman" w:cs="Times New Roman"/>
          <w:sz w:val="24"/>
          <w:szCs w:val="24"/>
        </w:rPr>
        <w:t>and a Bayesian Network based accurate meal prediction</w:t>
      </w:r>
      <w:r w:rsidR="004F333C" w:rsidRPr="00E16878">
        <w:rPr>
          <w:rFonts w:ascii="Times New Roman" w:hAnsi="Times New Roman" w:cs="Times New Roman"/>
          <w:sz w:val="24"/>
          <w:szCs w:val="24"/>
        </w:rPr>
        <w:t xml:space="preserve"> algorithm are presented in this p</w:t>
      </w:r>
      <w:r w:rsidR="004264AC" w:rsidRPr="00E16878">
        <w:rPr>
          <w:rFonts w:ascii="Times New Roman" w:hAnsi="Times New Roman" w:cs="Times New Roman"/>
          <w:sz w:val="24"/>
          <w:szCs w:val="24"/>
        </w:rPr>
        <w:t>roject</w:t>
      </w:r>
      <w:r w:rsidR="00F53D94" w:rsidRPr="00E16878">
        <w:rPr>
          <w:rFonts w:ascii="Times New Roman" w:hAnsi="Times New Roman" w:cs="Times New Roman"/>
          <w:sz w:val="24"/>
          <w:szCs w:val="24"/>
        </w:rPr>
        <w:t xml:space="preserve">. </w:t>
      </w:r>
      <w:r w:rsidR="00880FD8">
        <w:rPr>
          <w:rFonts w:ascii="Times New Roman" w:hAnsi="Times New Roman" w:cs="Times New Roman"/>
          <w:sz w:val="24"/>
          <w:szCs w:val="24"/>
        </w:rPr>
        <w:t>It</w:t>
      </w:r>
      <w:r w:rsidR="00F53D94" w:rsidRPr="00E16878">
        <w:rPr>
          <w:rFonts w:ascii="Times New Roman" w:hAnsi="Times New Roman" w:cs="Times New Roman"/>
          <w:sz w:val="24"/>
          <w:szCs w:val="24"/>
        </w:rPr>
        <w:t xml:space="preserve"> is prototyped </w:t>
      </w:r>
      <w:r w:rsidR="007D730E" w:rsidRPr="00E16878">
        <w:rPr>
          <w:rFonts w:ascii="Times New Roman" w:hAnsi="Times New Roman" w:cs="Times New Roman"/>
          <w:sz w:val="24"/>
          <w:szCs w:val="24"/>
        </w:rPr>
        <w:t xml:space="preserve">as a consumer electronics product which consists of </w:t>
      </w:r>
      <w:r w:rsidR="00BE52DD" w:rsidRPr="00E16878">
        <w:rPr>
          <w:rFonts w:ascii="Times New Roman" w:hAnsi="Times New Roman" w:cs="Times New Roman"/>
          <w:sz w:val="24"/>
          <w:szCs w:val="24"/>
        </w:rPr>
        <w:t>Wi-Fi</w:t>
      </w:r>
      <w:r w:rsidR="007D730E" w:rsidRPr="00E16878">
        <w:rPr>
          <w:rFonts w:ascii="Times New Roman" w:hAnsi="Times New Roman" w:cs="Times New Roman"/>
          <w:sz w:val="24"/>
          <w:szCs w:val="24"/>
        </w:rPr>
        <w:t xml:space="preserve"> enabled sensors for food nutrition quantification</w:t>
      </w:r>
      <w:r w:rsidR="00383CE0" w:rsidRPr="00E16878">
        <w:rPr>
          <w:rFonts w:ascii="Times New Roman" w:hAnsi="Times New Roman" w:cs="Times New Roman"/>
          <w:sz w:val="24"/>
          <w:szCs w:val="24"/>
        </w:rPr>
        <w:t>, and a smart phone application that collects nutritional facts of the food ingredients.</w:t>
      </w:r>
      <w:r w:rsidR="00797DD2" w:rsidRPr="00E16878">
        <w:rPr>
          <w:rFonts w:ascii="Times New Roman" w:hAnsi="Times New Roman" w:cs="Times New Roman"/>
          <w:sz w:val="24"/>
          <w:szCs w:val="24"/>
        </w:rPr>
        <w:t xml:space="preserve"> The </w:t>
      </w:r>
      <w:r w:rsidR="00701A86">
        <w:rPr>
          <w:rFonts w:ascii="Times New Roman" w:hAnsi="Times New Roman" w:cs="Times New Roman"/>
          <w:sz w:val="24"/>
          <w:szCs w:val="24"/>
        </w:rPr>
        <w:t>proposed</w:t>
      </w:r>
      <w:r w:rsidR="00797DD2" w:rsidRPr="00E16878">
        <w:rPr>
          <w:rFonts w:ascii="Times New Roman" w:hAnsi="Times New Roman" w:cs="Times New Roman"/>
          <w:sz w:val="24"/>
          <w:szCs w:val="24"/>
        </w:rPr>
        <w:t xml:space="preserve"> </w:t>
      </w:r>
      <w:r w:rsidR="002D378A" w:rsidRPr="00E16878">
        <w:rPr>
          <w:rFonts w:ascii="Times New Roman" w:hAnsi="Times New Roman" w:cs="Times New Roman"/>
          <w:sz w:val="24"/>
          <w:szCs w:val="24"/>
        </w:rPr>
        <w:t xml:space="preserve">prototype uses an open IoT platform for data analytics and storage. </w:t>
      </w:r>
      <w:r w:rsidR="00880FD8">
        <w:rPr>
          <w:rFonts w:ascii="Times New Roman" w:hAnsi="Times New Roman" w:cs="Times New Roman"/>
          <w:sz w:val="24"/>
          <w:szCs w:val="24"/>
        </w:rPr>
        <w:t>The drawback of the existing project is that it provides the nutritional content only for the infants.</w:t>
      </w:r>
    </w:p>
    <w:p w14:paraId="20253E0A" w14:textId="73DEE1BF" w:rsidR="00880FD8" w:rsidRDefault="00CD6186" w:rsidP="00880FD8">
      <w:pPr>
        <w:jc w:val="both"/>
        <w:rPr>
          <w:rFonts w:ascii="Times New Roman" w:hAnsi="Times New Roman" w:cs="Times New Roman"/>
          <w:sz w:val="24"/>
          <w:szCs w:val="24"/>
        </w:rPr>
      </w:pPr>
      <w:r w:rsidRPr="00E16878">
        <w:rPr>
          <w:rFonts w:ascii="Times New Roman" w:hAnsi="Times New Roman" w:cs="Times New Roman"/>
          <w:sz w:val="24"/>
          <w:szCs w:val="24"/>
        </w:rPr>
        <w:t xml:space="preserve">    The </w:t>
      </w:r>
      <w:r w:rsidR="004264AC" w:rsidRPr="00E16878">
        <w:rPr>
          <w:rFonts w:ascii="Times New Roman" w:hAnsi="Times New Roman" w:cs="Times New Roman"/>
          <w:sz w:val="24"/>
          <w:szCs w:val="24"/>
        </w:rPr>
        <w:t>proposed</w:t>
      </w:r>
      <w:r w:rsidRPr="00E16878">
        <w:rPr>
          <w:rFonts w:ascii="Times New Roman" w:hAnsi="Times New Roman" w:cs="Times New Roman"/>
          <w:sz w:val="24"/>
          <w:szCs w:val="24"/>
        </w:rPr>
        <w:t xml:space="preserve"> design is cost efficient with high accuracy in diet monitoring. The </w:t>
      </w:r>
      <w:r w:rsidR="00F42573" w:rsidRPr="00E16878">
        <w:rPr>
          <w:rFonts w:ascii="Times New Roman" w:hAnsi="Times New Roman" w:cs="Times New Roman"/>
          <w:sz w:val="24"/>
          <w:szCs w:val="24"/>
        </w:rPr>
        <w:t>a</w:t>
      </w:r>
      <w:r w:rsidRPr="00E16878">
        <w:rPr>
          <w:rFonts w:ascii="Times New Roman" w:hAnsi="Times New Roman" w:cs="Times New Roman"/>
          <w:sz w:val="24"/>
          <w:szCs w:val="24"/>
        </w:rPr>
        <w:t>lgorithm for nutrient feature extraction based on a Bayesian network and an algorithm based on 5-layer perceptron neural network for determining the nutritional balance after each meal. In addition to the analysis of the meal nutritional content, suggestions are made by the system to decrease the risk of imbalanced diet.</w:t>
      </w:r>
      <w:r w:rsidR="00701A86">
        <w:rPr>
          <w:rFonts w:ascii="Times New Roman" w:hAnsi="Times New Roman" w:cs="Times New Roman"/>
          <w:sz w:val="24"/>
          <w:szCs w:val="24"/>
        </w:rPr>
        <w:t xml:space="preserve"> </w:t>
      </w:r>
      <w:r w:rsidR="00F42573" w:rsidRPr="00E16878">
        <w:rPr>
          <w:rFonts w:ascii="Times New Roman" w:hAnsi="Times New Roman" w:cs="Times New Roman"/>
          <w:sz w:val="24"/>
          <w:szCs w:val="24"/>
        </w:rPr>
        <w:t xml:space="preserve">The main aim of this project is to propose automated monitoring of the nutritional content of food provided not only to infants but also for any age group of people </w:t>
      </w:r>
      <w:r w:rsidR="004264AC" w:rsidRPr="00E16878">
        <w:rPr>
          <w:rFonts w:ascii="Times New Roman" w:hAnsi="Times New Roman" w:cs="Times New Roman"/>
          <w:sz w:val="24"/>
          <w:szCs w:val="24"/>
        </w:rPr>
        <w:t xml:space="preserve">using deep-learning mechanism in the </w:t>
      </w:r>
      <w:r w:rsidR="00F42573" w:rsidRPr="00E16878">
        <w:rPr>
          <w:rFonts w:ascii="Times New Roman" w:hAnsi="Times New Roman" w:cs="Times New Roman"/>
          <w:sz w:val="24"/>
          <w:szCs w:val="24"/>
        </w:rPr>
        <w:t>IoT.</w:t>
      </w:r>
      <w:r w:rsidR="00FE2CC4">
        <w:rPr>
          <w:rFonts w:ascii="Times New Roman" w:hAnsi="Times New Roman" w:cs="Times New Roman"/>
          <w:sz w:val="24"/>
          <w:szCs w:val="24"/>
        </w:rPr>
        <w:t xml:space="preserve"> </w:t>
      </w:r>
    </w:p>
    <w:p w14:paraId="1F9A40E6" w14:textId="08A9C45D" w:rsidR="00880FD8" w:rsidRPr="00880FD8" w:rsidRDefault="00880FD8" w:rsidP="00880FD8">
      <w:pPr>
        <w:jc w:val="both"/>
        <w:rPr>
          <w:rFonts w:ascii="Times New Roman" w:hAnsi="Times New Roman" w:cs="Times New Roman"/>
          <w:sz w:val="24"/>
          <w:szCs w:val="24"/>
        </w:rPr>
      </w:pPr>
      <w:r>
        <w:rPr>
          <w:rFonts w:ascii="Times New Roman" w:hAnsi="Times New Roman" w:cs="Times New Roman"/>
          <w:sz w:val="24"/>
          <w:szCs w:val="24"/>
        </w:rPr>
        <w:t xml:space="preserve">     The first phase of the project is designed using the </w:t>
      </w:r>
      <w:r>
        <w:rPr>
          <w:rFonts w:ascii="Times New Roman" w:hAnsi="Times New Roman" w:cs="Times New Roman"/>
          <w:sz w:val="24"/>
          <w:szCs w:val="24"/>
        </w:rPr>
        <w:t>raspberry pi B+ model,</w:t>
      </w:r>
      <w:r w:rsidRPr="00C21E11">
        <w:rPr>
          <w:rFonts w:ascii="Times New Roman" w:hAnsi="Times New Roman" w:cs="Times New Roman"/>
          <w:sz w:val="24"/>
          <w:szCs w:val="24"/>
        </w:rPr>
        <w:t xml:space="preserve"> </w:t>
      </w:r>
      <w:r>
        <w:rPr>
          <w:rFonts w:ascii="Times New Roman" w:hAnsi="Times New Roman" w:cs="Times New Roman"/>
          <w:sz w:val="24"/>
          <w:szCs w:val="24"/>
        </w:rPr>
        <w:t>which is Linux installed and</w:t>
      </w:r>
      <w:r>
        <w:rPr>
          <w:rFonts w:ascii="Times New Roman" w:hAnsi="Times New Roman" w:cs="Times New Roman"/>
          <w:sz w:val="24"/>
          <w:szCs w:val="24"/>
        </w:rPr>
        <w:t xml:space="preserve"> acts as a mini-computer</w:t>
      </w:r>
      <w:r>
        <w:rPr>
          <w:rFonts w:ascii="Times New Roman" w:hAnsi="Times New Roman" w:cs="Times New Roman"/>
          <w:sz w:val="24"/>
          <w:szCs w:val="24"/>
        </w:rPr>
        <w:t>. T</w:t>
      </w:r>
      <w:r>
        <w:rPr>
          <w:rFonts w:ascii="Times New Roman" w:hAnsi="Times New Roman" w:cs="Times New Roman"/>
          <w:sz w:val="24"/>
          <w:szCs w:val="24"/>
        </w:rPr>
        <w:t>he food is identified using a camera, connected to the device</w:t>
      </w:r>
      <w:r>
        <w:rPr>
          <w:rFonts w:ascii="Times New Roman" w:hAnsi="Times New Roman" w:cs="Times New Roman"/>
          <w:sz w:val="24"/>
          <w:szCs w:val="24"/>
        </w:rPr>
        <w:t>, which</w:t>
      </w:r>
      <w:r>
        <w:rPr>
          <w:rFonts w:ascii="Times New Roman" w:hAnsi="Times New Roman" w:cs="Times New Roman"/>
          <w:sz w:val="24"/>
          <w:szCs w:val="24"/>
        </w:rPr>
        <w:t xml:space="preserve"> is the first process in prediction </w:t>
      </w:r>
      <w:r>
        <w:rPr>
          <w:rFonts w:ascii="Times New Roman" w:hAnsi="Times New Roman" w:cs="Times New Roman"/>
          <w:sz w:val="24"/>
          <w:szCs w:val="24"/>
        </w:rPr>
        <w:t xml:space="preserve">of </w:t>
      </w:r>
      <w:r>
        <w:rPr>
          <w:rFonts w:ascii="Times New Roman" w:hAnsi="Times New Roman" w:cs="Times New Roman"/>
          <w:sz w:val="24"/>
          <w:szCs w:val="24"/>
        </w:rPr>
        <w:t>nutrition to the user end.</w:t>
      </w:r>
    </w:p>
    <w:p w14:paraId="5F3DA354" w14:textId="5AAFA6AE" w:rsidR="00880FD8" w:rsidRPr="00CD6186" w:rsidRDefault="00880FD8" w:rsidP="00FE2CC4">
      <w:pPr>
        <w:jc w:val="both"/>
        <w:rPr>
          <w:rFonts w:ascii="Times New Roman" w:hAnsi="Times New Roman" w:cs="Times New Roman"/>
          <w:sz w:val="28"/>
          <w:szCs w:val="24"/>
        </w:rPr>
      </w:pPr>
    </w:p>
    <w:p w14:paraId="74C45787" w14:textId="0ABAE38F" w:rsidR="00CD6186" w:rsidRPr="00CD6186" w:rsidRDefault="00CD6186" w:rsidP="002D0688">
      <w:pPr>
        <w:rPr>
          <w:rFonts w:ascii="Times New Roman" w:hAnsi="Times New Roman" w:cs="Times New Roman"/>
          <w:sz w:val="28"/>
          <w:szCs w:val="24"/>
        </w:rPr>
      </w:pPr>
    </w:p>
    <w:p w14:paraId="381A748C" w14:textId="312365B2" w:rsidR="00CD6186" w:rsidRPr="00CD6186" w:rsidRDefault="00CD6186" w:rsidP="002D0688">
      <w:pPr>
        <w:rPr>
          <w:rFonts w:ascii="Times New Roman" w:hAnsi="Times New Roman" w:cs="Times New Roman"/>
          <w:sz w:val="24"/>
          <w:szCs w:val="24"/>
        </w:rPr>
      </w:pPr>
      <w:r w:rsidRPr="00CD6186">
        <w:rPr>
          <w:rFonts w:ascii="Times New Roman" w:hAnsi="Times New Roman" w:cs="Times New Roman"/>
          <w:b/>
          <w:sz w:val="32"/>
          <w:szCs w:val="28"/>
        </w:rPr>
        <w:t xml:space="preserve">  </w:t>
      </w:r>
    </w:p>
    <w:p w14:paraId="5252FA57" w14:textId="77777777" w:rsidR="004264AC" w:rsidRDefault="004264AC">
      <w:pPr>
        <w:rPr>
          <w:rFonts w:ascii="Times New Roman" w:hAnsi="Times New Roman" w:cs="Times New Roman"/>
        </w:rPr>
      </w:pPr>
    </w:p>
    <w:p w14:paraId="16DC2B9E" w14:textId="77777777" w:rsidR="004264AC" w:rsidRDefault="004264AC">
      <w:pPr>
        <w:rPr>
          <w:rFonts w:ascii="Times New Roman" w:hAnsi="Times New Roman" w:cs="Times New Roman"/>
        </w:rPr>
      </w:pPr>
    </w:p>
    <w:p w14:paraId="711CA7BA" w14:textId="77777777" w:rsidR="004264AC" w:rsidRDefault="004264AC">
      <w:pPr>
        <w:rPr>
          <w:rFonts w:ascii="Times New Roman" w:hAnsi="Times New Roman" w:cs="Times New Roman"/>
        </w:rPr>
      </w:pPr>
    </w:p>
    <w:p w14:paraId="53DA8958" w14:textId="77777777" w:rsidR="00E16878" w:rsidRDefault="004F333C">
      <w:pPr>
        <w:rPr>
          <w:rFonts w:ascii="Times New Roman" w:hAnsi="Times New Roman" w:cs="Times New Roman"/>
        </w:rPr>
      </w:pPr>
      <w:r w:rsidRPr="00CD6186">
        <w:rPr>
          <w:rFonts w:ascii="Times New Roman" w:hAnsi="Times New Roman" w:cs="Times New Roman"/>
        </w:rPr>
        <w:t xml:space="preserve"> </w:t>
      </w:r>
    </w:p>
    <w:p w14:paraId="3469FB9E" w14:textId="77777777" w:rsidR="00E16878" w:rsidRDefault="00E16878">
      <w:pPr>
        <w:rPr>
          <w:rFonts w:ascii="Times New Roman" w:hAnsi="Times New Roman" w:cs="Times New Roman"/>
          <w:b/>
          <w:sz w:val="36"/>
          <w:szCs w:val="36"/>
        </w:rPr>
      </w:pPr>
    </w:p>
    <w:p w14:paraId="09835D89" w14:textId="77777777" w:rsidR="00E16878" w:rsidRDefault="00E16878">
      <w:pPr>
        <w:rPr>
          <w:rFonts w:ascii="Times New Roman" w:hAnsi="Times New Roman" w:cs="Times New Roman"/>
          <w:b/>
          <w:sz w:val="36"/>
          <w:szCs w:val="36"/>
        </w:rPr>
      </w:pPr>
    </w:p>
    <w:p w14:paraId="3AEB9FBE" w14:textId="77777777" w:rsidR="00E16878" w:rsidRDefault="00E16878">
      <w:pPr>
        <w:rPr>
          <w:rFonts w:ascii="Times New Roman" w:hAnsi="Times New Roman" w:cs="Times New Roman"/>
          <w:b/>
          <w:sz w:val="36"/>
          <w:szCs w:val="36"/>
        </w:rPr>
      </w:pPr>
    </w:p>
    <w:p w14:paraId="5C284099" w14:textId="7C5C0719" w:rsidR="00EF05EA" w:rsidRPr="00E16878" w:rsidRDefault="007D6D8D">
      <w:pPr>
        <w:rPr>
          <w:rFonts w:ascii="Times New Roman" w:hAnsi="Times New Roman" w:cs="Times New Roman"/>
          <w:b/>
          <w:sz w:val="28"/>
          <w:szCs w:val="28"/>
        </w:rPr>
      </w:pPr>
      <w:bookmarkStart w:id="0" w:name="_GoBack"/>
      <w:bookmarkEnd w:id="0"/>
      <w:r w:rsidRPr="00E16878">
        <w:rPr>
          <w:rFonts w:ascii="Times New Roman" w:hAnsi="Times New Roman" w:cs="Times New Roman"/>
          <w:b/>
          <w:sz w:val="28"/>
          <w:szCs w:val="28"/>
        </w:rPr>
        <w:t>References</w:t>
      </w:r>
      <w:r w:rsidR="00EF05EA" w:rsidRPr="00E16878">
        <w:rPr>
          <w:rFonts w:ascii="Times New Roman" w:hAnsi="Times New Roman" w:cs="Times New Roman"/>
          <w:b/>
          <w:sz w:val="28"/>
          <w:szCs w:val="28"/>
        </w:rPr>
        <w:t>:</w:t>
      </w:r>
    </w:p>
    <w:p w14:paraId="467033E3" w14:textId="77777777" w:rsidR="00DC2C4A" w:rsidRPr="00E16878" w:rsidRDefault="00DC2C4A" w:rsidP="00A474F1">
      <w:pPr>
        <w:pStyle w:val="ListParagraph"/>
        <w:rPr>
          <w:rFonts w:ascii="Times New Roman" w:hAnsi="Times New Roman" w:cs="Times New Roman"/>
          <w:sz w:val="24"/>
          <w:szCs w:val="24"/>
        </w:rPr>
      </w:pPr>
    </w:p>
    <w:p w14:paraId="7E35C731" w14:textId="5EAA2449" w:rsidR="00840F56" w:rsidRDefault="00840F56" w:rsidP="00B53F0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 </w:t>
      </w:r>
      <w:proofErr w:type="spellStart"/>
      <w:r>
        <w:rPr>
          <w:rFonts w:ascii="Times New Roman" w:hAnsi="Times New Roman" w:cs="Times New Roman"/>
          <w:sz w:val="24"/>
          <w:szCs w:val="24"/>
        </w:rPr>
        <w:t>Kalantarian</w:t>
      </w:r>
      <w:proofErr w:type="spellEnd"/>
      <w:r>
        <w:rPr>
          <w:rFonts w:ascii="Times New Roman" w:hAnsi="Times New Roman" w:cs="Times New Roman"/>
          <w:sz w:val="24"/>
          <w:szCs w:val="24"/>
        </w:rPr>
        <w:t xml:space="preserve">, N. </w:t>
      </w:r>
      <w:proofErr w:type="spellStart"/>
      <w:r>
        <w:rPr>
          <w:rFonts w:ascii="Times New Roman" w:hAnsi="Times New Roman" w:cs="Times New Roman"/>
          <w:sz w:val="24"/>
          <w:szCs w:val="24"/>
        </w:rPr>
        <w:t>Alshurafa</w:t>
      </w:r>
      <w:proofErr w:type="spellEnd"/>
      <w:r>
        <w:rPr>
          <w:rFonts w:ascii="Times New Roman" w:hAnsi="Times New Roman" w:cs="Times New Roman"/>
          <w:sz w:val="24"/>
          <w:szCs w:val="24"/>
        </w:rPr>
        <w:t xml:space="preserve"> and M. </w:t>
      </w:r>
      <w:proofErr w:type="spellStart"/>
      <w:r>
        <w:rPr>
          <w:rFonts w:ascii="Times New Roman" w:hAnsi="Times New Roman" w:cs="Times New Roman"/>
          <w:sz w:val="24"/>
          <w:szCs w:val="24"/>
        </w:rPr>
        <w:t>Sarrafzadeh</w:t>
      </w:r>
      <w:proofErr w:type="spellEnd"/>
      <w:r>
        <w:rPr>
          <w:rFonts w:ascii="Times New Roman" w:hAnsi="Times New Roman" w:cs="Times New Roman"/>
          <w:sz w:val="24"/>
          <w:szCs w:val="24"/>
        </w:rPr>
        <w:t xml:space="preserve">, “A Survey of Diet Monitoring Technology,” </w:t>
      </w:r>
      <w:r w:rsidRPr="00853B90">
        <w:rPr>
          <w:rFonts w:ascii="Times New Roman" w:hAnsi="Times New Roman" w:cs="Times New Roman"/>
          <w:i/>
          <w:sz w:val="24"/>
          <w:szCs w:val="24"/>
        </w:rPr>
        <w:t>IEEE Pervasive Computers</w:t>
      </w:r>
      <w:r>
        <w:rPr>
          <w:rFonts w:ascii="Times New Roman" w:hAnsi="Times New Roman" w:cs="Times New Roman"/>
          <w:sz w:val="24"/>
          <w:szCs w:val="24"/>
        </w:rPr>
        <w:t>, volume 16, no. 1, pp. 57-65, January 2017.</w:t>
      </w:r>
    </w:p>
    <w:p w14:paraId="403EE7BA" w14:textId="484C90EE" w:rsidR="00840F56" w:rsidRDefault="00840F56" w:rsidP="00B53F03">
      <w:pPr>
        <w:pStyle w:val="ListParagraph"/>
        <w:jc w:val="both"/>
        <w:rPr>
          <w:rFonts w:ascii="Times New Roman" w:hAnsi="Times New Roman" w:cs="Times New Roman"/>
          <w:sz w:val="24"/>
          <w:szCs w:val="24"/>
        </w:rPr>
      </w:pPr>
    </w:p>
    <w:p w14:paraId="3C60C371" w14:textId="77777777" w:rsidR="00840F56" w:rsidRDefault="00840F56" w:rsidP="00B53F03">
      <w:pPr>
        <w:pStyle w:val="ListParagraph"/>
        <w:jc w:val="both"/>
        <w:rPr>
          <w:rFonts w:ascii="Times New Roman" w:hAnsi="Times New Roman" w:cs="Times New Roman"/>
          <w:sz w:val="24"/>
          <w:szCs w:val="24"/>
        </w:rPr>
      </w:pPr>
    </w:p>
    <w:p w14:paraId="2316D8E3" w14:textId="55AE14B9" w:rsidR="00DC2C4A" w:rsidRPr="00E16878" w:rsidRDefault="00DC2C4A" w:rsidP="00B53F03">
      <w:pPr>
        <w:pStyle w:val="ListParagraph"/>
        <w:numPr>
          <w:ilvl w:val="0"/>
          <w:numId w:val="1"/>
        </w:numPr>
        <w:jc w:val="both"/>
        <w:rPr>
          <w:rFonts w:ascii="Times New Roman" w:hAnsi="Times New Roman" w:cs="Times New Roman"/>
          <w:sz w:val="24"/>
          <w:szCs w:val="24"/>
        </w:rPr>
      </w:pPr>
      <w:r w:rsidRPr="00E16878">
        <w:rPr>
          <w:rFonts w:ascii="Times New Roman" w:hAnsi="Times New Roman" w:cs="Times New Roman"/>
          <w:sz w:val="24"/>
          <w:szCs w:val="24"/>
        </w:rPr>
        <w:t xml:space="preserve"> </w:t>
      </w:r>
      <w:r w:rsidR="00EF05EA" w:rsidRPr="00E16878">
        <w:rPr>
          <w:rFonts w:ascii="Times New Roman" w:hAnsi="Times New Roman" w:cs="Times New Roman"/>
          <w:sz w:val="24"/>
          <w:szCs w:val="24"/>
        </w:rPr>
        <w:t xml:space="preserve">P. </w:t>
      </w:r>
      <w:proofErr w:type="spellStart"/>
      <w:r w:rsidR="00EF05EA" w:rsidRPr="00E16878">
        <w:rPr>
          <w:rFonts w:ascii="Times New Roman" w:hAnsi="Times New Roman" w:cs="Times New Roman"/>
          <w:sz w:val="24"/>
          <w:szCs w:val="24"/>
        </w:rPr>
        <w:t>Sunderavadivel</w:t>
      </w:r>
      <w:proofErr w:type="spellEnd"/>
      <w:r w:rsidR="00EF05EA" w:rsidRPr="00E16878">
        <w:rPr>
          <w:rFonts w:ascii="Times New Roman" w:hAnsi="Times New Roman" w:cs="Times New Roman"/>
          <w:sz w:val="24"/>
          <w:szCs w:val="24"/>
        </w:rPr>
        <w:t>,</w:t>
      </w:r>
      <w:r w:rsidR="00A474F1">
        <w:rPr>
          <w:rFonts w:ascii="Times New Roman" w:hAnsi="Times New Roman" w:cs="Times New Roman"/>
          <w:sz w:val="24"/>
          <w:szCs w:val="24"/>
        </w:rPr>
        <w:t xml:space="preserve"> K. </w:t>
      </w:r>
      <w:proofErr w:type="spellStart"/>
      <w:r w:rsidR="00A474F1">
        <w:rPr>
          <w:rFonts w:ascii="Times New Roman" w:hAnsi="Times New Roman" w:cs="Times New Roman"/>
          <w:sz w:val="24"/>
          <w:szCs w:val="24"/>
        </w:rPr>
        <w:t>Kesavan</w:t>
      </w:r>
      <w:proofErr w:type="spellEnd"/>
      <w:r w:rsidR="00A474F1">
        <w:rPr>
          <w:rFonts w:ascii="Times New Roman" w:hAnsi="Times New Roman" w:cs="Times New Roman"/>
          <w:sz w:val="24"/>
          <w:szCs w:val="24"/>
        </w:rPr>
        <w:t xml:space="preserve">, L. </w:t>
      </w:r>
      <w:proofErr w:type="spellStart"/>
      <w:r w:rsidR="00A474F1">
        <w:rPr>
          <w:rFonts w:ascii="Times New Roman" w:hAnsi="Times New Roman" w:cs="Times New Roman"/>
          <w:sz w:val="24"/>
          <w:szCs w:val="24"/>
        </w:rPr>
        <w:t>Kesavan</w:t>
      </w:r>
      <w:proofErr w:type="spellEnd"/>
      <w:r w:rsidR="00A474F1">
        <w:rPr>
          <w:rFonts w:ascii="Times New Roman" w:hAnsi="Times New Roman" w:cs="Times New Roman"/>
          <w:sz w:val="24"/>
          <w:szCs w:val="24"/>
        </w:rPr>
        <w:t xml:space="preserve">, S. P. Mohanty, E. </w:t>
      </w:r>
      <w:proofErr w:type="spellStart"/>
      <w:r w:rsidR="00A474F1">
        <w:rPr>
          <w:rFonts w:ascii="Times New Roman" w:hAnsi="Times New Roman" w:cs="Times New Roman"/>
          <w:sz w:val="24"/>
          <w:szCs w:val="24"/>
        </w:rPr>
        <w:t>Kougianous</w:t>
      </w:r>
      <w:proofErr w:type="spellEnd"/>
      <w:r w:rsidR="00A474F1">
        <w:rPr>
          <w:rFonts w:ascii="Times New Roman" w:hAnsi="Times New Roman" w:cs="Times New Roman"/>
          <w:sz w:val="24"/>
          <w:szCs w:val="24"/>
        </w:rPr>
        <w:t xml:space="preserve"> and    </w:t>
      </w:r>
      <w:r w:rsidR="00B53F03">
        <w:rPr>
          <w:rFonts w:ascii="Times New Roman" w:hAnsi="Times New Roman" w:cs="Times New Roman"/>
          <w:sz w:val="24"/>
          <w:szCs w:val="24"/>
        </w:rPr>
        <w:t xml:space="preserve">        </w:t>
      </w:r>
      <w:r w:rsidR="00A474F1">
        <w:rPr>
          <w:rFonts w:ascii="Times New Roman" w:hAnsi="Times New Roman" w:cs="Times New Roman"/>
          <w:sz w:val="24"/>
          <w:szCs w:val="24"/>
        </w:rPr>
        <w:t xml:space="preserve">M. K. </w:t>
      </w:r>
      <w:proofErr w:type="spellStart"/>
      <w:r w:rsidR="00A474F1">
        <w:rPr>
          <w:rFonts w:ascii="Times New Roman" w:hAnsi="Times New Roman" w:cs="Times New Roman"/>
          <w:sz w:val="24"/>
          <w:szCs w:val="24"/>
        </w:rPr>
        <w:t>Ganapathiraju</w:t>
      </w:r>
      <w:proofErr w:type="spellEnd"/>
      <w:r w:rsidR="00A474F1">
        <w:rPr>
          <w:rFonts w:ascii="Times New Roman" w:hAnsi="Times New Roman" w:cs="Times New Roman"/>
          <w:sz w:val="24"/>
          <w:szCs w:val="24"/>
        </w:rPr>
        <w:t xml:space="preserve">, “Smart-Log: An Automated, Predictive Nutrition Monitoring System for Infants through IoT,” </w:t>
      </w:r>
      <w:r w:rsidR="00A474F1" w:rsidRPr="00853B90">
        <w:rPr>
          <w:rFonts w:ascii="Times New Roman" w:hAnsi="Times New Roman" w:cs="Times New Roman"/>
          <w:i/>
          <w:sz w:val="24"/>
          <w:szCs w:val="24"/>
        </w:rPr>
        <w:t>IEEE International Conference Consumer Electronics</w:t>
      </w:r>
      <w:r w:rsidR="00A474F1">
        <w:rPr>
          <w:rFonts w:ascii="Times New Roman" w:hAnsi="Times New Roman" w:cs="Times New Roman"/>
          <w:sz w:val="24"/>
          <w:szCs w:val="24"/>
        </w:rPr>
        <w:t>, 2018.</w:t>
      </w:r>
      <w:r w:rsidR="00EF05EA" w:rsidRPr="00E16878">
        <w:rPr>
          <w:rFonts w:ascii="Times New Roman" w:hAnsi="Times New Roman" w:cs="Times New Roman"/>
          <w:sz w:val="24"/>
          <w:szCs w:val="24"/>
        </w:rPr>
        <w:t xml:space="preserve"> </w:t>
      </w:r>
    </w:p>
    <w:p w14:paraId="57A3CBE1" w14:textId="77777777" w:rsidR="00DC2C4A" w:rsidRPr="00E16878" w:rsidRDefault="00DC2C4A" w:rsidP="00B53F03">
      <w:pPr>
        <w:jc w:val="both"/>
        <w:rPr>
          <w:rFonts w:ascii="Times New Roman" w:hAnsi="Times New Roman" w:cs="Times New Roman"/>
          <w:sz w:val="24"/>
          <w:szCs w:val="24"/>
        </w:rPr>
      </w:pPr>
    </w:p>
    <w:p w14:paraId="0D370820" w14:textId="66BAD025" w:rsidR="00EF05EA" w:rsidRPr="00E16878" w:rsidRDefault="00EF05EA" w:rsidP="00B53F03">
      <w:pPr>
        <w:pStyle w:val="ListParagraph"/>
        <w:numPr>
          <w:ilvl w:val="0"/>
          <w:numId w:val="1"/>
        </w:numPr>
        <w:jc w:val="both"/>
        <w:rPr>
          <w:rFonts w:ascii="Times New Roman" w:hAnsi="Times New Roman" w:cs="Times New Roman"/>
          <w:sz w:val="24"/>
          <w:szCs w:val="24"/>
        </w:rPr>
      </w:pPr>
      <w:r w:rsidRPr="00E16878">
        <w:rPr>
          <w:rFonts w:ascii="Times New Roman" w:hAnsi="Times New Roman" w:cs="Times New Roman"/>
          <w:sz w:val="24"/>
          <w:szCs w:val="24"/>
        </w:rPr>
        <w:t xml:space="preserve">A. </w:t>
      </w:r>
      <w:proofErr w:type="spellStart"/>
      <w:proofErr w:type="gramStart"/>
      <w:r w:rsidRPr="00E16878">
        <w:rPr>
          <w:rFonts w:ascii="Times New Roman" w:hAnsi="Times New Roman" w:cs="Times New Roman"/>
          <w:sz w:val="24"/>
          <w:szCs w:val="24"/>
        </w:rPr>
        <w:t>R.Al</w:t>
      </w:r>
      <w:proofErr w:type="spellEnd"/>
      <w:proofErr w:type="gramEnd"/>
      <w:r w:rsidRPr="00E16878">
        <w:rPr>
          <w:rFonts w:ascii="Times New Roman" w:hAnsi="Times New Roman" w:cs="Times New Roman"/>
          <w:sz w:val="24"/>
          <w:szCs w:val="24"/>
        </w:rPr>
        <w:t xml:space="preserve">-Ali, I. A. </w:t>
      </w:r>
      <w:proofErr w:type="spellStart"/>
      <w:r w:rsidRPr="00E16878">
        <w:rPr>
          <w:rFonts w:ascii="Times New Roman" w:hAnsi="Times New Roman" w:cs="Times New Roman"/>
          <w:sz w:val="24"/>
          <w:szCs w:val="24"/>
        </w:rPr>
        <w:t>Zualkernan</w:t>
      </w:r>
      <w:proofErr w:type="spellEnd"/>
      <w:r w:rsidRPr="00E16878">
        <w:rPr>
          <w:rFonts w:ascii="Times New Roman" w:hAnsi="Times New Roman" w:cs="Times New Roman"/>
          <w:sz w:val="24"/>
          <w:szCs w:val="24"/>
        </w:rPr>
        <w:t xml:space="preserve">, M. Rashid, R. Gupta and M. </w:t>
      </w:r>
      <w:proofErr w:type="spellStart"/>
      <w:r w:rsidRPr="00E16878">
        <w:rPr>
          <w:rFonts w:ascii="Times New Roman" w:hAnsi="Times New Roman" w:cs="Times New Roman"/>
          <w:sz w:val="24"/>
          <w:szCs w:val="24"/>
        </w:rPr>
        <w:t>Alikarar</w:t>
      </w:r>
      <w:proofErr w:type="spellEnd"/>
      <w:r w:rsidRPr="00E16878">
        <w:rPr>
          <w:rFonts w:ascii="Times New Roman" w:hAnsi="Times New Roman" w:cs="Times New Roman"/>
          <w:sz w:val="24"/>
          <w:szCs w:val="24"/>
        </w:rPr>
        <w:t xml:space="preserve">, “A Smart Home Energy Management System using IoT and Big Data Analytics Approach,” </w:t>
      </w:r>
      <w:r w:rsidRPr="00853B90">
        <w:rPr>
          <w:rFonts w:ascii="Times New Roman" w:hAnsi="Times New Roman" w:cs="Times New Roman"/>
          <w:i/>
          <w:sz w:val="24"/>
          <w:szCs w:val="24"/>
        </w:rPr>
        <w:t>IEEE Trans</w:t>
      </w:r>
      <w:r w:rsidR="00840F56" w:rsidRPr="00853B90">
        <w:rPr>
          <w:rFonts w:ascii="Times New Roman" w:hAnsi="Times New Roman" w:cs="Times New Roman"/>
          <w:i/>
          <w:sz w:val="24"/>
          <w:szCs w:val="24"/>
        </w:rPr>
        <w:t>action</w:t>
      </w:r>
      <w:r w:rsidRPr="00853B90">
        <w:rPr>
          <w:rFonts w:ascii="Times New Roman" w:hAnsi="Times New Roman" w:cs="Times New Roman"/>
          <w:i/>
          <w:sz w:val="24"/>
          <w:szCs w:val="24"/>
        </w:rPr>
        <w:t xml:space="preserve"> Consum</w:t>
      </w:r>
      <w:r w:rsidR="00840F56" w:rsidRPr="00853B90">
        <w:rPr>
          <w:rFonts w:ascii="Times New Roman" w:hAnsi="Times New Roman" w:cs="Times New Roman"/>
          <w:i/>
          <w:sz w:val="24"/>
          <w:szCs w:val="24"/>
        </w:rPr>
        <w:t>er</w:t>
      </w:r>
      <w:r w:rsidRPr="00853B90">
        <w:rPr>
          <w:rFonts w:ascii="Times New Roman" w:hAnsi="Times New Roman" w:cs="Times New Roman"/>
          <w:i/>
          <w:sz w:val="24"/>
          <w:szCs w:val="24"/>
        </w:rPr>
        <w:t xml:space="preserve"> Electron</w:t>
      </w:r>
      <w:r w:rsidR="00840F56" w:rsidRPr="00853B90">
        <w:rPr>
          <w:rFonts w:ascii="Times New Roman" w:hAnsi="Times New Roman" w:cs="Times New Roman"/>
          <w:i/>
          <w:sz w:val="24"/>
          <w:szCs w:val="24"/>
        </w:rPr>
        <w:t>ics</w:t>
      </w:r>
      <w:r w:rsidRPr="00E16878">
        <w:rPr>
          <w:rFonts w:ascii="Times New Roman" w:hAnsi="Times New Roman" w:cs="Times New Roman"/>
          <w:sz w:val="24"/>
          <w:szCs w:val="24"/>
        </w:rPr>
        <w:t>, vol</w:t>
      </w:r>
      <w:r w:rsidR="00840F56">
        <w:rPr>
          <w:rFonts w:ascii="Times New Roman" w:hAnsi="Times New Roman" w:cs="Times New Roman"/>
          <w:sz w:val="24"/>
          <w:szCs w:val="24"/>
        </w:rPr>
        <w:t>ume</w:t>
      </w:r>
      <w:r w:rsidRPr="00E16878">
        <w:rPr>
          <w:rFonts w:ascii="Times New Roman" w:hAnsi="Times New Roman" w:cs="Times New Roman"/>
          <w:sz w:val="24"/>
          <w:szCs w:val="24"/>
        </w:rPr>
        <w:t xml:space="preserve"> 63, no. 4, pp. 426-434 November 2017.</w:t>
      </w:r>
    </w:p>
    <w:p w14:paraId="030A1F72" w14:textId="77777777" w:rsidR="00DC2C4A" w:rsidRPr="00E16878" w:rsidRDefault="00DC2C4A" w:rsidP="00B53F03">
      <w:pPr>
        <w:jc w:val="both"/>
        <w:rPr>
          <w:rFonts w:ascii="Times New Roman" w:hAnsi="Times New Roman" w:cs="Times New Roman"/>
          <w:sz w:val="24"/>
          <w:szCs w:val="24"/>
        </w:rPr>
      </w:pPr>
    </w:p>
    <w:p w14:paraId="2079C536" w14:textId="1D887911" w:rsidR="00EF05EA" w:rsidRDefault="00EF05EA" w:rsidP="00B53F03">
      <w:pPr>
        <w:pStyle w:val="ListParagraph"/>
        <w:numPr>
          <w:ilvl w:val="0"/>
          <w:numId w:val="1"/>
        </w:numPr>
        <w:jc w:val="both"/>
        <w:rPr>
          <w:rFonts w:ascii="Times New Roman" w:hAnsi="Times New Roman" w:cs="Times New Roman"/>
          <w:sz w:val="24"/>
          <w:szCs w:val="24"/>
        </w:rPr>
      </w:pPr>
      <w:r w:rsidRPr="00E16878">
        <w:rPr>
          <w:rFonts w:ascii="Times New Roman" w:hAnsi="Times New Roman" w:cs="Times New Roman"/>
          <w:sz w:val="24"/>
          <w:szCs w:val="24"/>
        </w:rPr>
        <w:t xml:space="preserve">T. Vu, F. Lin, N. </w:t>
      </w:r>
      <w:proofErr w:type="spellStart"/>
      <w:r w:rsidRPr="00E16878">
        <w:rPr>
          <w:rFonts w:ascii="Times New Roman" w:hAnsi="Times New Roman" w:cs="Times New Roman"/>
          <w:sz w:val="24"/>
          <w:szCs w:val="24"/>
        </w:rPr>
        <w:t>Alshurafa</w:t>
      </w:r>
      <w:proofErr w:type="spellEnd"/>
      <w:r w:rsidRPr="00E16878">
        <w:rPr>
          <w:rFonts w:ascii="Times New Roman" w:hAnsi="Times New Roman" w:cs="Times New Roman"/>
          <w:sz w:val="24"/>
          <w:szCs w:val="24"/>
        </w:rPr>
        <w:t xml:space="preserve"> and W. Xu, “Wearable Food Intake Monitoring Technologies: A Comprehensive Review,” </w:t>
      </w:r>
      <w:r w:rsidRPr="00853B90">
        <w:rPr>
          <w:rFonts w:ascii="Times New Roman" w:hAnsi="Times New Roman" w:cs="Times New Roman"/>
          <w:i/>
          <w:sz w:val="24"/>
          <w:szCs w:val="24"/>
        </w:rPr>
        <w:t>Computers</w:t>
      </w:r>
      <w:r w:rsidRPr="00E16878">
        <w:rPr>
          <w:rFonts w:ascii="Times New Roman" w:hAnsi="Times New Roman" w:cs="Times New Roman"/>
          <w:sz w:val="24"/>
          <w:szCs w:val="24"/>
        </w:rPr>
        <w:t>, vol</w:t>
      </w:r>
      <w:r w:rsidR="00840F56">
        <w:rPr>
          <w:rFonts w:ascii="Times New Roman" w:hAnsi="Times New Roman" w:cs="Times New Roman"/>
          <w:sz w:val="24"/>
          <w:szCs w:val="24"/>
        </w:rPr>
        <w:t>ume</w:t>
      </w:r>
      <w:r w:rsidRPr="00E16878">
        <w:rPr>
          <w:rFonts w:ascii="Times New Roman" w:hAnsi="Times New Roman" w:cs="Times New Roman"/>
          <w:sz w:val="24"/>
          <w:szCs w:val="24"/>
        </w:rPr>
        <w:t xml:space="preserve"> 6, no. 4, 2017.</w:t>
      </w:r>
    </w:p>
    <w:p w14:paraId="6F401167" w14:textId="77777777" w:rsidR="00A474F1" w:rsidRPr="00A474F1" w:rsidRDefault="00A474F1" w:rsidP="00B53F03">
      <w:pPr>
        <w:pStyle w:val="ListParagraph"/>
        <w:jc w:val="both"/>
        <w:rPr>
          <w:rFonts w:ascii="Times New Roman" w:hAnsi="Times New Roman" w:cs="Times New Roman"/>
          <w:sz w:val="24"/>
          <w:szCs w:val="24"/>
        </w:rPr>
      </w:pPr>
    </w:p>
    <w:p w14:paraId="623A0EC2" w14:textId="77777777" w:rsidR="00840F56" w:rsidRPr="00840F56" w:rsidRDefault="00840F56" w:rsidP="00B53F03">
      <w:pPr>
        <w:pStyle w:val="ListParagraph"/>
        <w:jc w:val="both"/>
        <w:rPr>
          <w:rFonts w:ascii="Times New Roman" w:hAnsi="Times New Roman" w:cs="Times New Roman"/>
          <w:sz w:val="24"/>
          <w:szCs w:val="24"/>
        </w:rPr>
      </w:pPr>
    </w:p>
    <w:p w14:paraId="56F3CE31" w14:textId="77777777" w:rsidR="00840F56" w:rsidRDefault="00840F56" w:rsidP="00840F56">
      <w:pPr>
        <w:pStyle w:val="ListParagraph"/>
        <w:rPr>
          <w:rFonts w:ascii="Times New Roman" w:hAnsi="Times New Roman" w:cs="Times New Roman"/>
          <w:sz w:val="24"/>
          <w:szCs w:val="24"/>
        </w:rPr>
      </w:pPr>
    </w:p>
    <w:p w14:paraId="3C65391A" w14:textId="77777777" w:rsidR="00840F56" w:rsidRPr="00840F56" w:rsidRDefault="00840F56" w:rsidP="00840F56">
      <w:pPr>
        <w:pStyle w:val="ListParagraph"/>
        <w:rPr>
          <w:rFonts w:ascii="Times New Roman" w:hAnsi="Times New Roman" w:cs="Times New Roman"/>
          <w:sz w:val="24"/>
          <w:szCs w:val="24"/>
        </w:rPr>
      </w:pPr>
    </w:p>
    <w:p w14:paraId="3217214C" w14:textId="757E289E" w:rsidR="00840F56" w:rsidRPr="00E16878" w:rsidRDefault="00A474F1" w:rsidP="00A474F1">
      <w:pPr>
        <w:pStyle w:val="ListParagraph"/>
        <w:tabs>
          <w:tab w:val="left" w:pos="5335"/>
        </w:tabs>
        <w:rPr>
          <w:rFonts w:ascii="Times New Roman" w:hAnsi="Times New Roman" w:cs="Times New Roman"/>
          <w:sz w:val="24"/>
          <w:szCs w:val="24"/>
        </w:rPr>
      </w:pPr>
      <w:r>
        <w:rPr>
          <w:rFonts w:ascii="Times New Roman" w:hAnsi="Times New Roman" w:cs="Times New Roman"/>
          <w:sz w:val="24"/>
          <w:szCs w:val="24"/>
        </w:rPr>
        <w:tab/>
      </w:r>
    </w:p>
    <w:p w14:paraId="70986EBB" w14:textId="77777777" w:rsidR="007D6D8D" w:rsidRPr="007D6D8D" w:rsidRDefault="007D6D8D" w:rsidP="00B84C1C">
      <w:pPr>
        <w:jc w:val="both"/>
        <w:rPr>
          <w:rFonts w:ascii="Times New Roman" w:hAnsi="Times New Roman" w:cs="Times New Roman"/>
          <w:sz w:val="28"/>
          <w:szCs w:val="28"/>
        </w:rPr>
      </w:pPr>
    </w:p>
    <w:p w14:paraId="308CA7C6" w14:textId="77777777" w:rsidR="00E7515C" w:rsidRPr="00CD6186" w:rsidRDefault="00E7515C">
      <w:pPr>
        <w:rPr>
          <w:rFonts w:ascii="Times New Roman" w:hAnsi="Times New Roman" w:cs="Times New Roman"/>
        </w:rPr>
      </w:pPr>
    </w:p>
    <w:p w14:paraId="6995BBBA" w14:textId="385708AE" w:rsidR="005B0A2F" w:rsidRPr="00CD6186" w:rsidRDefault="005B0A2F">
      <w:pPr>
        <w:rPr>
          <w:rFonts w:ascii="Times New Roman" w:hAnsi="Times New Roman" w:cs="Times New Roman"/>
        </w:rPr>
      </w:pPr>
    </w:p>
    <w:p w14:paraId="7DF4BB32" w14:textId="30BE7203" w:rsidR="00FD2386" w:rsidRPr="00CD6186" w:rsidRDefault="00FD2386">
      <w:pPr>
        <w:rPr>
          <w:rFonts w:ascii="Times New Roman" w:hAnsi="Times New Roman" w:cs="Times New Roman"/>
        </w:rPr>
      </w:pPr>
    </w:p>
    <w:p w14:paraId="1528B8E1" w14:textId="564956C5" w:rsidR="00FD2386" w:rsidRPr="00CD6186" w:rsidRDefault="00FD2386">
      <w:pPr>
        <w:rPr>
          <w:rFonts w:ascii="Times New Roman" w:hAnsi="Times New Roman" w:cs="Times New Roman"/>
        </w:rPr>
      </w:pPr>
    </w:p>
    <w:p w14:paraId="5692A4E6" w14:textId="52CCE385" w:rsidR="00FD2386" w:rsidRPr="00CD6186" w:rsidRDefault="00FD2386">
      <w:pPr>
        <w:rPr>
          <w:rFonts w:ascii="Times New Roman" w:hAnsi="Times New Roman" w:cs="Times New Roman"/>
        </w:rPr>
      </w:pPr>
    </w:p>
    <w:p w14:paraId="19414899" w14:textId="77777777" w:rsidR="00FD2386" w:rsidRPr="00CD6186" w:rsidRDefault="00FD2386">
      <w:pPr>
        <w:rPr>
          <w:rFonts w:ascii="Times New Roman" w:hAnsi="Times New Roman" w:cs="Times New Roman"/>
        </w:rPr>
      </w:pPr>
    </w:p>
    <w:sectPr w:rsidR="00FD2386" w:rsidRPr="00CD61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82F70" w14:textId="77777777" w:rsidR="00FE78F2" w:rsidRDefault="00FE78F2" w:rsidP="002E522F">
      <w:pPr>
        <w:spacing w:after="0" w:line="240" w:lineRule="auto"/>
      </w:pPr>
      <w:r>
        <w:separator/>
      </w:r>
    </w:p>
  </w:endnote>
  <w:endnote w:type="continuationSeparator" w:id="0">
    <w:p w14:paraId="0F357FE6" w14:textId="77777777" w:rsidR="00FE78F2" w:rsidRDefault="00FE78F2" w:rsidP="002E5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5A007C" w14:textId="77777777" w:rsidR="00FE78F2" w:rsidRDefault="00FE78F2" w:rsidP="002E522F">
      <w:pPr>
        <w:spacing w:after="0" w:line="240" w:lineRule="auto"/>
      </w:pPr>
      <w:r>
        <w:separator/>
      </w:r>
    </w:p>
  </w:footnote>
  <w:footnote w:type="continuationSeparator" w:id="0">
    <w:p w14:paraId="1AC8D573" w14:textId="77777777" w:rsidR="00FE78F2" w:rsidRDefault="00FE78F2" w:rsidP="002E5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1D5081"/>
    <w:multiLevelType w:val="hybridMultilevel"/>
    <w:tmpl w:val="452E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B42"/>
    <w:rsid w:val="00021C55"/>
    <w:rsid w:val="00026526"/>
    <w:rsid w:val="00032504"/>
    <w:rsid w:val="00050E8B"/>
    <w:rsid w:val="00084DF0"/>
    <w:rsid w:val="000B617B"/>
    <w:rsid w:val="00102AA3"/>
    <w:rsid w:val="0019265F"/>
    <w:rsid w:val="001D23C9"/>
    <w:rsid w:val="001F07C4"/>
    <w:rsid w:val="00236D4E"/>
    <w:rsid w:val="00262C7C"/>
    <w:rsid w:val="002768D5"/>
    <w:rsid w:val="002D378A"/>
    <w:rsid w:val="002E522F"/>
    <w:rsid w:val="002F0157"/>
    <w:rsid w:val="00317F13"/>
    <w:rsid w:val="00320F05"/>
    <w:rsid w:val="00322D5E"/>
    <w:rsid w:val="00330CB5"/>
    <w:rsid w:val="00383CE0"/>
    <w:rsid w:val="003D7819"/>
    <w:rsid w:val="004264AC"/>
    <w:rsid w:val="004A0D95"/>
    <w:rsid w:val="004F333C"/>
    <w:rsid w:val="004F4DC0"/>
    <w:rsid w:val="00542B17"/>
    <w:rsid w:val="005627D4"/>
    <w:rsid w:val="005B0A2F"/>
    <w:rsid w:val="00645B7F"/>
    <w:rsid w:val="0067541B"/>
    <w:rsid w:val="00681A4E"/>
    <w:rsid w:val="00701A86"/>
    <w:rsid w:val="00713360"/>
    <w:rsid w:val="00793821"/>
    <w:rsid w:val="00797DD2"/>
    <w:rsid w:val="007A546B"/>
    <w:rsid w:val="007D6D8D"/>
    <w:rsid w:val="007D730E"/>
    <w:rsid w:val="007F2CA8"/>
    <w:rsid w:val="00834B23"/>
    <w:rsid w:val="00840F56"/>
    <w:rsid w:val="00853B90"/>
    <w:rsid w:val="00860357"/>
    <w:rsid w:val="00880FD8"/>
    <w:rsid w:val="009A42F9"/>
    <w:rsid w:val="009B223A"/>
    <w:rsid w:val="009C7239"/>
    <w:rsid w:val="009E1DA0"/>
    <w:rsid w:val="00A474F1"/>
    <w:rsid w:val="00AA043E"/>
    <w:rsid w:val="00AA6804"/>
    <w:rsid w:val="00AC364F"/>
    <w:rsid w:val="00AD043C"/>
    <w:rsid w:val="00AF2D34"/>
    <w:rsid w:val="00B07C99"/>
    <w:rsid w:val="00B53F03"/>
    <w:rsid w:val="00B84C1C"/>
    <w:rsid w:val="00BB2C11"/>
    <w:rsid w:val="00BE52DD"/>
    <w:rsid w:val="00C06511"/>
    <w:rsid w:val="00C16B02"/>
    <w:rsid w:val="00C21E11"/>
    <w:rsid w:val="00C240DC"/>
    <w:rsid w:val="00C4776F"/>
    <w:rsid w:val="00C63ED5"/>
    <w:rsid w:val="00CA6A54"/>
    <w:rsid w:val="00CD0159"/>
    <w:rsid w:val="00CD6186"/>
    <w:rsid w:val="00CE6AA0"/>
    <w:rsid w:val="00D13B42"/>
    <w:rsid w:val="00D52FA4"/>
    <w:rsid w:val="00D7135C"/>
    <w:rsid w:val="00D815D4"/>
    <w:rsid w:val="00DB05B4"/>
    <w:rsid w:val="00DC2C4A"/>
    <w:rsid w:val="00E16878"/>
    <w:rsid w:val="00E2519C"/>
    <w:rsid w:val="00E7515C"/>
    <w:rsid w:val="00ED49A0"/>
    <w:rsid w:val="00EF05EA"/>
    <w:rsid w:val="00F42573"/>
    <w:rsid w:val="00F433C4"/>
    <w:rsid w:val="00F53D94"/>
    <w:rsid w:val="00F70E20"/>
    <w:rsid w:val="00F91004"/>
    <w:rsid w:val="00FD2386"/>
    <w:rsid w:val="00FE2CC4"/>
    <w:rsid w:val="00FE7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732F"/>
  <w15:docId w15:val="{4AFADC5F-C156-524C-AC5A-EC3CC302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52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22F"/>
  </w:style>
  <w:style w:type="paragraph" w:styleId="Footer">
    <w:name w:val="footer"/>
    <w:basedOn w:val="Normal"/>
    <w:link w:val="FooterChar"/>
    <w:uiPriority w:val="99"/>
    <w:unhideWhenUsed/>
    <w:rsid w:val="002E52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22F"/>
  </w:style>
  <w:style w:type="paragraph" w:styleId="ListParagraph">
    <w:name w:val="List Paragraph"/>
    <w:basedOn w:val="Normal"/>
    <w:uiPriority w:val="34"/>
    <w:qFormat/>
    <w:rsid w:val="00DC2C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hemal0211@gmail.com</dc:creator>
  <cp:lastModifiedBy>Microsoft Office User</cp:lastModifiedBy>
  <cp:revision>15</cp:revision>
  <dcterms:created xsi:type="dcterms:W3CDTF">2019-09-03T10:08:00Z</dcterms:created>
  <dcterms:modified xsi:type="dcterms:W3CDTF">2019-10-08T09:34:00Z</dcterms:modified>
</cp:coreProperties>
</file>