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B5F64" w14:textId="77777777" w:rsidR="00487666" w:rsidRDefault="00000000">
      <w:pPr>
        <w:pStyle w:val="Title"/>
        <w:spacing w:line="259" w:lineRule="auto"/>
      </w:pPr>
      <w:r>
        <w:t>Project Design Phase Problem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Fit</w:t>
      </w:r>
      <w:r>
        <w:rPr>
          <w:spacing w:val="-8"/>
        </w:rPr>
        <w:t xml:space="preserve"> </w:t>
      </w:r>
      <w:r>
        <w:t>Template</w:t>
      </w:r>
    </w:p>
    <w:p w14:paraId="122731E8" w14:textId="77777777" w:rsidR="00487666" w:rsidRDefault="00487666">
      <w:pPr>
        <w:pStyle w:val="BodyText"/>
        <w:spacing w:before="42" w:after="1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507"/>
      </w:tblGrid>
      <w:tr w:rsidR="00487666" w14:paraId="3291A357" w14:textId="77777777">
        <w:trPr>
          <w:trHeight w:val="268"/>
        </w:trPr>
        <w:tc>
          <w:tcPr>
            <w:tcW w:w="4507" w:type="dxa"/>
          </w:tcPr>
          <w:p w14:paraId="04B25C11" w14:textId="77777777" w:rsidR="00487666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4507" w:type="dxa"/>
          </w:tcPr>
          <w:p w14:paraId="49829B6E" w14:textId="77777777" w:rsidR="00487666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15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February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4"/>
              </w:rPr>
              <w:t>2025</w:t>
            </w:r>
          </w:p>
        </w:tc>
      </w:tr>
      <w:tr w:rsidR="00487666" w14:paraId="55494AB4" w14:textId="77777777">
        <w:trPr>
          <w:trHeight w:val="268"/>
        </w:trPr>
        <w:tc>
          <w:tcPr>
            <w:tcW w:w="4507" w:type="dxa"/>
          </w:tcPr>
          <w:p w14:paraId="183410A2" w14:textId="77777777" w:rsidR="00487666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4507" w:type="dxa"/>
          </w:tcPr>
          <w:p w14:paraId="206ECA08" w14:textId="16128443" w:rsidR="00487666" w:rsidRDefault="004E0BEE">
            <w:pPr>
              <w:pStyle w:val="TableParagraph"/>
              <w:spacing w:before="0" w:line="240" w:lineRule="auto"/>
              <w:rPr>
                <w:rFonts w:ascii="Verdana"/>
                <w:sz w:val="20"/>
              </w:rPr>
            </w:pPr>
            <w:r w:rsidRPr="004E0BEE">
              <w:rPr>
                <w:rFonts w:ascii="Verdana"/>
                <w:sz w:val="20"/>
              </w:rPr>
              <w:t>LTVIP2026TMIDS42655</w:t>
            </w:r>
          </w:p>
        </w:tc>
      </w:tr>
      <w:tr w:rsidR="00487666" w14:paraId="682BEBCC" w14:textId="77777777">
        <w:trPr>
          <w:trHeight w:val="628"/>
        </w:trPr>
        <w:tc>
          <w:tcPr>
            <w:tcW w:w="4507" w:type="dxa"/>
          </w:tcPr>
          <w:p w14:paraId="77C3C543" w14:textId="77777777" w:rsidR="00487666" w:rsidRDefault="00000000">
            <w:pPr>
              <w:pStyle w:val="TableParagraph"/>
              <w:spacing w:before="6" w:line="240" w:lineRule="auto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507" w:type="dxa"/>
          </w:tcPr>
          <w:p w14:paraId="2C738E6E" w14:textId="77777777" w:rsidR="00487666" w:rsidRDefault="00000000">
            <w:pPr>
              <w:pStyle w:val="TableParagraph"/>
              <w:spacing w:before="0" w:line="312" w:lineRule="exact"/>
              <w:rPr>
                <w:sz w:val="23"/>
              </w:rPr>
            </w:pPr>
            <w:r>
              <w:rPr>
                <w:color w:val="35475C"/>
                <w:spacing w:val="-6"/>
                <w:sz w:val="23"/>
              </w:rPr>
              <w:t>Exploratory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>Analysis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>of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>Rain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>Fall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>Data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 xml:space="preserve">in </w:t>
            </w:r>
            <w:r>
              <w:rPr>
                <w:color w:val="35475C"/>
                <w:sz w:val="23"/>
              </w:rPr>
              <w:t>India for Agriculture</w:t>
            </w:r>
          </w:p>
        </w:tc>
      </w:tr>
      <w:tr w:rsidR="00487666" w14:paraId="2537FEAE" w14:textId="77777777">
        <w:trPr>
          <w:trHeight w:val="268"/>
        </w:trPr>
        <w:tc>
          <w:tcPr>
            <w:tcW w:w="4507" w:type="dxa"/>
          </w:tcPr>
          <w:p w14:paraId="7801E924" w14:textId="77777777" w:rsidR="00487666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4507" w:type="dxa"/>
          </w:tcPr>
          <w:p w14:paraId="7C5A09D4" w14:textId="77777777" w:rsidR="00487666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2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4"/>
              </w:rPr>
              <w:t>Marks</w:t>
            </w:r>
          </w:p>
        </w:tc>
      </w:tr>
    </w:tbl>
    <w:p w14:paraId="70322C01" w14:textId="77777777" w:rsidR="00487666" w:rsidRDefault="00487666">
      <w:pPr>
        <w:pStyle w:val="BodyText"/>
        <w:spacing w:before="161"/>
        <w:rPr>
          <w:b/>
          <w:sz w:val="24"/>
        </w:rPr>
      </w:pPr>
    </w:p>
    <w:p w14:paraId="4FCF178D" w14:textId="77777777" w:rsidR="00487666" w:rsidRDefault="00000000">
      <w:pPr>
        <w:pStyle w:val="Heading1"/>
      </w:pPr>
      <w:r>
        <w:t>Problem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Fit</w:t>
      </w:r>
      <w:r>
        <w:rPr>
          <w:spacing w:val="-4"/>
        </w:rPr>
        <w:t xml:space="preserve"> </w:t>
      </w:r>
      <w:r>
        <w:rPr>
          <w:spacing w:val="-2"/>
        </w:rPr>
        <w:t>Template:</w:t>
      </w:r>
    </w:p>
    <w:p w14:paraId="56C7595C" w14:textId="77777777" w:rsidR="00487666" w:rsidRDefault="00000000">
      <w:pPr>
        <w:pStyle w:val="BodyText"/>
        <w:spacing w:before="183" w:line="259" w:lineRule="auto"/>
        <w:ind w:left="23" w:right="64"/>
      </w:pPr>
      <w:r>
        <w:t>The</w:t>
      </w:r>
      <w:r>
        <w:rPr>
          <w:spacing w:val="-2"/>
        </w:rPr>
        <w:t xml:space="preserve"> </w:t>
      </w:r>
      <w:r>
        <w:t>Problem-Solution</w:t>
      </w:r>
      <w:r>
        <w:rPr>
          <w:spacing w:val="-2"/>
        </w:rPr>
        <w:t xml:space="preserve"> </w:t>
      </w:r>
      <w:r>
        <w:t>Fit</w:t>
      </w:r>
      <w:r>
        <w:rPr>
          <w:spacing w:val="-2"/>
        </w:rPr>
        <w:t xml:space="preserve"> </w:t>
      </w:r>
      <w:r>
        <w:t>simply</w:t>
      </w:r>
      <w:r>
        <w:rPr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that the solution you have realized for it actually solves the customer’s problem. It helps entrepreneurs, marketers and corporate innovators identify behavioral patterns and recognize what would work and why</w:t>
      </w:r>
    </w:p>
    <w:p w14:paraId="38BBEFCB" w14:textId="77777777" w:rsidR="00487666" w:rsidRDefault="00000000">
      <w:pPr>
        <w:pStyle w:val="Heading1"/>
        <w:spacing w:before="155"/>
      </w:pPr>
      <w:r>
        <w:rPr>
          <w:spacing w:val="-2"/>
        </w:rPr>
        <w:t>Purpose:</w:t>
      </w:r>
    </w:p>
    <w:p w14:paraId="1CEB22A1" w14:textId="77777777" w:rsidR="0048766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3"/>
        <w:ind w:left="742" w:hanging="359"/>
      </w:pPr>
      <w:r>
        <w:t>Solve</w:t>
      </w:r>
      <w:r>
        <w:rPr>
          <w:spacing w:val="-6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fits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spacing w:val="-2"/>
        </w:rPr>
        <w:t>customers.</w:t>
      </w:r>
    </w:p>
    <w:p w14:paraId="039C32D7" w14:textId="77777777" w:rsidR="00487666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345"/>
      </w:pPr>
      <w:r>
        <w:t>Succeed</w:t>
      </w:r>
      <w:r>
        <w:rPr>
          <w:spacing w:val="-3"/>
        </w:rPr>
        <w:t xml:space="preserve"> </w:t>
      </w:r>
      <w:r>
        <w:t>faster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adoption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tapping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mediums</w:t>
      </w:r>
      <w:r>
        <w:rPr>
          <w:spacing w:val="-3"/>
        </w:rPr>
        <w:t xml:space="preserve"> </w:t>
      </w:r>
      <w:r>
        <w:t>and channels of behavior.</w:t>
      </w:r>
    </w:p>
    <w:p w14:paraId="1A570600" w14:textId="77777777" w:rsidR="0048766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0" w:line="293" w:lineRule="exact"/>
        <w:ind w:left="742" w:hanging="359"/>
      </w:pPr>
      <w:r>
        <w:t>Sharpen</w:t>
      </w:r>
      <w:r>
        <w:rPr>
          <w:spacing w:val="-9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marketing</w:t>
      </w:r>
      <w:r>
        <w:rPr>
          <w:spacing w:val="-6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triggers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messaging.</w:t>
      </w:r>
    </w:p>
    <w:p w14:paraId="178DE1B4" w14:textId="77777777" w:rsidR="00487666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566"/>
      </w:pPr>
      <w:r>
        <w:t>Increase</w:t>
      </w:r>
      <w:r>
        <w:rPr>
          <w:spacing w:val="-3"/>
        </w:rPr>
        <w:t xml:space="preserve"> </w:t>
      </w:r>
      <w:r>
        <w:t>touch-points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finding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problem-behavior</w:t>
      </w:r>
      <w:r>
        <w:rPr>
          <w:spacing w:val="-3"/>
        </w:rPr>
        <w:t xml:space="preserve"> </w:t>
      </w:r>
      <w:r>
        <w:t>fit</w:t>
      </w:r>
      <w:r>
        <w:rPr>
          <w:spacing w:val="-3"/>
        </w:rPr>
        <w:t xml:space="preserve"> </w:t>
      </w:r>
      <w:r>
        <w:t>and building trust by solving frequent annoyances, or urgent or costly problems.</w:t>
      </w:r>
    </w:p>
    <w:p w14:paraId="3918769B" w14:textId="77777777" w:rsidR="00487666" w:rsidRDefault="00000000">
      <w:pPr>
        <w:pStyle w:val="Heading1"/>
        <w:numPr>
          <w:ilvl w:val="0"/>
          <w:numId w:val="2"/>
        </w:numPr>
        <w:tabs>
          <w:tab w:val="left" w:pos="742"/>
        </w:tabs>
        <w:spacing w:before="2"/>
        <w:ind w:left="742" w:hanging="359"/>
      </w:pPr>
      <w:r>
        <w:t>Understand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situation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7A8AE555" w14:textId="77777777" w:rsidR="00487666" w:rsidRDefault="00487666">
      <w:pPr>
        <w:pStyle w:val="Heading1"/>
        <w:sectPr w:rsidR="00487666">
          <w:type w:val="continuous"/>
          <w:pgSz w:w="11910" w:h="16840"/>
          <w:pgMar w:top="760" w:right="1417" w:bottom="280" w:left="1417" w:header="720" w:footer="720" w:gutter="0"/>
          <w:cols w:space="720"/>
        </w:sectPr>
      </w:pPr>
    </w:p>
    <w:p w14:paraId="3D8CE397" w14:textId="77777777" w:rsidR="00487666" w:rsidRDefault="00000000">
      <w:pPr>
        <w:spacing w:before="73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487587840" behindDoc="1" locked="0" layoutInCell="1" allowOverlap="1" wp14:anchorId="0446CF58" wp14:editId="2B8D1925">
            <wp:simplePos x="0" y="0"/>
            <wp:positionH relativeFrom="page">
              <wp:posOffset>914400</wp:posOffset>
            </wp:positionH>
            <wp:positionV relativeFrom="paragraph">
              <wp:posOffset>230134</wp:posOffset>
            </wp:positionV>
            <wp:extent cx="5690724" cy="570585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724" cy="5705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Template:</w:t>
      </w:r>
    </w:p>
    <w:p w14:paraId="6103FF7B" w14:textId="77777777" w:rsidR="00487666" w:rsidRDefault="00487666">
      <w:pPr>
        <w:pStyle w:val="BodyText"/>
        <w:spacing w:before="0"/>
        <w:rPr>
          <w:b/>
        </w:rPr>
      </w:pPr>
    </w:p>
    <w:p w14:paraId="716CF38A" w14:textId="77777777" w:rsidR="00487666" w:rsidRDefault="00487666">
      <w:pPr>
        <w:pStyle w:val="BodyText"/>
        <w:spacing w:before="171"/>
        <w:rPr>
          <w:b/>
        </w:rPr>
      </w:pPr>
    </w:p>
    <w:p w14:paraId="7BC7D783" w14:textId="77777777" w:rsidR="00487666" w:rsidRDefault="00000000">
      <w:pPr>
        <w:pStyle w:val="BodyText"/>
        <w:ind w:left="23"/>
      </w:pPr>
      <w:r>
        <w:rPr>
          <w:spacing w:val="-2"/>
        </w:rPr>
        <w:t>Reference:</w:t>
      </w:r>
    </w:p>
    <w:p w14:paraId="3CA3A976" w14:textId="77777777" w:rsidR="00487666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77"/>
        <w:ind w:left="741" w:hanging="358"/>
      </w:pPr>
      <w:hyperlink r:id="rId6">
        <w:r>
          <w:rPr>
            <w:color w:val="0563C1"/>
            <w:spacing w:val="-2"/>
            <w:u w:val="single" w:color="0563C1"/>
          </w:rPr>
          <w:t>https://www.ideahackers.network/problem-solution-fit-canvas/</w:t>
        </w:r>
      </w:hyperlink>
    </w:p>
    <w:p w14:paraId="6DA8EADB" w14:textId="77777777" w:rsidR="00487666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5"/>
        <w:ind w:left="741" w:hanging="358"/>
      </w:pPr>
      <w:hyperlink r:id="rId7">
        <w:r>
          <w:rPr>
            <w:color w:val="0563C1"/>
            <w:spacing w:val="-2"/>
            <w:u w:val="single" w:color="0563C1"/>
          </w:rPr>
          <w:t>https://medium.com/@epicantus/problem-solution-fit-canvas-aa3dd59cb4fe</w:t>
        </w:r>
      </w:hyperlink>
    </w:p>
    <w:sectPr w:rsidR="00487666">
      <w:pgSz w:w="11910" w:h="16840"/>
      <w:pgMar w:top="7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339CD"/>
    <w:multiLevelType w:val="hybridMultilevel"/>
    <w:tmpl w:val="C3922D20"/>
    <w:lvl w:ilvl="0" w:tplc="7BCA824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4D45C9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54E1EB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9E85F5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FAE0A5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0C48B98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E3663E58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18B2E0C4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4DC00E2E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43A1E62"/>
    <w:multiLevelType w:val="hybridMultilevel"/>
    <w:tmpl w:val="A69E720A"/>
    <w:lvl w:ilvl="0" w:tplc="89A4C12A">
      <w:numFmt w:val="bullet"/>
      <w:lvlText w:val="❑"/>
      <w:lvlJc w:val="left"/>
      <w:pPr>
        <w:ind w:left="743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2381A7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C31CA07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3D826F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254D80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6A0A14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6BD2DCF6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5C3CE412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251031A2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 w16cid:durableId="9651900">
    <w:abstractNumId w:val="0"/>
  </w:num>
  <w:num w:numId="2" w16cid:durableId="762606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7666"/>
    <w:rsid w:val="00235A3D"/>
    <w:rsid w:val="00487666"/>
    <w:rsid w:val="004E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9C90E"/>
  <w15:docId w15:val="{E1AD18BF-3807-4583-A346-5D9A12A71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Title">
    <w:name w:val="Title"/>
    <w:basedOn w:val="Normal"/>
    <w:uiPriority w:val="10"/>
    <w:qFormat/>
    <w:pPr>
      <w:spacing w:before="73"/>
      <w:ind w:left="2930" w:right="2926" w:firstLine="566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 w:line="247" w:lineRule="exact"/>
      <w:ind w:left="110"/>
    </w:pPr>
    <w:rPr>
      <w:rFonts w:ascii="Lucida Sans Unicode" w:eastAsia="Lucida Sans Unicode" w:hAnsi="Lucida Sans Unicode" w:cs="Lucida Sans Unico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%40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deahackers.network/problem-solution-fit-canva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Sriram Nasina</cp:lastModifiedBy>
  <cp:revision>2</cp:revision>
  <dcterms:created xsi:type="dcterms:W3CDTF">2026-02-18T17:42:00Z</dcterms:created>
  <dcterms:modified xsi:type="dcterms:W3CDTF">2026-02-18T17:43:00Z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macOS Version 15.7.3 (Build 24G419) Quartz PDFContext</vt:lpwstr>
  </property>
</Properties>
</file>