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42F899B4">
            <wp:simplePos x="0" y="0"/>
            <wp:positionH relativeFrom="page">
              <wp:posOffset>6422390</wp:posOffset>
            </wp:positionH>
            <wp:positionV relativeFrom="page">
              <wp:posOffset>716280</wp:posOffset>
            </wp:positionV>
            <wp:extent cx="778880" cy="914400"/>
            <wp:effectExtent l="0" t="0" r="254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78880" cy="914400"/>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77E6367">
            <wp:simplePos x="0" y="0"/>
            <wp:positionH relativeFrom="column">
              <wp:posOffset>-124460</wp:posOffset>
            </wp:positionH>
            <wp:positionV relativeFrom="paragraph">
              <wp:posOffset>-63500</wp:posOffset>
            </wp:positionV>
            <wp:extent cx="920342" cy="914400"/>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20342"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2FC637DD" w:rsidR="00684268" w:rsidRPr="00CD4960" w:rsidRDefault="00F441C9" w:rsidP="00F441C9">
      <w:pPr>
        <w:widowControl w:val="0"/>
        <w:tabs>
          <w:tab w:val="center" w:pos="5230"/>
          <w:tab w:val="left" w:pos="966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b/>
      </w:r>
      <w:r w:rsidR="00684268" w:rsidRPr="00CD4960">
        <w:rPr>
          <w:rFonts w:ascii="Times New Roman" w:hAnsi="Times New Roman" w:cs="Times New Roman"/>
          <w:sz w:val="24"/>
          <w:szCs w:val="24"/>
        </w:rPr>
        <w:t>Saveetha Institute of Medical and Technical Sciences</w:t>
      </w:r>
      <w:r>
        <w:rPr>
          <w:rFonts w:ascii="Times New Roman" w:hAnsi="Times New Roman" w:cs="Times New Roman"/>
          <w:sz w:val="24"/>
          <w:szCs w:val="24"/>
        </w:rPr>
        <w:tab/>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1B276331" w:rsidR="00D2747D" w:rsidRPr="00CD4960"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 xml:space="preserve">Name: </w:t>
      </w:r>
      <w:r w:rsidR="000A67CD">
        <w:rPr>
          <w:rFonts w:ascii="Times New Roman" w:hAnsi="Times New Roman" w:cs="Times New Roman"/>
          <w:b/>
          <w:bCs/>
          <w:sz w:val="24"/>
          <w:szCs w:val="24"/>
        </w:rPr>
        <w:t>CH.V.N.V.S SRIRAM</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t>Reg. No.:</w:t>
      </w:r>
      <w:r w:rsidR="00CE4C0F">
        <w:rPr>
          <w:rFonts w:ascii="Times New Roman" w:hAnsi="Times New Roman" w:cs="Times New Roman"/>
          <w:b/>
          <w:bCs/>
          <w:sz w:val="24"/>
          <w:szCs w:val="24"/>
        </w:rPr>
        <w:t>1925</w:t>
      </w:r>
      <w:r w:rsidR="000A67CD">
        <w:rPr>
          <w:rFonts w:ascii="Times New Roman" w:hAnsi="Times New Roman" w:cs="Times New Roman"/>
          <w:b/>
          <w:bCs/>
          <w:sz w:val="24"/>
          <w:szCs w:val="24"/>
        </w:rPr>
        <w:t>11011</w:t>
      </w:r>
    </w:p>
    <w:p w14:paraId="40696D40" w14:textId="7F808797"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CE4C0F">
        <w:rPr>
          <w:rFonts w:ascii="Times New Roman" w:hAnsi="Times New Roman" w:cs="Times New Roman"/>
          <w:b/>
          <w:bCs/>
          <w:sz w:val="24"/>
          <w:szCs w:val="24"/>
        </w:rPr>
        <w:t>CSA0907</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p>
    <w:p w14:paraId="1B8229E5" w14:textId="4D00D094" w:rsidR="00684268" w:rsidRPr="00CD4960" w:rsidRDefault="00684268" w:rsidP="00801A22">
      <w:pPr>
        <w:widowControl w:val="0"/>
        <w:tabs>
          <w:tab w:val="left" w:pos="4416"/>
        </w:tabs>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0058F5">
        <w:rPr>
          <w:rFonts w:ascii="Times New Roman" w:hAnsi="Times New Roman" w:cs="Times New Roman"/>
          <w:sz w:val="24"/>
          <w:szCs w:val="24"/>
        </w:rPr>
        <w:t xml:space="preserve">Programming in </w:t>
      </w:r>
      <w:r w:rsidR="000A67CD">
        <w:rPr>
          <w:rFonts w:ascii="Times New Roman" w:hAnsi="Times New Roman" w:cs="Times New Roman"/>
          <w:sz w:val="24"/>
          <w:szCs w:val="24"/>
        </w:rPr>
        <w:t>J</w:t>
      </w:r>
      <w:r w:rsidR="000058F5">
        <w:rPr>
          <w:rFonts w:ascii="Times New Roman" w:hAnsi="Times New Roman" w:cs="Times New Roman"/>
          <w:sz w:val="24"/>
          <w:szCs w:val="24"/>
        </w:rPr>
        <w:t>ava</w:t>
      </w:r>
      <w:r w:rsidR="00801A22">
        <w:rPr>
          <w:rFonts w:ascii="Times New Roman" w:hAnsi="Times New Roman" w:cs="Times New Roman"/>
          <w:sz w:val="24"/>
          <w:szCs w:val="24"/>
        </w:rPr>
        <w:tab/>
      </w:r>
    </w:p>
    <w:p w14:paraId="6BC5F8E5" w14:textId="3D0F7815" w:rsidR="00F732E9" w:rsidRPr="00CD4960" w:rsidRDefault="00F732E9" w:rsidP="00F732E9">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Course Faculty: </w:t>
      </w:r>
      <w:proofErr w:type="spellStart"/>
      <w:proofErr w:type="gramStart"/>
      <w:r w:rsidR="00B24106">
        <w:rPr>
          <w:rFonts w:ascii="Times New Roman" w:hAnsi="Times New Roman" w:cs="Times New Roman"/>
          <w:b/>
          <w:bCs/>
          <w:sz w:val="24"/>
          <w:szCs w:val="24"/>
        </w:rPr>
        <w:t>Dr.</w:t>
      </w:r>
      <w:r w:rsidR="00CE4C0F">
        <w:rPr>
          <w:rFonts w:ascii="Times New Roman" w:hAnsi="Times New Roman" w:cs="Times New Roman"/>
          <w:b/>
          <w:bCs/>
          <w:sz w:val="24"/>
          <w:szCs w:val="24"/>
        </w:rPr>
        <w:t>A</w:t>
      </w:r>
      <w:proofErr w:type="spellEnd"/>
      <w:proofErr w:type="gramEnd"/>
      <w:r w:rsidR="00CE4C0F">
        <w:rPr>
          <w:rFonts w:ascii="Times New Roman" w:hAnsi="Times New Roman" w:cs="Times New Roman"/>
          <w:b/>
          <w:bCs/>
          <w:sz w:val="24"/>
          <w:szCs w:val="24"/>
        </w:rPr>
        <w:t xml:space="preserve"> . MOHAN</w:t>
      </w:r>
    </w:p>
    <w:tbl>
      <w:tblPr>
        <w:tblStyle w:val="TableGrid"/>
        <w:tblW w:w="0" w:type="auto"/>
        <w:tblLook w:val="04A0" w:firstRow="1" w:lastRow="0" w:firstColumn="1" w:lastColumn="0" w:noHBand="0" w:noVBand="1"/>
      </w:tblPr>
      <w:tblGrid>
        <w:gridCol w:w="10450"/>
      </w:tblGrid>
      <w:tr w:rsidR="00E50B25" w:rsidRPr="00E50B25" w14:paraId="657E157E" w14:textId="77777777">
        <w:tc>
          <w:tcPr>
            <w:tcW w:w="10450" w:type="dxa"/>
          </w:tcPr>
          <w:p w14:paraId="0D0720B2" w14:textId="7B76BA5F"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r w:rsidR="00CE4C0F" w:rsidRPr="00CE4C0F">
              <w:rPr>
                <w:rFonts w:ascii="Times New Roman" w:hAnsi="Times New Roman" w:cs="Times New Roman"/>
                <w:sz w:val="24"/>
                <w:szCs w:val="24"/>
              </w:rPr>
              <w:t>Hospital Management System</w:t>
            </w:r>
          </w:p>
        </w:tc>
      </w:tr>
      <w:tr w:rsidR="00E50B25" w:rsidRPr="00E50B25" w14:paraId="1F1D1FFB" w14:textId="77777777">
        <w:tc>
          <w:tcPr>
            <w:tcW w:w="10450" w:type="dxa"/>
          </w:tcPr>
          <w:p w14:paraId="310B71E5" w14:textId="77777777" w:rsidR="00E50B25" w:rsidRPr="00E50B25" w:rsidRDefault="00E50B25" w:rsidP="008135D6">
            <w:pPr>
              <w:widowControl w:val="0"/>
              <w:autoSpaceDE w:val="0"/>
              <w:autoSpaceDN w:val="0"/>
              <w:adjustRightInd w:val="0"/>
              <w:rPr>
                <w:rFonts w:ascii="Times New Roman" w:hAnsi="Times New Roman" w:cs="Times New Roman"/>
                <w:b/>
                <w:bCs/>
                <w:sz w:val="24"/>
                <w:szCs w:val="24"/>
              </w:rPr>
            </w:pPr>
          </w:p>
        </w:tc>
      </w:tr>
      <w:tr w:rsidR="00E50B25" w:rsidRPr="00E50B25" w14:paraId="05D0AC42" w14:textId="77777777">
        <w:tc>
          <w:tcPr>
            <w:tcW w:w="10450" w:type="dxa"/>
          </w:tcPr>
          <w:p w14:paraId="3B60A618" w14:textId="44F787C8"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xml:space="preserve">: </w:t>
            </w:r>
            <w:r w:rsidR="00916482" w:rsidRPr="00916482">
              <w:rPr>
                <w:rFonts w:ascii="Times New Roman" w:hAnsi="Times New Roman" w:cs="Times New Roman"/>
                <w:sz w:val="24"/>
                <w:szCs w:val="24"/>
              </w:rPr>
              <w:t>Module 1: Patient and Doctor Management</w:t>
            </w:r>
          </w:p>
        </w:tc>
      </w:tr>
      <w:tr w:rsidR="00E50B25" w:rsidRPr="00E50B25" w14:paraId="3E0C37C8" w14:textId="77777777" w:rsidTr="00282D21">
        <w:trPr>
          <w:trHeight w:val="3708"/>
        </w:trPr>
        <w:tc>
          <w:tcPr>
            <w:tcW w:w="10450" w:type="dxa"/>
          </w:tcPr>
          <w:p w14:paraId="316D02AB" w14:textId="2E349FBD" w:rsidR="00E50B25" w:rsidRPr="00E50B25" w:rsidRDefault="00916482" w:rsidP="008135D6">
            <w:pPr>
              <w:widowControl w:val="0"/>
              <w:autoSpaceDE w:val="0"/>
              <w:autoSpaceDN w:val="0"/>
              <w:adjustRightInd w:val="0"/>
              <w:rPr>
                <w:rFonts w:ascii="Times New Roman" w:hAnsi="Times New Roman" w:cs="Times New Roman"/>
                <w:b/>
                <w:bCs/>
                <w:sz w:val="24"/>
                <w:szCs w:val="24"/>
              </w:rPr>
            </w:pPr>
            <w:r>
              <w:rPr>
                <w:noProof/>
              </w:rPr>
              <w:drawing>
                <wp:inline distT="0" distB="0" distL="0" distR="0" wp14:anchorId="2B24405E" wp14:editId="614F6475">
                  <wp:extent cx="6355080" cy="2628900"/>
                  <wp:effectExtent l="0" t="0" r="7620" b="0"/>
                  <wp:docPr id="90971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3076" cy="2640481"/>
                          </a:xfrm>
                          <a:prstGeom prst="rect">
                            <a:avLst/>
                          </a:prstGeom>
                          <a:noFill/>
                          <a:ln>
                            <a:noFill/>
                          </a:ln>
                        </pic:spPr>
                      </pic:pic>
                    </a:graphicData>
                  </a:graphic>
                </wp:inline>
              </w:drawing>
            </w:r>
          </w:p>
        </w:tc>
      </w:tr>
      <w:tr w:rsidR="00E50B25" w:rsidRPr="00E50B25" w14:paraId="18B2ADA9" w14:textId="77777777">
        <w:tc>
          <w:tcPr>
            <w:tcW w:w="10450" w:type="dxa"/>
          </w:tcPr>
          <w:p w14:paraId="215D7087" w14:textId="6F5B4FBC"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r w:rsidR="001B1EB1" w:rsidRPr="00E50B25">
              <w:rPr>
                <w:rFonts w:ascii="Times New Roman" w:hAnsi="Times New Roman" w:cs="Times New Roman"/>
                <w:sz w:val="24"/>
                <w:szCs w:val="24"/>
              </w:rPr>
              <w:t>(here you write what you did in this project (contribution) including Model Description</w:t>
            </w:r>
          </w:p>
        </w:tc>
      </w:tr>
      <w:tr w:rsidR="001B1EB1" w:rsidRPr="00E50B25" w14:paraId="7E583A82" w14:textId="77777777" w:rsidTr="0017592A">
        <w:trPr>
          <w:trHeight w:val="4575"/>
        </w:trPr>
        <w:tc>
          <w:tcPr>
            <w:tcW w:w="10450" w:type="dxa"/>
          </w:tcPr>
          <w:p w14:paraId="19BCE2DF" w14:textId="38FB34E0" w:rsidR="001B1EB1" w:rsidRPr="00E50B25" w:rsidRDefault="00916482" w:rsidP="008135D6">
            <w:pPr>
              <w:widowControl w:val="0"/>
              <w:autoSpaceDE w:val="0"/>
              <w:autoSpaceDN w:val="0"/>
              <w:adjustRightInd w:val="0"/>
              <w:rPr>
                <w:rFonts w:ascii="Times New Roman" w:hAnsi="Times New Roman" w:cs="Times New Roman"/>
                <w:sz w:val="24"/>
                <w:szCs w:val="24"/>
              </w:rPr>
            </w:pPr>
            <w:r w:rsidRPr="00916482">
              <w:rPr>
                <w:rFonts w:ascii="Times New Roman" w:hAnsi="Times New Roman" w:cs="Times New Roman"/>
                <w:sz w:val="24"/>
                <w:szCs w:val="24"/>
              </w:rPr>
              <w:t xml:space="preserve">This module is responsible for managing all basic information related to patients and doctors in the hospital. It provides facilities for registering new patients, updating patient details, searching patient information, and maintaining doctor profiles. Patient information such as patient ID, name, age, contact details, and medical history can be stored and managed. Doctor information such as doctor ID, name, specialization, department, and availability is also maintained. This module demonstrates </w:t>
            </w:r>
            <w:r w:rsidRPr="00916482">
              <w:rPr>
                <w:rFonts w:ascii="Times New Roman" w:hAnsi="Times New Roman" w:cs="Times New Roman"/>
                <w:b/>
                <w:bCs/>
                <w:sz w:val="24"/>
                <w:szCs w:val="24"/>
              </w:rPr>
              <w:t xml:space="preserve">classes and objects, inheritance, polymorphism, method overloading, interfaces, packages, String handling, </w:t>
            </w:r>
            <w:proofErr w:type="spellStart"/>
            <w:r w:rsidRPr="00916482">
              <w:rPr>
                <w:rFonts w:ascii="Times New Roman" w:hAnsi="Times New Roman" w:cs="Times New Roman"/>
                <w:b/>
                <w:bCs/>
                <w:sz w:val="24"/>
                <w:szCs w:val="24"/>
              </w:rPr>
              <w:t>ArrayList</w:t>
            </w:r>
            <w:proofErr w:type="spellEnd"/>
            <w:r w:rsidRPr="00916482">
              <w:rPr>
                <w:rFonts w:ascii="Times New Roman" w:hAnsi="Times New Roman" w:cs="Times New Roman"/>
                <w:b/>
                <w:bCs/>
                <w:sz w:val="24"/>
                <w:szCs w:val="24"/>
              </w:rPr>
              <w:t>, HashMap, HashSet, and exception handling</w:t>
            </w:r>
            <w:r w:rsidRPr="00916482">
              <w:rPr>
                <w:rFonts w:ascii="Times New Roman" w:hAnsi="Times New Roman" w:cs="Times New Roman"/>
                <w:sz w:val="24"/>
                <w:szCs w:val="24"/>
              </w:rPr>
              <w:t>. Validation is performed to prevent invalid patient details and duplicate records. The module provides an organized way for hospital staff to access patient and doctor information</w:t>
            </w:r>
          </w:p>
        </w:tc>
      </w:tr>
    </w:tbl>
    <w:p w14:paraId="072F4D06" w14:textId="03CD49AE" w:rsidR="00684268" w:rsidRDefault="00CE4C0F" w:rsidP="00684268">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CH. SRIRAM</w:t>
      </w: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058F5"/>
    <w:rsid w:val="00014537"/>
    <w:rsid w:val="0003287C"/>
    <w:rsid w:val="0004451A"/>
    <w:rsid w:val="000507FF"/>
    <w:rsid w:val="000832BC"/>
    <w:rsid w:val="000A67CD"/>
    <w:rsid w:val="00150CA5"/>
    <w:rsid w:val="0015546E"/>
    <w:rsid w:val="001964A5"/>
    <w:rsid w:val="001B1EB1"/>
    <w:rsid w:val="001C6E86"/>
    <w:rsid w:val="001D71E0"/>
    <w:rsid w:val="001F09F3"/>
    <w:rsid w:val="00205A07"/>
    <w:rsid w:val="00212568"/>
    <w:rsid w:val="00212F6E"/>
    <w:rsid w:val="002449D4"/>
    <w:rsid w:val="00281CEE"/>
    <w:rsid w:val="00284DFB"/>
    <w:rsid w:val="002B2515"/>
    <w:rsid w:val="002B4A98"/>
    <w:rsid w:val="002E12F4"/>
    <w:rsid w:val="00325480"/>
    <w:rsid w:val="00347121"/>
    <w:rsid w:val="00371C78"/>
    <w:rsid w:val="003E521D"/>
    <w:rsid w:val="0045516A"/>
    <w:rsid w:val="004604C4"/>
    <w:rsid w:val="00490861"/>
    <w:rsid w:val="004B20AB"/>
    <w:rsid w:val="004F3B49"/>
    <w:rsid w:val="0050704A"/>
    <w:rsid w:val="00556D00"/>
    <w:rsid w:val="0058036C"/>
    <w:rsid w:val="006467B0"/>
    <w:rsid w:val="0067100F"/>
    <w:rsid w:val="00684268"/>
    <w:rsid w:val="006B30DA"/>
    <w:rsid w:val="006E40D2"/>
    <w:rsid w:val="006F32AB"/>
    <w:rsid w:val="00706EF0"/>
    <w:rsid w:val="007174B4"/>
    <w:rsid w:val="00722264"/>
    <w:rsid w:val="007C623C"/>
    <w:rsid w:val="007C6856"/>
    <w:rsid w:val="00801A22"/>
    <w:rsid w:val="00813FA4"/>
    <w:rsid w:val="008232A5"/>
    <w:rsid w:val="00850F2A"/>
    <w:rsid w:val="00853CC3"/>
    <w:rsid w:val="008627EB"/>
    <w:rsid w:val="008A51C0"/>
    <w:rsid w:val="008B194B"/>
    <w:rsid w:val="008C2CFD"/>
    <w:rsid w:val="008F46D0"/>
    <w:rsid w:val="00902655"/>
    <w:rsid w:val="00916482"/>
    <w:rsid w:val="009257C6"/>
    <w:rsid w:val="00931AEC"/>
    <w:rsid w:val="009327B9"/>
    <w:rsid w:val="009331DB"/>
    <w:rsid w:val="009D6AA8"/>
    <w:rsid w:val="00A143B6"/>
    <w:rsid w:val="00A27120"/>
    <w:rsid w:val="00A54EBE"/>
    <w:rsid w:val="00A64601"/>
    <w:rsid w:val="00A653DF"/>
    <w:rsid w:val="00A9686D"/>
    <w:rsid w:val="00AB15A4"/>
    <w:rsid w:val="00B13AC9"/>
    <w:rsid w:val="00B24106"/>
    <w:rsid w:val="00B63535"/>
    <w:rsid w:val="00C24295"/>
    <w:rsid w:val="00C5170A"/>
    <w:rsid w:val="00CD4960"/>
    <w:rsid w:val="00CE4C0F"/>
    <w:rsid w:val="00D22481"/>
    <w:rsid w:val="00D23A4B"/>
    <w:rsid w:val="00D2486E"/>
    <w:rsid w:val="00D2747D"/>
    <w:rsid w:val="00D33D09"/>
    <w:rsid w:val="00DB3CA3"/>
    <w:rsid w:val="00DF5B5A"/>
    <w:rsid w:val="00E14B87"/>
    <w:rsid w:val="00E40E5E"/>
    <w:rsid w:val="00E50B25"/>
    <w:rsid w:val="00EB7011"/>
    <w:rsid w:val="00ED5325"/>
    <w:rsid w:val="00EE31A8"/>
    <w:rsid w:val="00EE6472"/>
    <w:rsid w:val="00F05AF6"/>
    <w:rsid w:val="00F3732E"/>
    <w:rsid w:val="00F441C9"/>
    <w:rsid w:val="00F536C5"/>
    <w:rsid w:val="00F566F6"/>
    <w:rsid w:val="00F567A3"/>
    <w:rsid w:val="00F57680"/>
    <w:rsid w:val="00F732E9"/>
    <w:rsid w:val="00F80F9A"/>
    <w:rsid w:val="00F95EBB"/>
    <w:rsid w:val="00FB5868"/>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202</Words>
  <Characters>1156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Chakka sriram</cp:lastModifiedBy>
  <cp:revision>2</cp:revision>
  <cp:lastPrinted>2017-07-24T09:00:00Z</cp:lastPrinted>
  <dcterms:created xsi:type="dcterms:W3CDTF">2026-09-02T09:06:00Z</dcterms:created>
  <dcterms:modified xsi:type="dcterms:W3CDTF">2026-09-02T09:06:00Z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