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6C06" w14:textId="77777777" w:rsidR="00BC267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2CA16FE" w14:textId="77777777" w:rsidR="00BC267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DE0EF02" w14:textId="77777777" w:rsidR="00BC2672" w:rsidRDefault="00BC267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C2672" w14:paraId="2C3C3ED3" w14:textId="77777777">
        <w:trPr>
          <w:jc w:val="center"/>
        </w:trPr>
        <w:tc>
          <w:tcPr>
            <w:tcW w:w="4508" w:type="dxa"/>
          </w:tcPr>
          <w:p w14:paraId="093DE650" w14:textId="77777777" w:rsidR="00BC26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B94296" w14:textId="114E3AD1" w:rsidR="00BC2672" w:rsidRDefault="00BC31F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Feb 2026</w:t>
            </w:r>
          </w:p>
        </w:tc>
      </w:tr>
      <w:tr w:rsidR="00BC2672" w14:paraId="31E7514A" w14:textId="77777777">
        <w:trPr>
          <w:jc w:val="center"/>
        </w:trPr>
        <w:tc>
          <w:tcPr>
            <w:tcW w:w="4508" w:type="dxa"/>
          </w:tcPr>
          <w:p w14:paraId="1E42DF53" w14:textId="77777777" w:rsidR="00BC26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67E2F40" w14:textId="427774D8" w:rsidR="00BC2672" w:rsidRDefault="005E40EE">
            <w:pPr>
              <w:rPr>
                <w:rFonts w:ascii="Arial" w:eastAsia="Arial" w:hAnsi="Arial" w:cs="Arial"/>
              </w:rPr>
            </w:pPr>
            <w:r w:rsidRPr="005E40EE">
              <w:rPr>
                <w:rFonts w:ascii="Arial" w:eastAsia="Arial" w:hAnsi="Arial" w:cs="Arial"/>
              </w:rPr>
              <w:t>LTVIP2026TMIDS55278</w:t>
            </w:r>
          </w:p>
        </w:tc>
      </w:tr>
      <w:tr w:rsidR="00BC2672" w14:paraId="65BD5E92" w14:textId="77777777">
        <w:trPr>
          <w:jc w:val="center"/>
        </w:trPr>
        <w:tc>
          <w:tcPr>
            <w:tcW w:w="4508" w:type="dxa"/>
          </w:tcPr>
          <w:p w14:paraId="12264FB7" w14:textId="77777777" w:rsidR="00BC26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2CCCC10" w14:textId="0DBFB7B0" w:rsidR="00BC2672" w:rsidRDefault="005E40EE">
            <w:pPr>
              <w:rPr>
                <w:rFonts w:ascii="Arial" w:eastAsia="Arial" w:hAnsi="Arial" w:cs="Arial"/>
              </w:rPr>
            </w:pPr>
            <w:r w:rsidRPr="005E40EE">
              <w:rPr>
                <w:rFonts w:ascii="Arial" w:eastAsia="Arial" w:hAnsi="Arial" w:cs="Arial"/>
              </w:rPr>
              <w:t>Laptop Request Catalog Item</w:t>
            </w:r>
          </w:p>
        </w:tc>
      </w:tr>
      <w:tr w:rsidR="00BC2672" w14:paraId="21BFB5C6" w14:textId="77777777">
        <w:trPr>
          <w:jc w:val="center"/>
        </w:trPr>
        <w:tc>
          <w:tcPr>
            <w:tcW w:w="4508" w:type="dxa"/>
          </w:tcPr>
          <w:p w14:paraId="2CE2024C" w14:textId="77777777" w:rsidR="00BC26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57EEFBA" w14:textId="77777777" w:rsidR="00BC26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2AD2281" w14:textId="77777777" w:rsidR="00BC2672" w:rsidRDefault="00BC2672">
      <w:pPr>
        <w:rPr>
          <w:rFonts w:ascii="Arial" w:eastAsia="Arial" w:hAnsi="Arial" w:cs="Arial"/>
          <w:b/>
        </w:rPr>
      </w:pPr>
    </w:p>
    <w:p w14:paraId="571183D5" w14:textId="77777777" w:rsidR="00BC267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5FB5B78" w14:textId="77777777" w:rsidR="00BC267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6F0E350" w14:textId="77777777" w:rsidR="00BC267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4D29F1" w14:textId="77777777" w:rsidR="00BC267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BC2672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54EA6AA" w14:textId="77777777" w:rsidR="00BC2672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1DA294F" wp14:editId="196F9458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E28F43" w14:textId="77777777" w:rsidR="00BC267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89EC040" w14:textId="77777777" w:rsidR="00BC267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D4238F6" w14:textId="77777777" w:rsidR="00BC267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08FFA74" w14:textId="77777777" w:rsidR="00BC267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E87F9BF" w14:textId="77777777" w:rsidR="00BC267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1850AC5" w14:textId="77777777" w:rsidR="00BC267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55CB6BB" w14:textId="77777777" w:rsidR="00BC2672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89AA2DF" wp14:editId="0F6739FA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DAEECA" w14:textId="77777777" w:rsidR="00BC267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A078078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D84133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F4A37E9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4FE58D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D260818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117190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3E69EC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723697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A4E6A6" w14:textId="77777777" w:rsidR="00BC267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C2672" w14:paraId="2AF3A9AE" w14:textId="77777777">
        <w:trPr>
          <w:trHeight w:val="398"/>
        </w:trPr>
        <w:tc>
          <w:tcPr>
            <w:tcW w:w="840" w:type="dxa"/>
          </w:tcPr>
          <w:p w14:paraId="153123B9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193427FE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0EF0AD0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D7E8CFD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C2672" w14:paraId="2264E166" w14:textId="77777777">
        <w:trPr>
          <w:trHeight w:val="489"/>
        </w:trPr>
        <w:tc>
          <w:tcPr>
            <w:tcW w:w="840" w:type="dxa"/>
          </w:tcPr>
          <w:p w14:paraId="60C144DC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17BA527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A4DDA3E" w14:textId="734FFB9A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Employees submit laptop request via catalog form</w:t>
            </w:r>
          </w:p>
        </w:tc>
        <w:tc>
          <w:tcPr>
            <w:tcW w:w="4140" w:type="dxa"/>
          </w:tcPr>
          <w:p w14:paraId="57BA553D" w14:textId="6A26A5C8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ServiceNow Service Portal (Web UI)</w:t>
            </w:r>
          </w:p>
        </w:tc>
      </w:tr>
      <w:tr w:rsidR="00BC2672" w14:paraId="674AC502" w14:textId="77777777">
        <w:trPr>
          <w:trHeight w:val="470"/>
        </w:trPr>
        <w:tc>
          <w:tcPr>
            <w:tcW w:w="840" w:type="dxa"/>
          </w:tcPr>
          <w:p w14:paraId="1327D089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77E05F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6E79D18" w14:textId="2CE466E3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Dynamic field behavio</w:t>
            </w:r>
            <w:r w:rsidR="00FF5694">
              <w:rPr>
                <w:rFonts w:ascii="Arial" w:eastAsia="Arial" w:hAnsi="Arial" w:cs="Arial"/>
              </w:rPr>
              <w:t>u</w:t>
            </w:r>
            <w:r w:rsidRPr="00D44B05">
              <w:rPr>
                <w:rFonts w:ascii="Arial" w:eastAsia="Arial" w:hAnsi="Arial" w:cs="Arial"/>
              </w:rPr>
              <w:t>r (show/hide fields)</w:t>
            </w:r>
          </w:p>
        </w:tc>
        <w:tc>
          <w:tcPr>
            <w:tcW w:w="4140" w:type="dxa"/>
          </w:tcPr>
          <w:p w14:paraId="7E824981" w14:textId="611F5053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Catalog UI Policies</w:t>
            </w:r>
          </w:p>
        </w:tc>
      </w:tr>
      <w:tr w:rsidR="00BC2672" w14:paraId="135C90C6" w14:textId="77777777">
        <w:trPr>
          <w:trHeight w:val="470"/>
        </w:trPr>
        <w:tc>
          <w:tcPr>
            <w:tcW w:w="840" w:type="dxa"/>
          </w:tcPr>
          <w:p w14:paraId="3A74D457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02D5B0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ACC90BD" w14:textId="36B31B24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Form reset and client-side logic</w:t>
            </w:r>
          </w:p>
        </w:tc>
        <w:tc>
          <w:tcPr>
            <w:tcW w:w="4140" w:type="dxa"/>
          </w:tcPr>
          <w:p w14:paraId="34D9674C" w14:textId="6BA54B49" w:rsidR="00BC2672" w:rsidRDefault="00D44B05" w:rsidP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Catalog UI Actions / Client Scripts</w:t>
            </w:r>
          </w:p>
        </w:tc>
      </w:tr>
      <w:tr w:rsidR="00BC2672" w14:paraId="28C7C509" w14:textId="77777777">
        <w:trPr>
          <w:trHeight w:val="470"/>
        </w:trPr>
        <w:tc>
          <w:tcPr>
            <w:tcW w:w="840" w:type="dxa"/>
          </w:tcPr>
          <w:p w14:paraId="612ABE51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D400B8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32C5DC6" w14:textId="6DF84AA0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Approval routing and workflow</w:t>
            </w:r>
          </w:p>
        </w:tc>
        <w:tc>
          <w:tcPr>
            <w:tcW w:w="4140" w:type="dxa"/>
          </w:tcPr>
          <w:p w14:paraId="181640FC" w14:textId="7F5DC514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ServiceNow Workflow Engine</w:t>
            </w:r>
          </w:p>
        </w:tc>
      </w:tr>
      <w:tr w:rsidR="00BC2672" w14:paraId="176FAD11" w14:textId="77777777">
        <w:trPr>
          <w:trHeight w:val="489"/>
        </w:trPr>
        <w:tc>
          <w:tcPr>
            <w:tcW w:w="840" w:type="dxa"/>
          </w:tcPr>
          <w:p w14:paraId="12DEBAAC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AC0825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3C114A3" w14:textId="290F0F3F" w:rsidR="00BC2672" w:rsidRDefault="00D44B05" w:rsidP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Stores request and task data</w:t>
            </w:r>
          </w:p>
        </w:tc>
        <w:tc>
          <w:tcPr>
            <w:tcW w:w="4140" w:type="dxa"/>
          </w:tcPr>
          <w:p w14:paraId="1141769A" w14:textId="5F36E028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ServiceNow Cloud Database</w:t>
            </w:r>
          </w:p>
        </w:tc>
      </w:tr>
      <w:tr w:rsidR="00BC2672" w14:paraId="415A1272" w14:textId="77777777">
        <w:trPr>
          <w:trHeight w:val="489"/>
        </w:trPr>
        <w:tc>
          <w:tcPr>
            <w:tcW w:w="840" w:type="dxa"/>
          </w:tcPr>
          <w:p w14:paraId="324F24B7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405B85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D03CB64" w14:textId="08AA3EEF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Managed cloud-based storage</w:t>
            </w:r>
          </w:p>
        </w:tc>
        <w:tc>
          <w:tcPr>
            <w:tcW w:w="4140" w:type="dxa"/>
          </w:tcPr>
          <w:p w14:paraId="559E9F82" w14:textId="6389E20C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ServiceNow SaaS Database</w:t>
            </w:r>
          </w:p>
        </w:tc>
      </w:tr>
      <w:tr w:rsidR="00BC2672" w14:paraId="7E091EC2" w14:textId="77777777">
        <w:trPr>
          <w:trHeight w:val="489"/>
        </w:trPr>
        <w:tc>
          <w:tcPr>
            <w:tcW w:w="840" w:type="dxa"/>
          </w:tcPr>
          <w:p w14:paraId="37827F8C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63F96C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A647CBA" w14:textId="6DE29D38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Stores attachments if required</w:t>
            </w:r>
          </w:p>
        </w:tc>
        <w:tc>
          <w:tcPr>
            <w:tcW w:w="4140" w:type="dxa"/>
          </w:tcPr>
          <w:p w14:paraId="6C11B2E6" w14:textId="49440FB6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ServiceNow Attachment Storage</w:t>
            </w:r>
          </w:p>
        </w:tc>
      </w:tr>
      <w:tr w:rsidR="00BC2672" w14:paraId="2E6960EC" w14:textId="77777777">
        <w:trPr>
          <w:trHeight w:val="489"/>
        </w:trPr>
        <w:tc>
          <w:tcPr>
            <w:tcW w:w="840" w:type="dxa"/>
          </w:tcPr>
          <w:p w14:paraId="3EEDE666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AC9C83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3FD360A" w14:textId="440FEEA8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Not applicable (internal workflow)</w:t>
            </w:r>
          </w:p>
        </w:tc>
        <w:tc>
          <w:tcPr>
            <w:tcW w:w="4140" w:type="dxa"/>
          </w:tcPr>
          <w:p w14:paraId="640EFF6A" w14:textId="640E65E0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N/A</w:t>
            </w:r>
          </w:p>
        </w:tc>
      </w:tr>
      <w:tr w:rsidR="00BC2672" w14:paraId="0ED2F34F" w14:textId="77777777">
        <w:trPr>
          <w:trHeight w:val="489"/>
        </w:trPr>
        <w:tc>
          <w:tcPr>
            <w:tcW w:w="840" w:type="dxa"/>
          </w:tcPr>
          <w:p w14:paraId="1BB8084A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22CE74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8573499" w14:textId="3983EF52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6489A02E" w14:textId="5A6C208F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N/A</w:t>
            </w:r>
          </w:p>
        </w:tc>
      </w:tr>
      <w:tr w:rsidR="00BC2672" w14:paraId="597FEE9F" w14:textId="77777777">
        <w:trPr>
          <w:trHeight w:val="489"/>
        </w:trPr>
        <w:tc>
          <w:tcPr>
            <w:tcW w:w="840" w:type="dxa"/>
          </w:tcPr>
          <w:p w14:paraId="4DCCD512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16F64B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9F38484" w14:textId="07662EB1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Not used in this project</w:t>
            </w:r>
          </w:p>
        </w:tc>
        <w:tc>
          <w:tcPr>
            <w:tcW w:w="4140" w:type="dxa"/>
          </w:tcPr>
          <w:p w14:paraId="0E2FC407" w14:textId="65794C94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N/A</w:t>
            </w:r>
          </w:p>
        </w:tc>
      </w:tr>
      <w:tr w:rsidR="00BC2672" w14:paraId="4F1A8464" w14:textId="77777777">
        <w:trPr>
          <w:trHeight w:val="489"/>
        </w:trPr>
        <w:tc>
          <w:tcPr>
            <w:tcW w:w="840" w:type="dxa"/>
          </w:tcPr>
          <w:p w14:paraId="1BF23ECD" w14:textId="77777777" w:rsidR="00BC2672" w:rsidRDefault="00BC26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600DAC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3A7B871" w14:textId="4BAF7369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D44B05" w:rsidRPr="00D44B05">
              <w:rPr>
                <w:rFonts w:ascii="Arial" w:eastAsia="Arial" w:hAnsi="Arial" w:cs="Arial"/>
              </w:rPr>
              <w:t>Cloud-based deployment</w:t>
            </w:r>
          </w:p>
        </w:tc>
        <w:tc>
          <w:tcPr>
            <w:tcW w:w="4140" w:type="dxa"/>
          </w:tcPr>
          <w:p w14:paraId="045BC17D" w14:textId="11707639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ServiceNow SaaS Cloud Platform</w:t>
            </w:r>
          </w:p>
        </w:tc>
      </w:tr>
    </w:tbl>
    <w:p w14:paraId="4755E212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3391AF" w14:textId="77777777" w:rsidR="00D44B05" w:rsidRDefault="00D44B0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48CF94" w14:textId="77777777" w:rsidR="00D44B05" w:rsidRDefault="00D44B0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E38235C" w14:textId="77777777" w:rsidR="00D44B05" w:rsidRDefault="00D44B0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8A2661" w14:textId="77777777" w:rsidR="00D44B05" w:rsidRDefault="00D44B0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F7D2DE" w14:textId="77777777" w:rsidR="00D44B05" w:rsidRDefault="00D44B0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F124AA" w14:textId="77777777" w:rsidR="00D44B05" w:rsidRDefault="00D44B0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4CE9C0A" w14:textId="3F61972B" w:rsidR="00BC267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C2672" w14:paraId="02A93EB7" w14:textId="77777777">
        <w:trPr>
          <w:trHeight w:val="539"/>
          <w:tblHeader/>
        </w:trPr>
        <w:tc>
          <w:tcPr>
            <w:tcW w:w="826" w:type="dxa"/>
          </w:tcPr>
          <w:p w14:paraId="4544FAC2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254B720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7020784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3E711F8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C2672" w14:paraId="086897CE" w14:textId="77777777">
        <w:trPr>
          <w:trHeight w:val="229"/>
        </w:trPr>
        <w:tc>
          <w:tcPr>
            <w:tcW w:w="826" w:type="dxa"/>
          </w:tcPr>
          <w:p w14:paraId="31D79EC4" w14:textId="77777777" w:rsidR="00BC2672" w:rsidRDefault="00BC26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F28618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E0F1CBC" w14:textId="0CA1A665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Platform-based configuration (No custom framework used)</w:t>
            </w:r>
          </w:p>
        </w:tc>
        <w:tc>
          <w:tcPr>
            <w:tcW w:w="4097" w:type="dxa"/>
          </w:tcPr>
          <w:p w14:paraId="54CE4637" w14:textId="0DD77900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ServiceNow Platform</w:t>
            </w:r>
          </w:p>
        </w:tc>
      </w:tr>
      <w:tr w:rsidR="00BC2672" w14:paraId="0F00C9F8" w14:textId="77777777">
        <w:trPr>
          <w:trHeight w:val="229"/>
        </w:trPr>
        <w:tc>
          <w:tcPr>
            <w:tcW w:w="826" w:type="dxa"/>
          </w:tcPr>
          <w:p w14:paraId="2F947BED" w14:textId="77777777" w:rsidR="00BC2672" w:rsidRDefault="00BC26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62EE83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465195D" w14:textId="2309E8EA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Role-based access control (RBAC)</w:t>
            </w:r>
          </w:p>
        </w:tc>
        <w:tc>
          <w:tcPr>
            <w:tcW w:w="4097" w:type="dxa"/>
          </w:tcPr>
          <w:p w14:paraId="158AF5B4" w14:textId="5F955AD5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ServiceNow IAM &amp; ACL</w:t>
            </w:r>
          </w:p>
        </w:tc>
      </w:tr>
      <w:tr w:rsidR="00BC2672" w14:paraId="595BF571" w14:textId="77777777">
        <w:trPr>
          <w:trHeight w:val="229"/>
        </w:trPr>
        <w:tc>
          <w:tcPr>
            <w:tcW w:w="826" w:type="dxa"/>
          </w:tcPr>
          <w:p w14:paraId="2C50DED3" w14:textId="77777777" w:rsidR="00BC2672" w:rsidRDefault="00BC26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581132E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3C98CF9" w14:textId="2131C32A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Cloud SaaS multi-tenant architecture</w:t>
            </w:r>
          </w:p>
        </w:tc>
        <w:tc>
          <w:tcPr>
            <w:tcW w:w="4097" w:type="dxa"/>
          </w:tcPr>
          <w:p w14:paraId="56320E50" w14:textId="647B2152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ServiceNow 3-Tier Architecture</w:t>
            </w:r>
          </w:p>
        </w:tc>
      </w:tr>
      <w:tr w:rsidR="00BC2672" w14:paraId="02FBB646" w14:textId="77777777">
        <w:trPr>
          <w:trHeight w:val="229"/>
        </w:trPr>
        <w:tc>
          <w:tcPr>
            <w:tcW w:w="826" w:type="dxa"/>
          </w:tcPr>
          <w:p w14:paraId="37E3DCD9" w14:textId="77777777" w:rsidR="00BC2672" w:rsidRDefault="00BC26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9C40C8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46E0B39" w14:textId="05E9544D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24/7 cloud-hosted availability</w:t>
            </w:r>
          </w:p>
        </w:tc>
        <w:tc>
          <w:tcPr>
            <w:tcW w:w="4097" w:type="dxa"/>
          </w:tcPr>
          <w:p w14:paraId="3CB1905B" w14:textId="3448BDBA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ServiceNow Cloud Infrastructure</w:t>
            </w:r>
          </w:p>
        </w:tc>
      </w:tr>
      <w:tr w:rsidR="00BC2672" w14:paraId="0B139CA0" w14:textId="77777777">
        <w:trPr>
          <w:trHeight w:val="229"/>
        </w:trPr>
        <w:tc>
          <w:tcPr>
            <w:tcW w:w="826" w:type="dxa"/>
          </w:tcPr>
          <w:p w14:paraId="0D8C4C49" w14:textId="77777777" w:rsidR="00BC2672" w:rsidRDefault="00BC26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57507B" w14:textId="77777777" w:rsidR="00BC26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2B765DC" w14:textId="01724D56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Optimized catalog forms &amp; workflow processing</w:t>
            </w:r>
          </w:p>
        </w:tc>
        <w:tc>
          <w:tcPr>
            <w:tcW w:w="4097" w:type="dxa"/>
          </w:tcPr>
          <w:p w14:paraId="30CB8755" w14:textId="39758821" w:rsidR="00BC2672" w:rsidRDefault="00D44B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44B05">
              <w:rPr>
                <w:rFonts w:ascii="Arial" w:eastAsia="Arial" w:hAnsi="Arial" w:cs="Arial"/>
              </w:rPr>
              <w:t>ServiceNow Optimized Engine</w:t>
            </w:r>
          </w:p>
        </w:tc>
      </w:tr>
    </w:tbl>
    <w:p w14:paraId="0A6C6A50" w14:textId="77777777" w:rsidR="00BC2672" w:rsidRDefault="00BC26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373DC6" w14:textId="77777777" w:rsidR="00BC2672" w:rsidRDefault="00BC2672">
      <w:pPr>
        <w:rPr>
          <w:rFonts w:ascii="Arial" w:eastAsia="Arial" w:hAnsi="Arial" w:cs="Arial"/>
          <w:b/>
        </w:rPr>
      </w:pPr>
    </w:p>
    <w:p w14:paraId="6E49D667" w14:textId="77777777" w:rsidR="00BC267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1B328D4" w14:textId="77777777" w:rsidR="00BC2672" w:rsidRDefault="00BC2672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13206C8" w14:textId="77777777" w:rsidR="00BC2672" w:rsidRDefault="00BC2672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273B2895" w14:textId="77777777" w:rsidR="00BC2672" w:rsidRDefault="00BC2672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390B4C5" w14:textId="77777777" w:rsidR="00BC2672" w:rsidRDefault="00BC2672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173BED7" w14:textId="77777777" w:rsidR="00BC2672" w:rsidRDefault="00BC2672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06CE657" w14:textId="77777777" w:rsidR="00BC2672" w:rsidRDefault="00BC2672">
      <w:pPr>
        <w:rPr>
          <w:rFonts w:ascii="Arial" w:eastAsia="Arial" w:hAnsi="Arial" w:cs="Arial"/>
          <w:b/>
        </w:rPr>
      </w:pPr>
    </w:p>
    <w:p w14:paraId="7CCD8633" w14:textId="77777777" w:rsidR="00BC2672" w:rsidRDefault="00BC2672">
      <w:pPr>
        <w:rPr>
          <w:rFonts w:ascii="Arial" w:eastAsia="Arial" w:hAnsi="Arial" w:cs="Arial"/>
          <w:b/>
        </w:rPr>
      </w:pPr>
    </w:p>
    <w:p w14:paraId="73A23BB9" w14:textId="77777777" w:rsidR="00BC2672" w:rsidRDefault="00BC2672">
      <w:pPr>
        <w:rPr>
          <w:rFonts w:ascii="Arial" w:eastAsia="Arial" w:hAnsi="Arial" w:cs="Arial"/>
          <w:b/>
        </w:rPr>
      </w:pPr>
    </w:p>
    <w:sectPr w:rsidR="00BC267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911C5"/>
    <w:multiLevelType w:val="multilevel"/>
    <w:tmpl w:val="D0362F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E7C2E67"/>
    <w:multiLevelType w:val="multilevel"/>
    <w:tmpl w:val="59B86C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35746829">
    <w:abstractNumId w:val="1"/>
  </w:num>
  <w:num w:numId="2" w16cid:durableId="159655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672"/>
    <w:rsid w:val="005E40EE"/>
    <w:rsid w:val="007052B7"/>
    <w:rsid w:val="00BC2672"/>
    <w:rsid w:val="00BC31F3"/>
    <w:rsid w:val="00D44B05"/>
    <w:rsid w:val="00E566B9"/>
    <w:rsid w:val="00FF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B1386"/>
  <w15:docId w15:val="{28FB54A9-A76D-4E6E-84A5-0838805D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satyamsriramcharan@outlook.com</cp:lastModifiedBy>
  <cp:revision>5</cp:revision>
  <dcterms:created xsi:type="dcterms:W3CDTF">2022-09-18T16:51:00Z</dcterms:created>
  <dcterms:modified xsi:type="dcterms:W3CDTF">2026-02-18T10:40:00Z</dcterms:modified>
</cp:coreProperties>
</file>