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DC0F2" w14:textId="5D2F143C" w:rsidR="003835EF" w:rsidRDefault="006A2FDC">
      <w:r>
        <w:t>Johnnie Talkers</w:t>
      </w:r>
    </w:p>
    <w:p w14:paraId="72283A5B" w14:textId="35C012FA" w:rsidR="006A2FDC" w:rsidRDefault="006A2FDC">
      <w:r>
        <w:t>Ho: Prop of adult</w:t>
      </w:r>
      <w:r w:rsidR="00E43834">
        <w:t>s who purchased</w:t>
      </w:r>
      <w:r>
        <w:t xml:space="preserve"> = Prop of children</w:t>
      </w:r>
      <w:r w:rsidR="00E43834">
        <w:t xml:space="preserve"> who purchased</w:t>
      </w:r>
    </w:p>
    <w:p w14:paraId="702F9BFF" w14:textId="27141FCE" w:rsidR="006A2FDC" w:rsidRDefault="006A2FDC">
      <w:r>
        <w:t xml:space="preserve">Ha: </w:t>
      </w:r>
      <w:r w:rsidR="00547856">
        <w:t>Prop of adults who purchased</w:t>
      </w:r>
      <w:r>
        <w:t xml:space="preserve"> </w:t>
      </w:r>
      <w:r>
        <w:rPr>
          <w:rFonts w:cstheme="minorHAnsi"/>
        </w:rPr>
        <w:t>≠</w:t>
      </w:r>
      <w:r>
        <w:t xml:space="preserve"> </w:t>
      </w:r>
      <w:r w:rsidR="00547856">
        <w:t>Prop of children who purchased</w:t>
      </w:r>
    </w:p>
    <w:p w14:paraId="4A14DDC7" w14:textId="1D8D011F" w:rsidR="00C807F0" w:rsidRDefault="00C807F0"/>
    <w:p w14:paraId="4570D655" w14:textId="12EC2B7D" w:rsidR="00C807F0" w:rsidRDefault="00C807F0">
      <w:r w:rsidRPr="00C807F0">
        <w:t>Bahaman</w:t>
      </w:r>
    </w:p>
    <w:p w14:paraId="094D15AF" w14:textId="40DFAE59" w:rsidR="00F1051F" w:rsidRDefault="00F1051F">
      <w:r>
        <w:t>H0: Prop of defectives across all the centres is same</w:t>
      </w:r>
    </w:p>
    <w:p w14:paraId="360A758D" w14:textId="533A6872" w:rsidR="00F1051F" w:rsidRDefault="00F1051F">
      <w:r>
        <w:t>Ha: Prop of defective of at least one centre is different</w:t>
      </w:r>
    </w:p>
    <w:p w14:paraId="39E3D12E" w14:textId="3886BC33" w:rsidR="00F1051F" w:rsidRDefault="00F1051F" w:rsidP="00F10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10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p-value = 0.6315</w:t>
      </w:r>
    </w:p>
    <w:p w14:paraId="23EEC619" w14:textId="77777777" w:rsidR="00F1051F" w:rsidRPr="00F1051F" w:rsidRDefault="00F1051F" w:rsidP="00F10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14:paraId="02C5CA97" w14:textId="1A327132" w:rsidR="00F1051F" w:rsidRDefault="00F1051F">
      <w:r>
        <w:t>p&gt;0.05 -&gt; p high null fly -&gt; fail to reject H0</w:t>
      </w:r>
    </w:p>
    <w:p w14:paraId="1C2D42EA" w14:textId="3B6D1796" w:rsidR="00F1051F" w:rsidRDefault="00F17502">
      <w:r>
        <w:t xml:space="preserve">Conclusion: </w:t>
      </w:r>
      <w:bookmarkStart w:id="0" w:name="_GoBack"/>
      <w:bookmarkEnd w:id="0"/>
      <w:r w:rsidR="00F1051F">
        <w:t xml:space="preserve">Prop of defectives across all the centres is </w:t>
      </w:r>
      <w:r w:rsidR="00F1051F">
        <w:t xml:space="preserve">assumed to be </w:t>
      </w:r>
      <w:r w:rsidR="00F1051F">
        <w:t>same</w:t>
      </w:r>
    </w:p>
    <w:sectPr w:rsidR="00F105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2DE"/>
    <w:rsid w:val="003835EF"/>
    <w:rsid w:val="00547856"/>
    <w:rsid w:val="006A2FDC"/>
    <w:rsid w:val="008F42DE"/>
    <w:rsid w:val="00C807F0"/>
    <w:rsid w:val="00E43834"/>
    <w:rsid w:val="00F1051F"/>
    <w:rsid w:val="00F1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F72A9"/>
  <w15:chartTrackingRefBased/>
  <w15:docId w15:val="{4CCAF2B3-372D-4AB0-B1C6-73E7E1D1A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05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051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eub">
    <w:name w:val="gd15mcfceub"/>
    <w:basedOn w:val="DefaultParagraphFont"/>
    <w:rsid w:val="00F10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3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sriramaraju kothapalli</dc:creator>
  <cp:keywords/>
  <dc:description/>
  <cp:lastModifiedBy>sriramaraju kothapalli</cp:lastModifiedBy>
  <cp:revision>7</cp:revision>
  <dcterms:created xsi:type="dcterms:W3CDTF">2020-02-25T01:57:00Z</dcterms:created>
  <dcterms:modified xsi:type="dcterms:W3CDTF">2020-02-25T03:24:00Z</dcterms:modified>
</cp:coreProperties>
</file>