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70504" w14:textId="77777777" w:rsidR="00881D6E" w:rsidRDefault="00E34F3B">
      <w:pPr>
        <w:pStyle w:val="Heading1"/>
        <w:spacing w:before="62"/>
        <w:ind w:left="0" w:right="577"/>
        <w:jc w:val="center"/>
      </w:pPr>
      <w:r>
        <w:t>COMMON</w:t>
      </w:r>
      <w:r>
        <w:rPr>
          <w:spacing w:val="-1"/>
        </w:rPr>
        <w:t xml:space="preserve"> </w:t>
      </w:r>
      <w:r>
        <w:t>COURSE</w:t>
      </w:r>
      <w:r>
        <w:rPr>
          <w:spacing w:val="-1"/>
        </w:rPr>
        <w:t xml:space="preserve"> </w:t>
      </w:r>
      <w:r>
        <w:t>ASSIGNMENT</w:t>
      </w:r>
      <w:r>
        <w:rPr>
          <w:spacing w:val="-1"/>
        </w:rPr>
        <w:t xml:space="preserve"> </w:t>
      </w:r>
      <w:r>
        <w:rPr>
          <w:spacing w:val="-2"/>
        </w:rPr>
        <w:t>FORMAT</w:t>
      </w:r>
    </w:p>
    <w:p w14:paraId="10882414" w14:textId="77777777" w:rsidR="00881D6E" w:rsidRDefault="00881D6E">
      <w:pPr>
        <w:pStyle w:val="BodyText"/>
        <w:spacing w:before="6"/>
        <w:ind w:left="0" w:firstLine="0"/>
        <w:rPr>
          <w:b/>
          <w:sz w:val="28"/>
        </w:rPr>
      </w:pPr>
    </w:p>
    <w:p w14:paraId="51DCBA87" w14:textId="77777777" w:rsidR="00881D6E" w:rsidRDefault="00E34F3B" w:rsidP="00E34F3B">
      <w:pPr>
        <w:pStyle w:val="Heading3"/>
        <w:numPr>
          <w:ilvl w:val="0"/>
          <w:numId w:val="1"/>
        </w:numPr>
        <w:tabs>
          <w:tab w:val="left" w:pos="315"/>
        </w:tabs>
        <w:ind w:left="315" w:hanging="293"/>
      </w:pPr>
      <w:r>
        <w:t xml:space="preserve">Assignment </w:t>
      </w:r>
      <w:r>
        <w:rPr>
          <w:spacing w:val="-2"/>
        </w:rPr>
        <w:t>Information</w:t>
      </w:r>
    </w:p>
    <w:p w14:paraId="1BECADC7" w14:textId="77777777" w:rsidR="00881D6E" w:rsidRDefault="00881D6E">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81D6E" w14:paraId="17DFE0AC" w14:textId="77777777">
        <w:trPr>
          <w:trHeight w:val="794"/>
        </w:trPr>
        <w:tc>
          <w:tcPr>
            <w:tcW w:w="3360" w:type="dxa"/>
          </w:tcPr>
          <w:p w14:paraId="61D371E0" w14:textId="77777777" w:rsidR="00881D6E" w:rsidRDefault="00E34F3B">
            <w:pPr>
              <w:pStyle w:val="TableParagraph"/>
              <w:spacing w:before="251"/>
              <w:jc w:val="center"/>
              <w:rPr>
                <w:b/>
                <w:sz w:val="24"/>
              </w:rPr>
            </w:pPr>
            <w:r>
              <w:rPr>
                <w:b/>
                <w:spacing w:val="-2"/>
                <w:sz w:val="24"/>
              </w:rPr>
              <w:t>Particular</w:t>
            </w:r>
          </w:p>
        </w:tc>
        <w:tc>
          <w:tcPr>
            <w:tcW w:w="6180" w:type="dxa"/>
          </w:tcPr>
          <w:p w14:paraId="07C47C44" w14:textId="77777777" w:rsidR="00881D6E" w:rsidRDefault="00E34F3B">
            <w:pPr>
              <w:pStyle w:val="TableParagraph"/>
              <w:spacing w:before="251"/>
              <w:jc w:val="center"/>
              <w:rPr>
                <w:b/>
                <w:sz w:val="24"/>
              </w:rPr>
            </w:pPr>
            <w:r>
              <w:rPr>
                <w:b/>
                <w:spacing w:val="-2"/>
                <w:sz w:val="24"/>
              </w:rPr>
              <w:t>Details</w:t>
            </w:r>
          </w:p>
        </w:tc>
      </w:tr>
      <w:tr w:rsidR="00881D6E" w14:paraId="34660288" w14:textId="77777777">
        <w:trPr>
          <w:trHeight w:val="539"/>
        </w:trPr>
        <w:tc>
          <w:tcPr>
            <w:tcW w:w="3360" w:type="dxa"/>
          </w:tcPr>
          <w:p w14:paraId="02BAE128" w14:textId="77777777" w:rsidR="00881D6E" w:rsidRDefault="00E34F3B">
            <w:pPr>
              <w:pStyle w:val="TableParagraph"/>
              <w:spacing w:before="124"/>
              <w:ind w:left="97"/>
              <w:rPr>
                <w:sz w:val="24"/>
              </w:rPr>
            </w:pPr>
            <w:r>
              <w:rPr>
                <w:spacing w:val="-2"/>
                <w:sz w:val="24"/>
              </w:rPr>
              <w:t>Department:</w:t>
            </w:r>
          </w:p>
        </w:tc>
        <w:tc>
          <w:tcPr>
            <w:tcW w:w="6180" w:type="dxa"/>
          </w:tcPr>
          <w:p w14:paraId="565C779F" w14:textId="01D72E06" w:rsidR="00881D6E" w:rsidRDefault="003602A1" w:rsidP="003602A1">
            <w:pPr>
              <w:pStyle w:val="TableParagraph"/>
              <w:jc w:val="center"/>
              <w:rPr>
                <w:sz w:val="24"/>
              </w:rPr>
            </w:pPr>
            <w:r w:rsidRPr="003602A1">
              <w:rPr>
                <w:sz w:val="24"/>
              </w:rPr>
              <w:t>AI &amp; ML</w:t>
            </w:r>
          </w:p>
        </w:tc>
      </w:tr>
      <w:tr w:rsidR="00881D6E" w14:paraId="1C667934" w14:textId="77777777">
        <w:trPr>
          <w:trHeight w:val="539"/>
        </w:trPr>
        <w:tc>
          <w:tcPr>
            <w:tcW w:w="3360" w:type="dxa"/>
          </w:tcPr>
          <w:p w14:paraId="487BD7E0" w14:textId="77777777" w:rsidR="00881D6E" w:rsidRDefault="00E34F3B">
            <w:pPr>
              <w:pStyle w:val="TableParagraph"/>
              <w:spacing w:before="124"/>
              <w:ind w:left="97"/>
              <w:rPr>
                <w:sz w:val="24"/>
              </w:rPr>
            </w:pPr>
            <w:proofErr w:type="spellStart"/>
            <w:r>
              <w:rPr>
                <w:spacing w:val="-2"/>
                <w:sz w:val="24"/>
              </w:rPr>
              <w:t>Programme</w:t>
            </w:r>
            <w:proofErr w:type="spellEnd"/>
            <w:r>
              <w:rPr>
                <w:spacing w:val="-2"/>
                <w:sz w:val="24"/>
              </w:rPr>
              <w:t>:</w:t>
            </w:r>
          </w:p>
        </w:tc>
        <w:tc>
          <w:tcPr>
            <w:tcW w:w="6180" w:type="dxa"/>
          </w:tcPr>
          <w:p w14:paraId="52157641" w14:textId="35148FC2" w:rsidR="00881D6E" w:rsidRDefault="003602A1" w:rsidP="003602A1">
            <w:pPr>
              <w:pStyle w:val="NormalWeb"/>
              <w:spacing w:before="0" w:after="60"/>
              <w:jc w:val="center"/>
            </w:pPr>
            <w:r>
              <w:rPr>
                <w:color w:val="000000"/>
                <w:sz w:val="22"/>
                <w:szCs w:val="22"/>
              </w:rPr>
              <w:t>FACULTY OF ENGINEERING</w:t>
            </w:r>
          </w:p>
        </w:tc>
      </w:tr>
      <w:tr w:rsidR="00881D6E" w14:paraId="5373D101" w14:textId="77777777">
        <w:trPr>
          <w:trHeight w:val="539"/>
        </w:trPr>
        <w:tc>
          <w:tcPr>
            <w:tcW w:w="3360" w:type="dxa"/>
          </w:tcPr>
          <w:p w14:paraId="22446E59" w14:textId="77777777" w:rsidR="00881D6E" w:rsidRDefault="00E34F3B">
            <w:pPr>
              <w:pStyle w:val="TableParagraph"/>
              <w:spacing w:before="124"/>
              <w:ind w:left="97"/>
              <w:rPr>
                <w:sz w:val="24"/>
              </w:rPr>
            </w:pPr>
            <w:r>
              <w:rPr>
                <w:sz w:val="24"/>
              </w:rPr>
              <w:t xml:space="preserve">Course Code &amp; Course </w:t>
            </w:r>
            <w:r>
              <w:rPr>
                <w:spacing w:val="-4"/>
                <w:sz w:val="24"/>
              </w:rPr>
              <w:t>Name</w:t>
            </w:r>
          </w:p>
        </w:tc>
        <w:tc>
          <w:tcPr>
            <w:tcW w:w="6180" w:type="dxa"/>
          </w:tcPr>
          <w:p w14:paraId="55FC3BF3" w14:textId="77777777" w:rsidR="003602A1" w:rsidRPr="003602A1" w:rsidRDefault="003602A1" w:rsidP="003602A1">
            <w:pPr>
              <w:pStyle w:val="TableParagraph"/>
              <w:jc w:val="center"/>
              <w:rPr>
                <w:b/>
                <w:bCs/>
                <w:sz w:val="24"/>
                <w:lang w:val="en-IN"/>
              </w:rPr>
            </w:pPr>
            <w:r w:rsidRPr="003602A1">
              <w:rPr>
                <w:b/>
                <w:bCs/>
                <w:sz w:val="24"/>
                <w:lang w:val="en-IN"/>
              </w:rPr>
              <w:t>CSA0504 - DATABASE MANAGEMENT SYSTEMS</w:t>
            </w:r>
          </w:p>
          <w:p w14:paraId="364A177C" w14:textId="77777777" w:rsidR="00881D6E" w:rsidRDefault="00881D6E" w:rsidP="003602A1">
            <w:pPr>
              <w:pStyle w:val="TableParagraph"/>
              <w:jc w:val="center"/>
              <w:rPr>
                <w:sz w:val="24"/>
              </w:rPr>
            </w:pPr>
          </w:p>
        </w:tc>
      </w:tr>
      <w:tr w:rsidR="00881D6E" w14:paraId="3094484C" w14:textId="77777777">
        <w:trPr>
          <w:trHeight w:val="539"/>
        </w:trPr>
        <w:tc>
          <w:tcPr>
            <w:tcW w:w="3360" w:type="dxa"/>
          </w:tcPr>
          <w:p w14:paraId="1D25EEDA" w14:textId="77777777" w:rsidR="00881D6E" w:rsidRDefault="00E34F3B">
            <w:pPr>
              <w:pStyle w:val="TableParagraph"/>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Pr>
          <w:p w14:paraId="5348F2B7" w14:textId="2107B0CA" w:rsidR="00881D6E" w:rsidRDefault="003602A1" w:rsidP="003602A1">
            <w:pPr>
              <w:pStyle w:val="NormalWeb"/>
              <w:spacing w:before="0" w:after="60"/>
              <w:jc w:val="center"/>
            </w:pPr>
            <w:r>
              <w:rPr>
                <w:color w:val="000000"/>
                <w:sz w:val="22"/>
                <w:szCs w:val="22"/>
              </w:rPr>
              <w:t>2026-2027</w:t>
            </w:r>
          </w:p>
        </w:tc>
      </w:tr>
      <w:tr w:rsidR="00881D6E" w14:paraId="59CC7E16" w14:textId="77777777">
        <w:trPr>
          <w:trHeight w:val="539"/>
        </w:trPr>
        <w:tc>
          <w:tcPr>
            <w:tcW w:w="3360" w:type="dxa"/>
          </w:tcPr>
          <w:p w14:paraId="43A66214" w14:textId="77777777" w:rsidR="00881D6E" w:rsidRDefault="00E34F3B">
            <w:pPr>
              <w:pStyle w:val="TableParagraph"/>
              <w:spacing w:before="124"/>
              <w:ind w:left="97"/>
              <w:rPr>
                <w:sz w:val="24"/>
              </w:rPr>
            </w:pPr>
            <w:r>
              <w:rPr>
                <w:sz w:val="24"/>
              </w:rPr>
              <w:t xml:space="preserve">Faculty </w:t>
            </w:r>
            <w:r>
              <w:rPr>
                <w:spacing w:val="-4"/>
                <w:sz w:val="24"/>
              </w:rPr>
              <w:t>Name</w:t>
            </w:r>
          </w:p>
        </w:tc>
        <w:tc>
          <w:tcPr>
            <w:tcW w:w="6180" w:type="dxa"/>
          </w:tcPr>
          <w:p w14:paraId="610D6444" w14:textId="28098776" w:rsidR="00881D6E" w:rsidRDefault="003602A1" w:rsidP="003602A1">
            <w:pPr>
              <w:pStyle w:val="TableParagraph"/>
              <w:jc w:val="center"/>
              <w:rPr>
                <w:sz w:val="24"/>
              </w:rPr>
            </w:pPr>
            <w:r>
              <w:rPr>
                <w:sz w:val="24"/>
              </w:rPr>
              <w:t>Dr. K. SARAVANAN</w:t>
            </w:r>
          </w:p>
        </w:tc>
      </w:tr>
      <w:tr w:rsidR="00881D6E" w14:paraId="1E1891AF" w14:textId="77777777">
        <w:trPr>
          <w:trHeight w:val="539"/>
        </w:trPr>
        <w:tc>
          <w:tcPr>
            <w:tcW w:w="3360" w:type="dxa"/>
          </w:tcPr>
          <w:p w14:paraId="150DF5BA" w14:textId="77777777" w:rsidR="00881D6E" w:rsidRDefault="00E34F3B">
            <w:pPr>
              <w:pStyle w:val="TableParagraph"/>
              <w:spacing w:before="124"/>
              <w:ind w:left="97"/>
              <w:rPr>
                <w:sz w:val="24"/>
              </w:rPr>
            </w:pPr>
            <w:r>
              <w:rPr>
                <w:sz w:val="24"/>
              </w:rPr>
              <w:t xml:space="preserve">Assignment </w:t>
            </w:r>
            <w:r>
              <w:rPr>
                <w:spacing w:val="-2"/>
                <w:sz w:val="24"/>
              </w:rPr>
              <w:t>Title</w:t>
            </w:r>
          </w:p>
        </w:tc>
        <w:tc>
          <w:tcPr>
            <w:tcW w:w="6180" w:type="dxa"/>
          </w:tcPr>
          <w:p w14:paraId="53988AFB" w14:textId="13269866" w:rsidR="00881D6E" w:rsidRPr="00996B4A" w:rsidRDefault="00996B4A" w:rsidP="00BC7A65">
            <w:pPr>
              <w:pStyle w:val="TableParagraph"/>
              <w:jc w:val="both"/>
              <w:rPr>
                <w:sz w:val="24"/>
              </w:rPr>
            </w:pPr>
            <w:r w:rsidRPr="00996B4A">
              <w:rPr>
                <w:sz w:val="24"/>
              </w:rPr>
              <w:t xml:space="preserve">A Banking Transaction Management System using </w:t>
            </w:r>
            <w:proofErr w:type="gramStart"/>
            <w:r w:rsidRPr="00996B4A">
              <w:rPr>
                <w:sz w:val="24"/>
              </w:rPr>
              <w:t>Customer(</w:t>
            </w:r>
            <w:proofErr w:type="spellStart"/>
            <w:proofErr w:type="gramEnd"/>
            <w:r w:rsidRPr="00996B4A">
              <w:rPr>
                <w:sz w:val="24"/>
              </w:rPr>
              <w:t>Customer_ID</w:t>
            </w:r>
            <w:proofErr w:type="spellEnd"/>
            <w:r w:rsidRPr="00996B4A">
              <w:rPr>
                <w:sz w:val="24"/>
              </w:rPr>
              <w:t xml:space="preserve">, </w:t>
            </w:r>
            <w:proofErr w:type="spellStart"/>
            <w:r w:rsidRPr="00996B4A">
              <w:rPr>
                <w:sz w:val="24"/>
              </w:rPr>
              <w:t>Customer_Name</w:t>
            </w:r>
            <w:proofErr w:type="spellEnd"/>
            <w:r w:rsidRPr="00996B4A">
              <w:rPr>
                <w:sz w:val="24"/>
              </w:rPr>
              <w:t>, Phone, Email), Account(</w:t>
            </w:r>
            <w:proofErr w:type="spellStart"/>
            <w:r w:rsidRPr="00996B4A">
              <w:rPr>
                <w:sz w:val="24"/>
              </w:rPr>
              <w:t>Account_ID</w:t>
            </w:r>
            <w:proofErr w:type="spellEnd"/>
            <w:r w:rsidRPr="00996B4A">
              <w:rPr>
                <w:sz w:val="24"/>
              </w:rPr>
              <w:t xml:space="preserve">, </w:t>
            </w:r>
            <w:proofErr w:type="spellStart"/>
            <w:r w:rsidRPr="00996B4A">
              <w:rPr>
                <w:sz w:val="24"/>
              </w:rPr>
              <w:t>Customer_ID</w:t>
            </w:r>
            <w:proofErr w:type="spellEnd"/>
            <w:r w:rsidRPr="00996B4A">
              <w:rPr>
                <w:sz w:val="24"/>
              </w:rPr>
              <w:t xml:space="preserve">, </w:t>
            </w:r>
            <w:proofErr w:type="spellStart"/>
            <w:r w:rsidRPr="00996B4A">
              <w:rPr>
                <w:sz w:val="24"/>
              </w:rPr>
              <w:t>Account_Type</w:t>
            </w:r>
            <w:proofErr w:type="spellEnd"/>
            <w:r w:rsidRPr="00996B4A">
              <w:rPr>
                <w:sz w:val="24"/>
              </w:rPr>
              <w:t xml:space="preserve">, Balance, </w:t>
            </w:r>
            <w:proofErr w:type="spellStart"/>
            <w:r w:rsidRPr="00996B4A">
              <w:rPr>
                <w:sz w:val="24"/>
              </w:rPr>
              <w:t>Branch_ID</w:t>
            </w:r>
            <w:proofErr w:type="spellEnd"/>
            <w:r w:rsidRPr="00996B4A">
              <w:rPr>
                <w:sz w:val="24"/>
              </w:rPr>
              <w:t>), Transaction(</w:t>
            </w:r>
            <w:proofErr w:type="spellStart"/>
            <w:r w:rsidRPr="00996B4A">
              <w:rPr>
                <w:sz w:val="24"/>
              </w:rPr>
              <w:t>Transaction_ID</w:t>
            </w:r>
            <w:proofErr w:type="spellEnd"/>
            <w:r w:rsidRPr="00996B4A">
              <w:rPr>
                <w:sz w:val="24"/>
              </w:rPr>
              <w:t xml:space="preserve">, </w:t>
            </w:r>
            <w:proofErr w:type="spellStart"/>
            <w:r w:rsidRPr="00996B4A">
              <w:rPr>
                <w:sz w:val="24"/>
              </w:rPr>
              <w:t>Account_ID</w:t>
            </w:r>
            <w:proofErr w:type="spellEnd"/>
            <w:r w:rsidRPr="00996B4A">
              <w:rPr>
                <w:sz w:val="24"/>
              </w:rPr>
              <w:t xml:space="preserve">, </w:t>
            </w:r>
            <w:proofErr w:type="spellStart"/>
            <w:r w:rsidRPr="00996B4A">
              <w:rPr>
                <w:sz w:val="24"/>
              </w:rPr>
              <w:t>Transaction_Date</w:t>
            </w:r>
            <w:proofErr w:type="spellEnd"/>
            <w:r w:rsidRPr="00996B4A">
              <w:rPr>
                <w:sz w:val="24"/>
              </w:rPr>
              <w:t xml:space="preserve">, </w:t>
            </w:r>
            <w:proofErr w:type="spellStart"/>
            <w:r w:rsidRPr="00996B4A">
              <w:rPr>
                <w:sz w:val="24"/>
              </w:rPr>
              <w:t>Transaction_Type</w:t>
            </w:r>
            <w:proofErr w:type="spellEnd"/>
            <w:r w:rsidRPr="00996B4A">
              <w:rPr>
                <w:sz w:val="24"/>
              </w:rPr>
              <w:t xml:space="preserve">, Amount, </w:t>
            </w:r>
            <w:proofErr w:type="spellStart"/>
            <w:r w:rsidRPr="00996B4A">
              <w:rPr>
                <w:sz w:val="24"/>
              </w:rPr>
              <w:t>Balance_After</w:t>
            </w:r>
            <w:proofErr w:type="spellEnd"/>
            <w:r w:rsidRPr="00996B4A">
              <w:rPr>
                <w:sz w:val="24"/>
              </w:rPr>
              <w:t>), Branch(</w:t>
            </w:r>
            <w:proofErr w:type="spellStart"/>
            <w:r w:rsidRPr="00996B4A">
              <w:rPr>
                <w:sz w:val="24"/>
              </w:rPr>
              <w:t>Branch_ID</w:t>
            </w:r>
            <w:proofErr w:type="spellEnd"/>
            <w:r w:rsidRPr="00996B4A">
              <w:rPr>
                <w:sz w:val="24"/>
              </w:rPr>
              <w:t xml:space="preserve">, </w:t>
            </w:r>
            <w:proofErr w:type="spellStart"/>
            <w:r w:rsidRPr="00996B4A">
              <w:rPr>
                <w:sz w:val="24"/>
              </w:rPr>
              <w:t>Branch_Name</w:t>
            </w:r>
            <w:proofErr w:type="spellEnd"/>
            <w:r w:rsidRPr="00996B4A">
              <w:rPr>
                <w:sz w:val="24"/>
              </w:rPr>
              <w:t xml:space="preserve">, </w:t>
            </w:r>
            <w:proofErr w:type="spellStart"/>
            <w:r w:rsidRPr="00996B4A">
              <w:rPr>
                <w:sz w:val="24"/>
              </w:rPr>
              <w:t>IFSC_Code</w:t>
            </w:r>
            <w:proofErr w:type="spellEnd"/>
            <w:r w:rsidRPr="00996B4A">
              <w:rPr>
                <w:sz w:val="24"/>
              </w:rPr>
              <w:t xml:space="preserve">, City). Identify functional dependencies and normalize the database. Write SQL queries for customer account statements and high-value transactions. Create a view for monthly transactions. Design a fund-transfer transaction using COMMIT and ROLLBACK. Explain possible concurrency problems when two transactions update the same account. Propose an appropriate isolation level. Recommend indexes for </w:t>
            </w:r>
            <w:proofErr w:type="spellStart"/>
            <w:r w:rsidRPr="00996B4A">
              <w:rPr>
                <w:sz w:val="24"/>
              </w:rPr>
              <w:t>Account_ID</w:t>
            </w:r>
            <w:proofErr w:type="spellEnd"/>
            <w:r w:rsidRPr="00996B4A">
              <w:rPr>
                <w:sz w:val="24"/>
              </w:rPr>
              <w:t xml:space="preserve"> and </w:t>
            </w:r>
            <w:proofErr w:type="spellStart"/>
            <w:r w:rsidRPr="00996B4A">
              <w:rPr>
                <w:sz w:val="24"/>
              </w:rPr>
              <w:t>Transaction_Date</w:t>
            </w:r>
            <w:proofErr w:type="spellEnd"/>
            <w:r w:rsidRPr="00996B4A">
              <w:rPr>
                <w:sz w:val="24"/>
              </w:rPr>
              <w:t>.</w:t>
            </w:r>
          </w:p>
        </w:tc>
      </w:tr>
      <w:tr w:rsidR="00881D6E" w14:paraId="48F034D9" w14:textId="77777777">
        <w:trPr>
          <w:trHeight w:val="539"/>
        </w:trPr>
        <w:tc>
          <w:tcPr>
            <w:tcW w:w="3360" w:type="dxa"/>
          </w:tcPr>
          <w:p w14:paraId="2F999987" w14:textId="77777777" w:rsidR="00881D6E" w:rsidRDefault="00E34F3B">
            <w:pPr>
              <w:pStyle w:val="TableParagraph"/>
              <w:spacing w:before="124"/>
              <w:ind w:left="97"/>
              <w:rPr>
                <w:sz w:val="24"/>
              </w:rPr>
            </w:pPr>
            <w:r>
              <w:rPr>
                <w:sz w:val="24"/>
              </w:rPr>
              <w:t xml:space="preserve">Date of </w:t>
            </w:r>
            <w:r>
              <w:rPr>
                <w:spacing w:val="-2"/>
                <w:sz w:val="24"/>
              </w:rPr>
              <w:t>Is</w:t>
            </w:r>
            <w:r>
              <w:rPr>
                <w:spacing w:val="-2"/>
                <w:sz w:val="24"/>
              </w:rPr>
              <w:t>sue</w:t>
            </w:r>
          </w:p>
        </w:tc>
        <w:tc>
          <w:tcPr>
            <w:tcW w:w="6180" w:type="dxa"/>
          </w:tcPr>
          <w:p w14:paraId="32A3974D" w14:textId="784C647E" w:rsidR="00881D6E" w:rsidRPr="00996B4A" w:rsidRDefault="003602A1" w:rsidP="003602A1">
            <w:pPr>
              <w:pStyle w:val="TableParagraph"/>
              <w:jc w:val="center"/>
              <w:rPr>
                <w:sz w:val="24"/>
              </w:rPr>
            </w:pPr>
            <w:r w:rsidRPr="00996B4A">
              <w:rPr>
                <w:sz w:val="24"/>
              </w:rPr>
              <w:t>20-08-2026</w:t>
            </w:r>
          </w:p>
        </w:tc>
      </w:tr>
      <w:tr w:rsidR="00881D6E" w14:paraId="42BB4AB2" w14:textId="77777777">
        <w:trPr>
          <w:trHeight w:val="539"/>
        </w:trPr>
        <w:tc>
          <w:tcPr>
            <w:tcW w:w="3360" w:type="dxa"/>
          </w:tcPr>
          <w:p w14:paraId="4228346F" w14:textId="77777777" w:rsidR="00881D6E" w:rsidRDefault="00E34F3B">
            <w:pPr>
              <w:pStyle w:val="TableParagraph"/>
              <w:spacing w:before="124"/>
              <w:ind w:left="97"/>
              <w:rPr>
                <w:sz w:val="24"/>
              </w:rPr>
            </w:pPr>
            <w:r>
              <w:rPr>
                <w:sz w:val="24"/>
              </w:rPr>
              <w:t xml:space="preserve">Date of </w:t>
            </w:r>
            <w:r>
              <w:rPr>
                <w:spacing w:val="-2"/>
                <w:sz w:val="24"/>
              </w:rPr>
              <w:t>Submission</w:t>
            </w:r>
          </w:p>
        </w:tc>
        <w:tc>
          <w:tcPr>
            <w:tcW w:w="6180" w:type="dxa"/>
          </w:tcPr>
          <w:p w14:paraId="1B706ABB" w14:textId="299116F9" w:rsidR="00881D6E" w:rsidRDefault="003602A1" w:rsidP="003602A1">
            <w:pPr>
              <w:pStyle w:val="TableParagraph"/>
              <w:jc w:val="center"/>
              <w:rPr>
                <w:sz w:val="24"/>
              </w:rPr>
            </w:pPr>
            <w:r w:rsidRPr="003602A1">
              <w:rPr>
                <w:sz w:val="24"/>
              </w:rPr>
              <w:t>03-09-2026</w:t>
            </w:r>
          </w:p>
        </w:tc>
      </w:tr>
      <w:tr w:rsidR="00881D6E" w14:paraId="6E9A5603" w14:textId="77777777">
        <w:trPr>
          <w:trHeight w:val="539"/>
        </w:trPr>
        <w:tc>
          <w:tcPr>
            <w:tcW w:w="3360" w:type="dxa"/>
          </w:tcPr>
          <w:p w14:paraId="262D6270" w14:textId="77777777" w:rsidR="00881D6E" w:rsidRDefault="00E34F3B">
            <w:pPr>
              <w:pStyle w:val="TableParagraph"/>
              <w:spacing w:before="124"/>
              <w:ind w:left="97"/>
              <w:rPr>
                <w:sz w:val="24"/>
              </w:rPr>
            </w:pPr>
            <w:r>
              <w:rPr>
                <w:sz w:val="24"/>
              </w:rPr>
              <w:t xml:space="preserve">Maximum </w:t>
            </w:r>
            <w:r>
              <w:rPr>
                <w:spacing w:val="-2"/>
                <w:sz w:val="24"/>
              </w:rPr>
              <w:t>Marks</w:t>
            </w:r>
          </w:p>
        </w:tc>
        <w:tc>
          <w:tcPr>
            <w:tcW w:w="6180" w:type="dxa"/>
          </w:tcPr>
          <w:p w14:paraId="36261903" w14:textId="77777777" w:rsidR="00881D6E" w:rsidRDefault="00E34F3B" w:rsidP="003602A1">
            <w:pPr>
              <w:pStyle w:val="TableParagraph"/>
              <w:spacing w:before="124"/>
              <w:jc w:val="center"/>
              <w:rPr>
                <w:sz w:val="24"/>
              </w:rPr>
            </w:pPr>
            <w:r>
              <w:rPr>
                <w:spacing w:val="-5"/>
                <w:sz w:val="24"/>
              </w:rPr>
              <w:t>100</w:t>
            </w:r>
          </w:p>
        </w:tc>
      </w:tr>
      <w:tr w:rsidR="00881D6E" w14:paraId="6E7A24E0" w14:textId="77777777">
        <w:trPr>
          <w:trHeight w:val="539"/>
        </w:trPr>
        <w:tc>
          <w:tcPr>
            <w:tcW w:w="3360" w:type="dxa"/>
          </w:tcPr>
          <w:p w14:paraId="31E2ADB2" w14:textId="77777777" w:rsidR="00881D6E" w:rsidRDefault="00E34F3B">
            <w:pPr>
              <w:pStyle w:val="TableParagraph"/>
              <w:spacing w:before="124"/>
              <w:ind w:left="97"/>
              <w:rPr>
                <w:sz w:val="24"/>
              </w:rPr>
            </w:pPr>
            <w:r>
              <w:rPr>
                <w:sz w:val="24"/>
              </w:rPr>
              <w:t xml:space="preserve">Course Outcome(s) – </w:t>
            </w:r>
            <w:r>
              <w:rPr>
                <w:spacing w:val="-5"/>
                <w:sz w:val="24"/>
              </w:rPr>
              <w:t>CO</w:t>
            </w:r>
          </w:p>
        </w:tc>
        <w:tc>
          <w:tcPr>
            <w:tcW w:w="6180" w:type="dxa"/>
          </w:tcPr>
          <w:p w14:paraId="00496098" w14:textId="77777777" w:rsidR="00992D74" w:rsidRPr="00992D74" w:rsidRDefault="00992D74" w:rsidP="00992D74">
            <w:pPr>
              <w:pStyle w:val="TableParagraph"/>
              <w:jc w:val="both"/>
              <w:rPr>
                <w:sz w:val="24"/>
                <w:lang w:val="en-GB"/>
              </w:rPr>
            </w:pPr>
            <w:r w:rsidRPr="00992D74">
              <w:rPr>
                <w:b/>
                <w:bCs/>
                <w:sz w:val="24"/>
                <w:lang w:val="en-GB"/>
              </w:rPr>
              <w:t xml:space="preserve">CO1: </w:t>
            </w:r>
            <w:proofErr w:type="spellStart"/>
            <w:r w:rsidRPr="00992D74">
              <w:rPr>
                <w:sz w:val="24"/>
                <w:lang w:val="en-GB"/>
              </w:rPr>
              <w:t>Analyze</w:t>
            </w:r>
            <w:proofErr w:type="spellEnd"/>
            <w:r w:rsidRPr="00992D74">
              <w:rPr>
                <w:sz w:val="24"/>
                <w:lang w:val="en-GB"/>
              </w:rPr>
              <w:t xml:space="preserve"> DBMS architecture, different data models, schema types, and design ER/EER diagrams, relational schemas for case-based scenarios by identifying entities and relationships. (BL1, BL2)</w:t>
            </w:r>
          </w:p>
          <w:p w14:paraId="702C0DC1" w14:textId="77777777" w:rsidR="00992D74" w:rsidRPr="00992D74" w:rsidRDefault="00992D74" w:rsidP="00992D74">
            <w:pPr>
              <w:pStyle w:val="TableParagraph"/>
              <w:jc w:val="both"/>
              <w:rPr>
                <w:sz w:val="24"/>
                <w:lang w:val="en-GB"/>
              </w:rPr>
            </w:pPr>
            <w:r w:rsidRPr="00992D74">
              <w:rPr>
                <w:b/>
                <w:bCs/>
                <w:sz w:val="24"/>
                <w:lang w:val="en-GB"/>
              </w:rPr>
              <w:t xml:space="preserve">CO3: </w:t>
            </w:r>
            <w:proofErr w:type="spellStart"/>
            <w:r w:rsidRPr="00992D74">
              <w:rPr>
                <w:sz w:val="24"/>
                <w:lang w:val="en-GB"/>
              </w:rPr>
              <w:t>Analyze</w:t>
            </w:r>
            <w:proofErr w:type="spellEnd"/>
            <w:r w:rsidRPr="00992D74">
              <w:rPr>
                <w:sz w:val="24"/>
                <w:lang w:val="en-GB"/>
              </w:rPr>
              <w:t xml:space="preserve"> relational databases using functional dependencies, normalization (1NF to 5NF), and key constraints to identify redundancy and ensure data integrity. (BL2, BL3)</w:t>
            </w:r>
          </w:p>
          <w:p w14:paraId="3F7C2775" w14:textId="77777777" w:rsidR="00992D74" w:rsidRPr="00992D74" w:rsidRDefault="00992D74" w:rsidP="00992D74">
            <w:pPr>
              <w:pStyle w:val="TableParagraph"/>
              <w:jc w:val="both"/>
              <w:rPr>
                <w:sz w:val="24"/>
                <w:lang w:val="en-GB"/>
              </w:rPr>
            </w:pPr>
            <w:r w:rsidRPr="00992D74">
              <w:rPr>
                <w:b/>
                <w:bCs/>
                <w:sz w:val="24"/>
                <w:lang w:val="en-GB"/>
              </w:rPr>
              <w:t xml:space="preserve">CO4: </w:t>
            </w:r>
            <w:r w:rsidRPr="00992D74">
              <w:rPr>
                <w:sz w:val="24"/>
                <w:lang w:val="en-GB"/>
              </w:rPr>
              <w:t>Design database solutions incorporating file organization, indexing, and hashing techniques to optimize data storage and retrieval efficiency. (BL3, BL4)</w:t>
            </w:r>
          </w:p>
          <w:p w14:paraId="602E6233" w14:textId="03A6FDE4" w:rsidR="00881D6E" w:rsidRPr="00992D74" w:rsidRDefault="00992D74" w:rsidP="00992D74">
            <w:pPr>
              <w:pStyle w:val="TableParagraph"/>
              <w:jc w:val="both"/>
              <w:rPr>
                <w:sz w:val="24"/>
              </w:rPr>
            </w:pPr>
            <w:r w:rsidRPr="00992D74">
              <w:rPr>
                <w:b/>
                <w:bCs/>
                <w:sz w:val="24"/>
                <w:lang w:val="en-GB"/>
              </w:rPr>
              <w:t xml:space="preserve">CO5: </w:t>
            </w:r>
            <w:r w:rsidRPr="00992D74">
              <w:rPr>
                <w:sz w:val="24"/>
                <w:lang w:val="en-GB"/>
              </w:rPr>
              <w:t>Implement database operations using query processing, optimization, and transaction management to ensure consistency and reliability. (BL3, BL4)</w:t>
            </w:r>
          </w:p>
        </w:tc>
      </w:tr>
      <w:tr w:rsidR="00881D6E" w14:paraId="05DE572C" w14:textId="77777777">
        <w:trPr>
          <w:trHeight w:val="539"/>
        </w:trPr>
        <w:tc>
          <w:tcPr>
            <w:tcW w:w="3360" w:type="dxa"/>
          </w:tcPr>
          <w:p w14:paraId="5EE5AA39" w14:textId="77777777" w:rsidR="00881D6E" w:rsidRDefault="00E34F3B">
            <w:pPr>
              <w:pStyle w:val="TableParagraph"/>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Pr>
          <w:p w14:paraId="0EAC960F" w14:textId="77777777" w:rsidR="00881D6E" w:rsidRDefault="00992D74" w:rsidP="00992D74">
            <w:pPr>
              <w:pStyle w:val="TableParagraph"/>
              <w:rPr>
                <w:sz w:val="24"/>
              </w:rPr>
            </w:pPr>
            <w:r w:rsidRPr="00992D74">
              <w:rPr>
                <w:sz w:val="24"/>
              </w:rPr>
              <w:t>L4 – Analyze</w:t>
            </w:r>
            <w:r>
              <w:rPr>
                <w:sz w:val="24"/>
              </w:rPr>
              <w:t xml:space="preserve">, </w:t>
            </w:r>
            <w:r w:rsidRPr="00992D74">
              <w:rPr>
                <w:sz w:val="24"/>
              </w:rPr>
              <w:t>L6 – Create</w:t>
            </w:r>
            <w:r>
              <w:rPr>
                <w:sz w:val="24"/>
              </w:rPr>
              <w:t xml:space="preserve">, </w:t>
            </w:r>
            <w:r w:rsidRPr="00992D74">
              <w:rPr>
                <w:sz w:val="24"/>
              </w:rPr>
              <w:t>L3 – Apply</w:t>
            </w:r>
          </w:p>
          <w:p w14:paraId="01542B13" w14:textId="77777777" w:rsidR="00992D74" w:rsidRDefault="00992D74" w:rsidP="00992D74">
            <w:pPr>
              <w:pStyle w:val="TableParagraph"/>
              <w:rPr>
                <w:sz w:val="24"/>
              </w:rPr>
            </w:pPr>
          </w:p>
          <w:p w14:paraId="2BC0287F" w14:textId="7DBB473B" w:rsidR="00992D74" w:rsidRDefault="00992D74" w:rsidP="00992D74">
            <w:pPr>
              <w:pStyle w:val="TableParagraph"/>
              <w:rPr>
                <w:sz w:val="24"/>
              </w:rPr>
            </w:pPr>
          </w:p>
        </w:tc>
      </w:tr>
      <w:tr w:rsidR="00881D6E" w14:paraId="0B8BFA98" w14:textId="77777777">
        <w:trPr>
          <w:trHeight w:val="539"/>
        </w:trPr>
        <w:tc>
          <w:tcPr>
            <w:tcW w:w="3360" w:type="dxa"/>
          </w:tcPr>
          <w:p w14:paraId="3DC2EDF4" w14:textId="77777777" w:rsidR="00881D6E" w:rsidRDefault="00E34F3B">
            <w:pPr>
              <w:pStyle w:val="TableParagraph"/>
              <w:spacing w:before="124"/>
              <w:ind w:left="97"/>
              <w:rPr>
                <w:sz w:val="24"/>
              </w:rPr>
            </w:pPr>
            <w:r>
              <w:rPr>
                <w:sz w:val="24"/>
              </w:rPr>
              <w:t>SDG Mapping (SDG 1-</w:t>
            </w:r>
            <w:r>
              <w:rPr>
                <w:spacing w:val="-5"/>
                <w:sz w:val="24"/>
              </w:rPr>
              <w:t>17)</w:t>
            </w:r>
          </w:p>
        </w:tc>
        <w:tc>
          <w:tcPr>
            <w:tcW w:w="61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2D74" w:rsidRPr="00992D74" w14:paraId="44C196C5" w14:textId="77777777">
              <w:trPr>
                <w:tblCellSpacing w:w="15" w:type="dxa"/>
              </w:trPr>
              <w:tc>
                <w:tcPr>
                  <w:tcW w:w="36" w:type="dxa"/>
                  <w:vAlign w:val="center"/>
                  <w:hideMark/>
                </w:tcPr>
                <w:p w14:paraId="0BF4ADF0" w14:textId="77777777" w:rsidR="00992D74" w:rsidRPr="00992D74" w:rsidRDefault="00992D74" w:rsidP="00992D74">
                  <w:pPr>
                    <w:pStyle w:val="TableParagraph"/>
                    <w:jc w:val="center"/>
                    <w:rPr>
                      <w:sz w:val="24"/>
                      <w:lang w:val="en-IN"/>
                    </w:rPr>
                  </w:pPr>
                </w:p>
              </w:tc>
            </w:tr>
          </w:tbl>
          <w:p w14:paraId="51C1E173" w14:textId="77777777" w:rsidR="00992D74" w:rsidRPr="00992D74" w:rsidRDefault="00992D74" w:rsidP="00992D74">
            <w:pPr>
              <w:pStyle w:val="TableParagraph"/>
              <w:jc w:val="center"/>
              <w:rPr>
                <w:vanish/>
                <w:sz w:val="24"/>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381"/>
            </w:tblGrid>
            <w:tr w:rsidR="00992D74" w:rsidRPr="00992D74" w14:paraId="22F381A1" w14:textId="77777777" w:rsidTr="00992D74">
              <w:trPr>
                <w:tblCellSpacing w:w="15" w:type="dxa"/>
              </w:trPr>
              <w:tc>
                <w:tcPr>
                  <w:tcW w:w="5321" w:type="dxa"/>
                  <w:vAlign w:val="center"/>
                  <w:hideMark/>
                </w:tcPr>
                <w:p w14:paraId="15F2E979" w14:textId="177DF35D" w:rsidR="00992D74" w:rsidRPr="00992D74" w:rsidRDefault="00992D74" w:rsidP="00992D74">
                  <w:pPr>
                    <w:pStyle w:val="TableParagraph"/>
                    <w:jc w:val="both"/>
                    <w:rPr>
                      <w:sz w:val="24"/>
                      <w:lang w:val="en-IN"/>
                    </w:rPr>
                  </w:pPr>
                  <w:r w:rsidRPr="00992D74">
                    <w:rPr>
                      <w:sz w:val="24"/>
                      <w:lang w:val="en-IN"/>
                    </w:rPr>
                    <w:t>SDG 4 – Quality Education</w:t>
                  </w:r>
                  <w:r>
                    <w:rPr>
                      <w:sz w:val="24"/>
                      <w:lang w:val="en-IN"/>
                    </w:rPr>
                    <w:t xml:space="preserve"> and</w:t>
                  </w:r>
                </w:p>
              </w:tc>
            </w:tr>
          </w:tbl>
          <w:p w14:paraId="7A2F819A" w14:textId="19808921" w:rsidR="00881D6E" w:rsidRDefault="00992D74" w:rsidP="00992D74">
            <w:pPr>
              <w:pStyle w:val="TableParagraph"/>
              <w:jc w:val="both"/>
              <w:rPr>
                <w:sz w:val="24"/>
              </w:rPr>
            </w:pPr>
            <w:r w:rsidRPr="00992D74">
              <w:rPr>
                <w:sz w:val="24"/>
              </w:rPr>
              <w:t>SDG 9 – Industry, Innovation and Infrastructure</w:t>
            </w:r>
          </w:p>
        </w:tc>
      </w:tr>
      <w:tr w:rsidR="00881D6E" w14:paraId="7C7684C7" w14:textId="77777777">
        <w:trPr>
          <w:trHeight w:val="539"/>
        </w:trPr>
        <w:tc>
          <w:tcPr>
            <w:tcW w:w="3360" w:type="dxa"/>
          </w:tcPr>
          <w:p w14:paraId="14194042" w14:textId="77777777" w:rsidR="00881D6E" w:rsidRDefault="00E34F3B">
            <w:pPr>
              <w:pStyle w:val="TableParagraph"/>
              <w:spacing w:before="124"/>
              <w:ind w:left="97"/>
              <w:rPr>
                <w:sz w:val="24"/>
              </w:rPr>
            </w:pPr>
            <w:r>
              <w:rPr>
                <w:sz w:val="24"/>
              </w:rPr>
              <w:lastRenderedPageBreak/>
              <w:t xml:space="preserve">Industry / Societal </w:t>
            </w:r>
            <w:r>
              <w:rPr>
                <w:spacing w:val="-2"/>
                <w:sz w:val="24"/>
              </w:rPr>
              <w:t>Relevance</w:t>
            </w:r>
          </w:p>
        </w:tc>
        <w:tc>
          <w:tcPr>
            <w:tcW w:w="6180" w:type="dxa"/>
          </w:tcPr>
          <w:p w14:paraId="27C2EFCE" w14:textId="729F75DB" w:rsidR="00881D6E" w:rsidRDefault="00996B4A" w:rsidP="00996B4A">
            <w:pPr>
              <w:pStyle w:val="pdq2pgselectionanchorcontainer"/>
            </w:pPr>
            <w:r>
              <w:t xml:space="preserve">The Banking Transaction Management System is highly useful in the modern banking industry as it helps manage customer details, accounts, branches, and transactions efficiently. It provides quick access to account statements and transaction history, while high-value transactions can be monitored for fraud prevention. Fund transfers can be safely managed using COMMIT and ROLLBACK operations. Concurrency control helps prevent incorrect account balances when multiple users access the same account. Proper normalization reduces data duplication and maintains data consistency. Indexing improves the speed of searching account and transaction records. Overall, the system improves </w:t>
            </w:r>
            <w:r>
              <w:rPr>
                <w:rStyle w:val="Strong"/>
              </w:rPr>
              <w:t>security, transparency, reliability, and efficiency</w:t>
            </w:r>
            <w:r>
              <w:t xml:space="preserve"> in banking services and supports convenient digital banking for society.</w:t>
            </w:r>
          </w:p>
        </w:tc>
      </w:tr>
    </w:tbl>
    <w:p w14:paraId="69D0C96A" w14:textId="77777777" w:rsidR="00881D6E" w:rsidRDefault="00881D6E">
      <w:pPr>
        <w:pStyle w:val="BodyText"/>
        <w:spacing w:before="0"/>
        <w:ind w:left="0" w:firstLine="0"/>
        <w:rPr>
          <w:b/>
        </w:rPr>
      </w:pPr>
    </w:p>
    <w:p w14:paraId="09CBE2EB" w14:textId="77777777" w:rsidR="00881D6E" w:rsidRDefault="00881D6E">
      <w:pPr>
        <w:pStyle w:val="BodyText"/>
        <w:spacing w:before="109"/>
        <w:ind w:left="0" w:firstLine="0"/>
        <w:rPr>
          <w:b/>
        </w:rPr>
      </w:pPr>
    </w:p>
    <w:p w14:paraId="6DCD0B10" w14:textId="77777777" w:rsidR="00881D6E" w:rsidRPr="00C873D2" w:rsidRDefault="00E34F3B" w:rsidP="00E34F3B">
      <w:pPr>
        <w:pStyle w:val="Heading1"/>
        <w:numPr>
          <w:ilvl w:val="0"/>
          <w:numId w:val="1"/>
        </w:numPr>
        <w:tabs>
          <w:tab w:val="left" w:pos="347"/>
        </w:tabs>
        <w:ind w:left="347" w:hanging="325"/>
      </w:pPr>
      <w:r>
        <w:t>Assignment</w:t>
      </w:r>
      <w:r>
        <w:rPr>
          <w:spacing w:val="-3"/>
        </w:rPr>
        <w:t xml:space="preserve"> </w:t>
      </w:r>
      <w:r>
        <w:t>Problem</w:t>
      </w:r>
      <w:r>
        <w:rPr>
          <w:spacing w:val="-3"/>
        </w:rPr>
        <w:t xml:space="preserve"> </w:t>
      </w:r>
      <w:r>
        <w:t>/</w:t>
      </w:r>
      <w:r>
        <w:rPr>
          <w:spacing w:val="-3"/>
        </w:rPr>
        <w:t xml:space="preserve"> </w:t>
      </w:r>
      <w:r>
        <w:rPr>
          <w:spacing w:val="-2"/>
        </w:rPr>
        <w:t>Challenge</w:t>
      </w:r>
    </w:p>
    <w:p w14:paraId="7E5C6874" w14:textId="77777777" w:rsidR="00C873D2" w:rsidRDefault="00C873D2" w:rsidP="00C873D2">
      <w:pPr>
        <w:pStyle w:val="Heading1"/>
        <w:tabs>
          <w:tab w:val="left" w:pos="347"/>
        </w:tabs>
        <w:rPr>
          <w:spacing w:val="-2"/>
        </w:rPr>
      </w:pPr>
    </w:p>
    <w:p w14:paraId="65F915F9" w14:textId="77777777" w:rsidR="00996B4A" w:rsidRDefault="00996B4A" w:rsidP="00E34F3B">
      <w:pPr>
        <w:pStyle w:val="Heading1"/>
        <w:numPr>
          <w:ilvl w:val="0"/>
          <w:numId w:val="2"/>
        </w:numPr>
        <w:tabs>
          <w:tab w:val="left" w:pos="347"/>
        </w:tabs>
        <w:spacing w:line="360" w:lineRule="auto"/>
        <w:jc w:val="both"/>
        <w:rPr>
          <w:b w:val="0"/>
          <w:bCs w:val="0"/>
        </w:rPr>
      </w:pPr>
      <w:r w:rsidRPr="00996B4A">
        <w:rPr>
          <w:b w:val="0"/>
          <w:bCs w:val="0"/>
        </w:rPr>
        <w:t xml:space="preserve">The main challenge in this assignment is to design a reliable and efficient database for managing banking transactions while maintaining </w:t>
      </w:r>
      <w:r w:rsidRPr="00996B4A">
        <w:rPr>
          <w:rStyle w:val="Strong"/>
          <w:b/>
          <w:bCs/>
        </w:rPr>
        <w:t>data accuracy, consistency, and security</w:t>
      </w:r>
      <w:r w:rsidRPr="00996B4A">
        <w:rPr>
          <w:b w:val="0"/>
          <w:bCs w:val="0"/>
        </w:rPr>
        <w:t>. The database contains customer, account, transaction, and branch information, so identifying the correct functional dependencies and normalizing the relations is necessary to avoid data redundancy and update anomalies.</w:t>
      </w:r>
    </w:p>
    <w:p w14:paraId="13967B1F" w14:textId="10441BCC" w:rsidR="00996B4A" w:rsidRDefault="00996B4A" w:rsidP="00E34F3B">
      <w:pPr>
        <w:pStyle w:val="Heading1"/>
        <w:numPr>
          <w:ilvl w:val="0"/>
          <w:numId w:val="2"/>
        </w:numPr>
        <w:tabs>
          <w:tab w:val="left" w:pos="347"/>
        </w:tabs>
        <w:spacing w:line="360" w:lineRule="auto"/>
        <w:jc w:val="both"/>
        <w:rPr>
          <w:b w:val="0"/>
          <w:bCs w:val="0"/>
        </w:rPr>
      </w:pPr>
      <w:r w:rsidRPr="00996B4A">
        <w:rPr>
          <w:b w:val="0"/>
          <w:bCs w:val="0"/>
        </w:rPr>
        <w:t xml:space="preserve">Another challenge is writing SQL queries that can quickly retrieve customer account statements and identify high-value transactions. The system must also provide a monthly transaction view for easy reporting and analysis. Fund transfers require proper use of </w:t>
      </w:r>
      <w:r w:rsidRPr="00996B4A">
        <w:rPr>
          <w:rStyle w:val="Strong"/>
          <w:b/>
          <w:bCs/>
        </w:rPr>
        <w:t>COMMIT and ROLLBACK</w:t>
      </w:r>
      <w:r w:rsidRPr="00996B4A">
        <w:rPr>
          <w:b w:val="0"/>
          <w:bCs w:val="0"/>
        </w:rPr>
        <w:t xml:space="preserve"> so that both debit and credit operations are completed successfully or completely cancelled if an error occurs.</w:t>
      </w:r>
    </w:p>
    <w:p w14:paraId="00D40ED3" w14:textId="0648EEF3" w:rsidR="00C873D2" w:rsidRDefault="00996B4A" w:rsidP="00E34F3B">
      <w:pPr>
        <w:pStyle w:val="Heading1"/>
        <w:numPr>
          <w:ilvl w:val="0"/>
          <w:numId w:val="2"/>
        </w:numPr>
        <w:tabs>
          <w:tab w:val="left" w:pos="347"/>
        </w:tabs>
        <w:spacing w:line="360" w:lineRule="auto"/>
        <w:jc w:val="both"/>
        <w:rPr>
          <w:b w:val="0"/>
          <w:bCs w:val="0"/>
        </w:rPr>
      </w:pPr>
      <w:r w:rsidRPr="00996B4A">
        <w:rPr>
          <w:b w:val="0"/>
          <w:bCs w:val="0"/>
        </w:rPr>
        <w:t xml:space="preserve">Handling simultaneous transactions is another important challenge, as concurrency may cause problems such as </w:t>
      </w:r>
      <w:r w:rsidRPr="00996B4A">
        <w:rPr>
          <w:rStyle w:val="Strong"/>
          <w:b/>
          <w:bCs/>
        </w:rPr>
        <w:t>lost updates and inconsistent balances</w:t>
      </w:r>
      <w:r w:rsidRPr="00996B4A">
        <w:rPr>
          <w:b w:val="0"/>
          <w:bCs w:val="0"/>
        </w:rPr>
        <w:t xml:space="preserve">. Selecting a suitable isolation level helps maintain data integrity during concurrent operations. Finally, appropriate indexes on </w:t>
      </w:r>
      <w:proofErr w:type="spellStart"/>
      <w:r w:rsidRPr="00996B4A">
        <w:rPr>
          <w:rStyle w:val="Strong"/>
          <w:b/>
          <w:bCs/>
        </w:rPr>
        <w:t>Account_ID</w:t>
      </w:r>
      <w:proofErr w:type="spellEnd"/>
      <w:r w:rsidRPr="00996B4A">
        <w:rPr>
          <w:b w:val="0"/>
          <w:bCs w:val="0"/>
        </w:rPr>
        <w:t xml:space="preserve"> and </w:t>
      </w:r>
      <w:proofErr w:type="spellStart"/>
      <w:r w:rsidRPr="00996B4A">
        <w:rPr>
          <w:rStyle w:val="Strong"/>
          <w:b/>
          <w:bCs/>
        </w:rPr>
        <w:t>Transaction_Date</w:t>
      </w:r>
      <w:proofErr w:type="spellEnd"/>
      <w:r w:rsidRPr="00996B4A">
        <w:rPr>
          <w:b w:val="0"/>
          <w:bCs w:val="0"/>
        </w:rPr>
        <w:t xml:space="preserve"> are required to improve query performance and enable faster retrieval of banking records.</w:t>
      </w:r>
    </w:p>
    <w:p w14:paraId="370385BE" w14:textId="4C7DAE21" w:rsidR="00996B4A" w:rsidRDefault="00996B4A" w:rsidP="00996B4A">
      <w:pPr>
        <w:pStyle w:val="Heading1"/>
        <w:tabs>
          <w:tab w:val="left" w:pos="347"/>
        </w:tabs>
        <w:spacing w:line="360" w:lineRule="auto"/>
        <w:ind w:left="742"/>
        <w:jc w:val="both"/>
        <w:rPr>
          <w:b w:val="0"/>
          <w:bCs w:val="0"/>
        </w:rPr>
      </w:pPr>
    </w:p>
    <w:p w14:paraId="1B73F955" w14:textId="4B30F1B8" w:rsidR="00996B4A" w:rsidRDefault="00996B4A" w:rsidP="00996B4A">
      <w:pPr>
        <w:pStyle w:val="Heading1"/>
        <w:tabs>
          <w:tab w:val="left" w:pos="347"/>
        </w:tabs>
        <w:spacing w:line="360" w:lineRule="auto"/>
        <w:ind w:left="742"/>
        <w:jc w:val="both"/>
        <w:rPr>
          <w:b w:val="0"/>
          <w:bCs w:val="0"/>
        </w:rPr>
      </w:pPr>
    </w:p>
    <w:p w14:paraId="2FB5F065" w14:textId="77777777" w:rsidR="00996B4A" w:rsidRDefault="00996B4A" w:rsidP="00996B4A">
      <w:pPr>
        <w:pStyle w:val="Heading1"/>
        <w:spacing w:line="360" w:lineRule="auto"/>
        <w:ind w:left="742"/>
        <w:jc w:val="both"/>
        <w:rPr>
          <w:b w:val="0"/>
          <w:bCs w:val="0"/>
        </w:rPr>
      </w:pPr>
    </w:p>
    <w:p w14:paraId="4A6090E4" w14:textId="1D2E9CF9" w:rsidR="00996B4A" w:rsidRDefault="00996B4A" w:rsidP="00996B4A">
      <w:pPr>
        <w:pStyle w:val="Heading1"/>
        <w:tabs>
          <w:tab w:val="left" w:pos="363"/>
        </w:tabs>
        <w:spacing w:before="1"/>
        <w:rPr>
          <w:spacing w:val="-2"/>
        </w:rPr>
      </w:pPr>
      <w:proofErr w:type="spellStart"/>
      <w:r>
        <w:lastRenderedPageBreak/>
        <w:t>C.</w:t>
      </w:r>
      <w:r>
        <w:t>Problem</w:t>
      </w:r>
      <w:proofErr w:type="spellEnd"/>
      <w:r>
        <w:rPr>
          <w:spacing w:val="-7"/>
        </w:rPr>
        <w:t xml:space="preserve"> </w:t>
      </w:r>
      <w:r>
        <w:rPr>
          <w:spacing w:val="-2"/>
        </w:rPr>
        <w:t>Statement</w:t>
      </w:r>
    </w:p>
    <w:p w14:paraId="2048B2DB" w14:textId="20025074" w:rsidR="00996B4A" w:rsidRDefault="00996B4A" w:rsidP="00996B4A">
      <w:pPr>
        <w:pStyle w:val="Heading1"/>
        <w:tabs>
          <w:tab w:val="left" w:pos="363"/>
        </w:tabs>
        <w:spacing w:before="1"/>
        <w:rPr>
          <w:spacing w:val="-2"/>
        </w:rPr>
      </w:pPr>
    </w:p>
    <w:p w14:paraId="6F817FD5" w14:textId="77777777" w:rsidR="00996B4A" w:rsidRDefault="00996B4A" w:rsidP="00E34F3B">
      <w:pPr>
        <w:pStyle w:val="Heading1"/>
        <w:numPr>
          <w:ilvl w:val="0"/>
          <w:numId w:val="4"/>
        </w:numPr>
        <w:tabs>
          <w:tab w:val="left" w:pos="363"/>
        </w:tabs>
        <w:spacing w:before="1" w:line="360" w:lineRule="auto"/>
        <w:jc w:val="both"/>
        <w:rPr>
          <w:b w:val="0"/>
          <w:bCs w:val="0"/>
        </w:rPr>
      </w:pPr>
      <w:r w:rsidRPr="00996B4A">
        <w:rPr>
          <w:b w:val="0"/>
          <w:bCs w:val="0"/>
        </w:rPr>
        <w:t xml:space="preserve">The banking industry handles a large amount of customer and transaction data every day, making efficient database management essential. A Banking Transaction Management System is required to store and manage customer information, account details, branch information, and transaction records in a secure and organized manner. </w:t>
      </w:r>
    </w:p>
    <w:p w14:paraId="2EE74147" w14:textId="77777777" w:rsidR="00996B4A" w:rsidRDefault="00996B4A" w:rsidP="00E34F3B">
      <w:pPr>
        <w:pStyle w:val="Heading1"/>
        <w:numPr>
          <w:ilvl w:val="0"/>
          <w:numId w:val="4"/>
        </w:numPr>
        <w:tabs>
          <w:tab w:val="left" w:pos="363"/>
        </w:tabs>
        <w:spacing w:before="1" w:line="360" w:lineRule="auto"/>
        <w:jc w:val="both"/>
        <w:rPr>
          <w:b w:val="0"/>
          <w:bCs w:val="0"/>
        </w:rPr>
      </w:pPr>
      <w:r w:rsidRPr="00996B4A">
        <w:rPr>
          <w:b w:val="0"/>
          <w:bCs w:val="0"/>
        </w:rPr>
        <w:t xml:space="preserve">The system should allow users to view complete account statements, search for high-value transactions, and generate monthly transaction reports easily. It should also support safe fund transfers between accounts while ensuring that money is not lost or duplicated if a transaction fails. Since several transactions may access the same account at the same time, the system must handle concurrency problems and maintain correct account balances. Functional dependencies and normalization are used to reduce data redundancy and improve data consistency. </w:t>
      </w:r>
    </w:p>
    <w:p w14:paraId="13D54444" w14:textId="2CE38161" w:rsidR="00996B4A" w:rsidRPr="00996B4A" w:rsidRDefault="00996B4A" w:rsidP="00E34F3B">
      <w:pPr>
        <w:pStyle w:val="Heading1"/>
        <w:numPr>
          <w:ilvl w:val="0"/>
          <w:numId w:val="4"/>
        </w:numPr>
        <w:tabs>
          <w:tab w:val="left" w:pos="363"/>
        </w:tabs>
        <w:spacing w:before="1" w:line="360" w:lineRule="auto"/>
        <w:jc w:val="both"/>
        <w:rPr>
          <w:b w:val="0"/>
          <w:bCs w:val="0"/>
        </w:rPr>
      </w:pPr>
      <w:r w:rsidRPr="00996B4A">
        <w:rPr>
          <w:b w:val="0"/>
          <w:bCs w:val="0"/>
        </w:rPr>
        <w:t xml:space="preserve">Transaction control commands such as </w:t>
      </w:r>
      <w:r w:rsidRPr="00996B4A">
        <w:rPr>
          <w:rStyle w:val="Strong"/>
          <w:b/>
          <w:bCs/>
        </w:rPr>
        <w:t>COMMIT and ROLLBACK</w:t>
      </w:r>
      <w:r w:rsidRPr="00996B4A">
        <w:rPr>
          <w:b w:val="0"/>
          <w:bCs w:val="0"/>
        </w:rPr>
        <w:t xml:space="preserve"> ensure reliable updates, while an appropriate isolation level helps prevent conflicts between simultaneous transactions. Proper indexes on </w:t>
      </w:r>
      <w:proofErr w:type="spellStart"/>
      <w:r w:rsidRPr="00996B4A">
        <w:rPr>
          <w:rStyle w:val="Strong"/>
          <w:b/>
          <w:bCs/>
        </w:rPr>
        <w:t>Account_ID</w:t>
      </w:r>
      <w:proofErr w:type="spellEnd"/>
      <w:r w:rsidRPr="00996B4A">
        <w:rPr>
          <w:b w:val="0"/>
          <w:bCs w:val="0"/>
        </w:rPr>
        <w:t xml:space="preserve"> and </w:t>
      </w:r>
      <w:proofErr w:type="spellStart"/>
      <w:r w:rsidRPr="00996B4A">
        <w:rPr>
          <w:rStyle w:val="Strong"/>
          <w:b/>
          <w:bCs/>
        </w:rPr>
        <w:t>Transaction_Date</w:t>
      </w:r>
      <w:proofErr w:type="spellEnd"/>
      <w:r w:rsidRPr="00996B4A">
        <w:rPr>
          <w:b w:val="0"/>
          <w:bCs w:val="0"/>
        </w:rPr>
        <w:t xml:space="preserve"> can improve the speed of searching and retrieving transaction records. Overall, the proposed system aims to provide a reliable, efficient, secure, and consistent database solution for modern banking operations.</w:t>
      </w:r>
    </w:p>
    <w:p w14:paraId="1B8D55CE" w14:textId="7F2A4F2C" w:rsidR="00996B4A" w:rsidRPr="00996B4A" w:rsidRDefault="00996B4A" w:rsidP="00996B4A">
      <w:pPr>
        <w:pStyle w:val="Heading1"/>
        <w:tabs>
          <w:tab w:val="left" w:pos="347"/>
        </w:tabs>
        <w:spacing w:line="360" w:lineRule="auto"/>
        <w:jc w:val="center"/>
        <w:rPr>
          <w:b w:val="0"/>
          <w:bCs w:val="0"/>
        </w:rPr>
      </w:pPr>
      <w:r>
        <w:rPr>
          <w:b w:val="0"/>
          <w:bCs w:val="0"/>
          <w:noProof/>
        </w:rPr>
        <w:drawing>
          <wp:inline distT="0" distB="0" distL="0" distR="0" wp14:anchorId="72CA3AC6" wp14:editId="60A26889">
            <wp:extent cx="5523053" cy="3015026"/>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5503" cy="3027281"/>
                    </a:xfrm>
                    <a:prstGeom prst="rect">
                      <a:avLst/>
                    </a:prstGeom>
                    <a:noFill/>
                  </pic:spPr>
                </pic:pic>
              </a:graphicData>
            </a:graphic>
          </wp:inline>
        </w:drawing>
      </w:r>
      <w:r>
        <w:rPr>
          <w:b w:val="0"/>
          <w:bCs w:val="0"/>
        </w:rPr>
        <w:br w:type="page"/>
      </w:r>
    </w:p>
    <w:p w14:paraId="02462282" w14:textId="77777777" w:rsidR="00996B4A" w:rsidRDefault="00996B4A" w:rsidP="00996B4A">
      <w:pPr>
        <w:pStyle w:val="Heading1"/>
        <w:tabs>
          <w:tab w:val="left" w:pos="363"/>
        </w:tabs>
      </w:pPr>
    </w:p>
    <w:p w14:paraId="262D159A" w14:textId="57A67944" w:rsidR="00996B4A" w:rsidRDefault="00996B4A" w:rsidP="00996B4A">
      <w:pPr>
        <w:pStyle w:val="Heading1"/>
        <w:tabs>
          <w:tab w:val="left" w:pos="363"/>
        </w:tabs>
        <w:rPr>
          <w:spacing w:val="-2"/>
        </w:rPr>
      </w:pPr>
      <w:proofErr w:type="spellStart"/>
      <w:r>
        <w:t>D.</w:t>
      </w:r>
      <w:r>
        <w:t>Requirements</w:t>
      </w:r>
      <w:proofErr w:type="spellEnd"/>
      <w:r>
        <w:rPr>
          <w:spacing w:val="-4"/>
        </w:rPr>
        <w:t xml:space="preserve"> </w:t>
      </w:r>
      <w:r>
        <w:t>and</w:t>
      </w:r>
      <w:r>
        <w:rPr>
          <w:spacing w:val="-4"/>
        </w:rPr>
        <w:t xml:space="preserve"> </w:t>
      </w:r>
      <w:r>
        <w:rPr>
          <w:spacing w:val="-2"/>
        </w:rPr>
        <w:t>Constraints</w:t>
      </w:r>
    </w:p>
    <w:p w14:paraId="28870DB5" w14:textId="6025A7BA" w:rsidR="00996B4A" w:rsidRDefault="00996B4A" w:rsidP="00996B4A">
      <w:pPr>
        <w:pStyle w:val="Heading1"/>
        <w:tabs>
          <w:tab w:val="left" w:pos="363"/>
        </w:tabs>
        <w:rPr>
          <w:spacing w:val="-2"/>
        </w:rPr>
      </w:pPr>
    </w:p>
    <w:p w14:paraId="53A62D01" w14:textId="13FA992D" w:rsidR="00F363FF" w:rsidRDefault="00F363FF" w:rsidP="00F363FF">
      <w:pPr>
        <w:pStyle w:val="Heading3"/>
        <w:spacing w:line="360" w:lineRule="auto"/>
        <w:jc w:val="both"/>
      </w:pPr>
      <w:r w:rsidRPr="00F363FF">
        <w:t xml:space="preserve"> </w:t>
      </w:r>
      <w:r>
        <w:t>1. Functional Requirements</w:t>
      </w:r>
    </w:p>
    <w:p w14:paraId="291951B6" w14:textId="77777777" w:rsidR="00F363FF" w:rsidRDefault="00F363FF" w:rsidP="00E34F3B">
      <w:pPr>
        <w:widowControl/>
        <w:numPr>
          <w:ilvl w:val="0"/>
          <w:numId w:val="5"/>
        </w:numPr>
        <w:autoSpaceDE/>
        <w:autoSpaceDN/>
        <w:spacing w:before="100" w:beforeAutospacing="1" w:after="100" w:afterAutospacing="1" w:line="360" w:lineRule="auto"/>
        <w:jc w:val="both"/>
      </w:pPr>
      <w:r>
        <w:t xml:space="preserve">The system should store and manage customer information. </w:t>
      </w:r>
    </w:p>
    <w:p w14:paraId="4B607E7F" w14:textId="77777777" w:rsidR="00F363FF" w:rsidRDefault="00F363FF" w:rsidP="00E34F3B">
      <w:pPr>
        <w:widowControl/>
        <w:numPr>
          <w:ilvl w:val="0"/>
          <w:numId w:val="5"/>
        </w:numPr>
        <w:autoSpaceDE/>
        <w:autoSpaceDN/>
        <w:spacing w:before="100" w:beforeAutospacing="1" w:after="100" w:afterAutospacing="1" w:line="360" w:lineRule="auto"/>
        <w:jc w:val="both"/>
      </w:pPr>
      <w:r>
        <w:t xml:space="preserve">It should maintain account and branch details. </w:t>
      </w:r>
    </w:p>
    <w:p w14:paraId="4FE19DA3" w14:textId="77777777" w:rsidR="00F363FF" w:rsidRDefault="00F363FF" w:rsidP="00E34F3B">
      <w:pPr>
        <w:widowControl/>
        <w:numPr>
          <w:ilvl w:val="0"/>
          <w:numId w:val="5"/>
        </w:numPr>
        <w:autoSpaceDE/>
        <w:autoSpaceDN/>
        <w:spacing w:before="100" w:beforeAutospacing="1" w:after="100" w:afterAutospacing="1" w:line="360" w:lineRule="auto"/>
        <w:jc w:val="both"/>
      </w:pPr>
      <w:r>
        <w:t xml:space="preserve">It should record all banking transactions accurately. </w:t>
      </w:r>
    </w:p>
    <w:p w14:paraId="1D694557" w14:textId="77777777" w:rsidR="00F363FF" w:rsidRDefault="00F363FF" w:rsidP="00E34F3B">
      <w:pPr>
        <w:widowControl/>
        <w:numPr>
          <w:ilvl w:val="0"/>
          <w:numId w:val="5"/>
        </w:numPr>
        <w:autoSpaceDE/>
        <w:autoSpaceDN/>
        <w:spacing w:before="100" w:beforeAutospacing="1" w:after="100" w:afterAutospacing="1" w:line="360" w:lineRule="auto"/>
        <w:jc w:val="both"/>
      </w:pPr>
      <w:r>
        <w:t xml:space="preserve">It should generate customer account statements. </w:t>
      </w:r>
    </w:p>
    <w:p w14:paraId="6A95ED40" w14:textId="77777777" w:rsidR="00F363FF" w:rsidRDefault="00F363FF" w:rsidP="00E34F3B">
      <w:pPr>
        <w:widowControl/>
        <w:numPr>
          <w:ilvl w:val="0"/>
          <w:numId w:val="5"/>
        </w:numPr>
        <w:autoSpaceDE/>
        <w:autoSpaceDN/>
        <w:spacing w:before="100" w:beforeAutospacing="1" w:after="100" w:afterAutospacing="1" w:line="360" w:lineRule="auto"/>
        <w:jc w:val="both"/>
      </w:pPr>
      <w:r>
        <w:t xml:space="preserve">It should identify high-value transactions. </w:t>
      </w:r>
    </w:p>
    <w:p w14:paraId="14BB9781" w14:textId="77777777" w:rsidR="00F363FF" w:rsidRDefault="00F363FF" w:rsidP="00E34F3B">
      <w:pPr>
        <w:widowControl/>
        <w:numPr>
          <w:ilvl w:val="0"/>
          <w:numId w:val="5"/>
        </w:numPr>
        <w:autoSpaceDE/>
        <w:autoSpaceDN/>
        <w:spacing w:before="100" w:beforeAutospacing="1" w:after="100" w:afterAutospacing="1" w:line="360" w:lineRule="auto"/>
        <w:jc w:val="both"/>
      </w:pPr>
      <w:r>
        <w:t xml:space="preserve">It should provide monthly transaction reports. </w:t>
      </w:r>
    </w:p>
    <w:p w14:paraId="7BAFEEE0" w14:textId="77777777" w:rsidR="00F363FF" w:rsidRDefault="00F363FF" w:rsidP="00E34F3B">
      <w:pPr>
        <w:widowControl/>
        <w:numPr>
          <w:ilvl w:val="0"/>
          <w:numId w:val="5"/>
        </w:numPr>
        <w:autoSpaceDE/>
        <w:autoSpaceDN/>
        <w:spacing w:before="100" w:beforeAutospacing="1" w:after="100" w:afterAutospacing="1" w:line="360" w:lineRule="auto"/>
        <w:jc w:val="both"/>
      </w:pPr>
      <w:r>
        <w:t xml:space="preserve">It should support secure fund transfers using </w:t>
      </w:r>
      <w:r>
        <w:rPr>
          <w:rStyle w:val="Strong"/>
        </w:rPr>
        <w:t>COMMIT and ROLLBACK</w:t>
      </w:r>
      <w:r>
        <w:t xml:space="preserve">. </w:t>
      </w:r>
    </w:p>
    <w:p w14:paraId="276BFE5D" w14:textId="77777777" w:rsidR="00F363FF" w:rsidRDefault="00F363FF" w:rsidP="00F363FF">
      <w:pPr>
        <w:pStyle w:val="Heading3"/>
        <w:spacing w:line="360" w:lineRule="auto"/>
        <w:jc w:val="both"/>
      </w:pPr>
      <w:r>
        <w:t>2. Performance Requirements</w:t>
      </w:r>
    </w:p>
    <w:p w14:paraId="7509FA57" w14:textId="77777777" w:rsidR="00F363FF" w:rsidRDefault="00F363FF" w:rsidP="00E34F3B">
      <w:pPr>
        <w:widowControl/>
        <w:numPr>
          <w:ilvl w:val="0"/>
          <w:numId w:val="6"/>
        </w:numPr>
        <w:autoSpaceDE/>
        <w:autoSpaceDN/>
        <w:spacing w:before="100" w:beforeAutospacing="1" w:after="100" w:afterAutospacing="1" w:line="360" w:lineRule="auto"/>
        <w:jc w:val="both"/>
      </w:pPr>
      <w:r>
        <w:t xml:space="preserve">The system should provide fast transaction retrieval. </w:t>
      </w:r>
    </w:p>
    <w:p w14:paraId="1AD5E387" w14:textId="77777777" w:rsidR="00F363FF" w:rsidRDefault="00F363FF" w:rsidP="00E34F3B">
      <w:pPr>
        <w:widowControl/>
        <w:numPr>
          <w:ilvl w:val="0"/>
          <w:numId w:val="6"/>
        </w:numPr>
        <w:autoSpaceDE/>
        <w:autoSpaceDN/>
        <w:spacing w:before="100" w:beforeAutospacing="1" w:after="100" w:afterAutospacing="1" w:line="360" w:lineRule="auto"/>
        <w:jc w:val="both"/>
      </w:pPr>
      <w:r>
        <w:t xml:space="preserve">Indexes should be created on </w:t>
      </w:r>
      <w:proofErr w:type="spellStart"/>
      <w:r>
        <w:rPr>
          <w:rStyle w:val="Strong"/>
        </w:rPr>
        <w:t>Account_ID</w:t>
      </w:r>
      <w:proofErr w:type="spellEnd"/>
      <w:r>
        <w:t xml:space="preserve"> and </w:t>
      </w:r>
      <w:proofErr w:type="spellStart"/>
      <w:r>
        <w:rPr>
          <w:rStyle w:val="Strong"/>
        </w:rPr>
        <w:t>Transaction_Date</w:t>
      </w:r>
      <w:proofErr w:type="spellEnd"/>
      <w:r>
        <w:t xml:space="preserve">. </w:t>
      </w:r>
    </w:p>
    <w:p w14:paraId="1A8678B4" w14:textId="77777777" w:rsidR="00F363FF" w:rsidRDefault="00F363FF" w:rsidP="00E34F3B">
      <w:pPr>
        <w:widowControl/>
        <w:numPr>
          <w:ilvl w:val="0"/>
          <w:numId w:val="6"/>
        </w:numPr>
        <w:autoSpaceDE/>
        <w:autoSpaceDN/>
        <w:spacing w:before="100" w:beforeAutospacing="1" w:after="100" w:afterAutospacing="1" w:line="360" w:lineRule="auto"/>
        <w:jc w:val="both"/>
      </w:pPr>
      <w:r>
        <w:t xml:space="preserve">SQL queries should execute efficiently even with large transaction records. </w:t>
      </w:r>
    </w:p>
    <w:p w14:paraId="33D14FE2" w14:textId="77777777" w:rsidR="00F363FF" w:rsidRDefault="00F363FF" w:rsidP="00E34F3B">
      <w:pPr>
        <w:widowControl/>
        <w:numPr>
          <w:ilvl w:val="0"/>
          <w:numId w:val="6"/>
        </w:numPr>
        <w:autoSpaceDE/>
        <w:autoSpaceDN/>
        <w:spacing w:before="100" w:beforeAutospacing="1" w:after="100" w:afterAutospacing="1" w:line="360" w:lineRule="auto"/>
        <w:jc w:val="both"/>
      </w:pPr>
      <w:r>
        <w:t xml:space="preserve">The system should support multiple users simultaneously. </w:t>
      </w:r>
    </w:p>
    <w:p w14:paraId="7FF2574E" w14:textId="77777777" w:rsidR="00F363FF" w:rsidRDefault="00F363FF" w:rsidP="00F363FF">
      <w:pPr>
        <w:pStyle w:val="Heading3"/>
        <w:spacing w:line="360" w:lineRule="auto"/>
        <w:jc w:val="both"/>
      </w:pPr>
      <w:r>
        <w:t>3. Technical Constraints</w:t>
      </w:r>
    </w:p>
    <w:p w14:paraId="0F0C531C" w14:textId="77777777" w:rsidR="00F363FF" w:rsidRDefault="00F363FF" w:rsidP="00E34F3B">
      <w:pPr>
        <w:widowControl/>
        <w:numPr>
          <w:ilvl w:val="0"/>
          <w:numId w:val="7"/>
        </w:numPr>
        <w:autoSpaceDE/>
        <w:autoSpaceDN/>
        <w:spacing w:before="100" w:beforeAutospacing="1" w:after="100" w:afterAutospacing="1" w:line="360" w:lineRule="auto"/>
        <w:jc w:val="both"/>
      </w:pPr>
      <w:r>
        <w:t xml:space="preserve">The database should be implemented using a relational DBMS such as </w:t>
      </w:r>
      <w:r>
        <w:rPr>
          <w:rStyle w:val="Strong"/>
        </w:rPr>
        <w:t>MySQL</w:t>
      </w:r>
      <w:r>
        <w:t xml:space="preserve">. </w:t>
      </w:r>
    </w:p>
    <w:p w14:paraId="66DD11BE" w14:textId="77777777" w:rsidR="00F363FF" w:rsidRDefault="00F363FF" w:rsidP="00E34F3B">
      <w:pPr>
        <w:widowControl/>
        <w:numPr>
          <w:ilvl w:val="0"/>
          <w:numId w:val="7"/>
        </w:numPr>
        <w:autoSpaceDE/>
        <w:autoSpaceDN/>
        <w:spacing w:before="100" w:beforeAutospacing="1" w:after="100" w:afterAutospacing="1" w:line="360" w:lineRule="auto"/>
        <w:jc w:val="both"/>
      </w:pPr>
      <w:r>
        <w:t xml:space="preserve">Primary keys and foreign keys must be properly defined. </w:t>
      </w:r>
    </w:p>
    <w:p w14:paraId="49FE852F" w14:textId="77777777" w:rsidR="00F363FF" w:rsidRDefault="00F363FF" w:rsidP="00E34F3B">
      <w:pPr>
        <w:widowControl/>
        <w:numPr>
          <w:ilvl w:val="0"/>
          <w:numId w:val="7"/>
        </w:numPr>
        <w:autoSpaceDE/>
        <w:autoSpaceDN/>
        <w:spacing w:before="100" w:beforeAutospacing="1" w:after="100" w:afterAutospacing="1" w:line="360" w:lineRule="auto"/>
        <w:jc w:val="both"/>
      </w:pPr>
      <w:r>
        <w:t xml:space="preserve">The database should be normalized up to </w:t>
      </w:r>
      <w:r>
        <w:rPr>
          <w:rStyle w:val="Strong"/>
        </w:rPr>
        <w:t>3NF</w:t>
      </w:r>
      <w:r>
        <w:t xml:space="preserve">. </w:t>
      </w:r>
    </w:p>
    <w:p w14:paraId="444829C6" w14:textId="77777777" w:rsidR="00F363FF" w:rsidRDefault="00F363FF" w:rsidP="00E34F3B">
      <w:pPr>
        <w:widowControl/>
        <w:numPr>
          <w:ilvl w:val="0"/>
          <w:numId w:val="7"/>
        </w:numPr>
        <w:autoSpaceDE/>
        <w:autoSpaceDN/>
        <w:spacing w:before="100" w:beforeAutospacing="1" w:after="100" w:afterAutospacing="1" w:line="360" w:lineRule="auto"/>
        <w:jc w:val="both"/>
      </w:pPr>
      <w:r>
        <w:t xml:space="preserve">Appropriate isolation levels should be used for concurrent transactions. </w:t>
      </w:r>
    </w:p>
    <w:p w14:paraId="1F7778A2" w14:textId="77777777" w:rsidR="00F363FF" w:rsidRDefault="00F363FF" w:rsidP="00F363FF">
      <w:pPr>
        <w:pStyle w:val="Heading3"/>
        <w:spacing w:line="360" w:lineRule="auto"/>
        <w:jc w:val="both"/>
      </w:pPr>
      <w:r>
        <w:t>4. Cost and Time</w:t>
      </w:r>
    </w:p>
    <w:p w14:paraId="455BA150" w14:textId="77777777" w:rsidR="00F363FF" w:rsidRDefault="00F363FF" w:rsidP="00E34F3B">
      <w:pPr>
        <w:widowControl/>
        <w:numPr>
          <w:ilvl w:val="0"/>
          <w:numId w:val="8"/>
        </w:numPr>
        <w:autoSpaceDE/>
        <w:autoSpaceDN/>
        <w:spacing w:before="100" w:beforeAutospacing="1" w:after="100" w:afterAutospacing="1" w:line="360" w:lineRule="auto"/>
        <w:jc w:val="both"/>
      </w:pPr>
      <w:r>
        <w:t xml:space="preserve">The system should be developed within the available time and budget. </w:t>
      </w:r>
    </w:p>
    <w:p w14:paraId="67485852" w14:textId="77777777" w:rsidR="00F363FF" w:rsidRDefault="00F363FF" w:rsidP="00E34F3B">
      <w:pPr>
        <w:widowControl/>
        <w:numPr>
          <w:ilvl w:val="0"/>
          <w:numId w:val="8"/>
        </w:numPr>
        <w:autoSpaceDE/>
        <w:autoSpaceDN/>
        <w:spacing w:before="100" w:beforeAutospacing="1" w:after="100" w:afterAutospacing="1" w:line="360" w:lineRule="auto"/>
        <w:jc w:val="both"/>
      </w:pPr>
      <w:r>
        <w:t xml:space="preserve">Open-source tools such as MySQL and MySQL Workbench can be used. </w:t>
      </w:r>
    </w:p>
    <w:p w14:paraId="5D712EF5" w14:textId="77777777" w:rsidR="00F363FF" w:rsidRDefault="00F363FF" w:rsidP="00F363FF">
      <w:pPr>
        <w:pStyle w:val="Heading3"/>
        <w:spacing w:line="360" w:lineRule="auto"/>
        <w:jc w:val="both"/>
      </w:pPr>
      <w:r>
        <w:t>5. Reliability</w:t>
      </w:r>
    </w:p>
    <w:p w14:paraId="5A235FCB" w14:textId="77777777" w:rsidR="00F363FF" w:rsidRDefault="00F363FF" w:rsidP="00E34F3B">
      <w:pPr>
        <w:widowControl/>
        <w:numPr>
          <w:ilvl w:val="0"/>
          <w:numId w:val="9"/>
        </w:numPr>
        <w:autoSpaceDE/>
        <w:autoSpaceDN/>
        <w:spacing w:before="100" w:beforeAutospacing="1" w:after="100" w:afterAutospacing="1" w:line="360" w:lineRule="auto"/>
        <w:jc w:val="both"/>
      </w:pPr>
      <w:r>
        <w:t xml:space="preserve">Account balances must always be accurate. </w:t>
      </w:r>
    </w:p>
    <w:p w14:paraId="1A1ED314" w14:textId="77777777" w:rsidR="00F363FF" w:rsidRDefault="00F363FF" w:rsidP="00E34F3B">
      <w:pPr>
        <w:widowControl/>
        <w:numPr>
          <w:ilvl w:val="0"/>
          <w:numId w:val="9"/>
        </w:numPr>
        <w:autoSpaceDE/>
        <w:autoSpaceDN/>
        <w:spacing w:before="100" w:beforeAutospacing="1" w:after="100" w:afterAutospacing="1" w:line="360" w:lineRule="auto"/>
        <w:jc w:val="both"/>
      </w:pPr>
      <w:r>
        <w:t xml:space="preserve">Failed fund transfers should be cancelled using </w:t>
      </w:r>
      <w:r>
        <w:rPr>
          <w:rStyle w:val="Strong"/>
        </w:rPr>
        <w:t>ROLLBACK</w:t>
      </w:r>
      <w:r>
        <w:t xml:space="preserve">. </w:t>
      </w:r>
    </w:p>
    <w:p w14:paraId="2B94620F" w14:textId="77777777" w:rsidR="00F363FF" w:rsidRDefault="00F363FF" w:rsidP="00E34F3B">
      <w:pPr>
        <w:widowControl/>
        <w:numPr>
          <w:ilvl w:val="0"/>
          <w:numId w:val="9"/>
        </w:numPr>
        <w:autoSpaceDE/>
        <w:autoSpaceDN/>
        <w:spacing w:before="100" w:beforeAutospacing="1" w:after="100" w:afterAutospacing="1" w:line="360" w:lineRule="auto"/>
        <w:jc w:val="both"/>
      </w:pPr>
      <w:r>
        <w:t xml:space="preserve">Successful transactions should be permanently saved using </w:t>
      </w:r>
      <w:r>
        <w:rPr>
          <w:rStyle w:val="Strong"/>
        </w:rPr>
        <w:t>COMMIT</w:t>
      </w:r>
      <w:r>
        <w:t xml:space="preserve">. </w:t>
      </w:r>
    </w:p>
    <w:p w14:paraId="7682B156" w14:textId="77777777" w:rsidR="00F363FF" w:rsidRDefault="00F363FF" w:rsidP="00E34F3B">
      <w:pPr>
        <w:widowControl/>
        <w:numPr>
          <w:ilvl w:val="0"/>
          <w:numId w:val="9"/>
        </w:numPr>
        <w:autoSpaceDE/>
        <w:autoSpaceDN/>
        <w:spacing w:before="100" w:beforeAutospacing="1" w:after="100" w:afterAutospacing="1" w:line="360" w:lineRule="auto"/>
        <w:jc w:val="both"/>
      </w:pPr>
      <w:r>
        <w:t xml:space="preserve">The system should support data backup and recovery. </w:t>
      </w:r>
    </w:p>
    <w:p w14:paraId="0EDA32EC" w14:textId="77777777" w:rsidR="00F363FF" w:rsidRDefault="00F363FF" w:rsidP="00F363FF">
      <w:pPr>
        <w:pStyle w:val="Heading3"/>
        <w:spacing w:line="360" w:lineRule="auto"/>
        <w:jc w:val="both"/>
      </w:pPr>
      <w:r>
        <w:t>6. Security and Privacy</w:t>
      </w:r>
    </w:p>
    <w:p w14:paraId="63E032D1" w14:textId="77777777" w:rsidR="00F363FF" w:rsidRDefault="00F363FF" w:rsidP="00E34F3B">
      <w:pPr>
        <w:widowControl/>
        <w:numPr>
          <w:ilvl w:val="0"/>
          <w:numId w:val="10"/>
        </w:numPr>
        <w:autoSpaceDE/>
        <w:autoSpaceDN/>
        <w:spacing w:before="100" w:beforeAutospacing="1" w:after="100" w:afterAutospacing="1" w:line="360" w:lineRule="auto"/>
        <w:jc w:val="both"/>
      </w:pPr>
      <w:r>
        <w:t xml:space="preserve">Customer and financial information must be kept confidential. </w:t>
      </w:r>
    </w:p>
    <w:p w14:paraId="2B0A66C6" w14:textId="77777777" w:rsidR="00F363FF" w:rsidRDefault="00F363FF" w:rsidP="00E34F3B">
      <w:pPr>
        <w:widowControl/>
        <w:numPr>
          <w:ilvl w:val="0"/>
          <w:numId w:val="10"/>
        </w:numPr>
        <w:autoSpaceDE/>
        <w:autoSpaceDN/>
        <w:spacing w:before="100" w:beforeAutospacing="1" w:after="100" w:afterAutospacing="1" w:line="360" w:lineRule="auto"/>
        <w:jc w:val="both"/>
      </w:pPr>
      <w:r>
        <w:t xml:space="preserve">Only authorized users should access sensitive banking data. </w:t>
      </w:r>
    </w:p>
    <w:p w14:paraId="49159485" w14:textId="77777777" w:rsidR="00F363FF" w:rsidRDefault="00F363FF" w:rsidP="00E34F3B">
      <w:pPr>
        <w:widowControl/>
        <w:numPr>
          <w:ilvl w:val="0"/>
          <w:numId w:val="10"/>
        </w:numPr>
        <w:autoSpaceDE/>
        <w:autoSpaceDN/>
        <w:spacing w:before="100" w:beforeAutospacing="1" w:after="100" w:afterAutospacing="1" w:line="360" w:lineRule="auto"/>
        <w:jc w:val="both"/>
      </w:pPr>
      <w:r>
        <w:lastRenderedPageBreak/>
        <w:t xml:space="preserve">Proper authentication and access control should be provided. </w:t>
      </w:r>
    </w:p>
    <w:p w14:paraId="5BEF7CF2" w14:textId="77777777" w:rsidR="00F363FF" w:rsidRDefault="00F363FF" w:rsidP="00E34F3B">
      <w:pPr>
        <w:widowControl/>
        <w:numPr>
          <w:ilvl w:val="0"/>
          <w:numId w:val="10"/>
        </w:numPr>
        <w:autoSpaceDE/>
        <w:autoSpaceDN/>
        <w:spacing w:before="100" w:beforeAutospacing="1" w:after="100" w:afterAutospacing="1" w:line="360" w:lineRule="auto"/>
        <w:jc w:val="both"/>
      </w:pPr>
      <w:r>
        <w:t xml:space="preserve">Transaction records should be protected from unauthorized modification. </w:t>
      </w:r>
    </w:p>
    <w:p w14:paraId="0D992676" w14:textId="77777777" w:rsidR="00F363FF" w:rsidRDefault="00F363FF" w:rsidP="00F363FF">
      <w:pPr>
        <w:pStyle w:val="Heading3"/>
        <w:spacing w:line="360" w:lineRule="auto"/>
        <w:jc w:val="both"/>
      </w:pPr>
      <w:r>
        <w:t>7. Concurrency and Safety</w:t>
      </w:r>
    </w:p>
    <w:p w14:paraId="4765287A" w14:textId="77777777" w:rsidR="00F363FF" w:rsidRDefault="00F363FF" w:rsidP="00E34F3B">
      <w:pPr>
        <w:widowControl/>
        <w:numPr>
          <w:ilvl w:val="0"/>
          <w:numId w:val="11"/>
        </w:numPr>
        <w:autoSpaceDE/>
        <w:autoSpaceDN/>
        <w:spacing w:before="100" w:beforeAutospacing="1" w:after="100" w:afterAutospacing="1" w:line="360" w:lineRule="auto"/>
        <w:jc w:val="both"/>
      </w:pPr>
      <w:r>
        <w:t xml:space="preserve">The system should prevent lost updates and incorrect balances. </w:t>
      </w:r>
    </w:p>
    <w:p w14:paraId="0ECE9F39" w14:textId="77777777" w:rsidR="00F363FF" w:rsidRDefault="00F363FF" w:rsidP="00E34F3B">
      <w:pPr>
        <w:widowControl/>
        <w:numPr>
          <w:ilvl w:val="0"/>
          <w:numId w:val="11"/>
        </w:numPr>
        <w:autoSpaceDE/>
        <w:autoSpaceDN/>
        <w:spacing w:before="100" w:beforeAutospacing="1" w:after="100" w:afterAutospacing="1" w:line="360" w:lineRule="auto"/>
        <w:jc w:val="both"/>
      </w:pPr>
      <w:r>
        <w:t xml:space="preserve">A suitable isolation level should be used when multiple transactions update the same account. </w:t>
      </w:r>
    </w:p>
    <w:p w14:paraId="27BF0B73" w14:textId="77777777" w:rsidR="00F363FF" w:rsidRDefault="00F363FF" w:rsidP="00E34F3B">
      <w:pPr>
        <w:widowControl/>
        <w:numPr>
          <w:ilvl w:val="0"/>
          <w:numId w:val="11"/>
        </w:numPr>
        <w:autoSpaceDE/>
        <w:autoSpaceDN/>
        <w:spacing w:before="100" w:beforeAutospacing="1" w:after="100" w:afterAutospacing="1" w:line="360" w:lineRule="auto"/>
        <w:jc w:val="both"/>
      </w:pPr>
      <w:r>
        <w:t xml:space="preserve">Fund transfers should be processed as a single reliable transaction. </w:t>
      </w:r>
    </w:p>
    <w:p w14:paraId="67270807" w14:textId="77777777" w:rsidR="00F363FF" w:rsidRDefault="00F363FF" w:rsidP="00F363FF">
      <w:pPr>
        <w:pStyle w:val="Heading3"/>
        <w:spacing w:line="360" w:lineRule="auto"/>
        <w:jc w:val="both"/>
      </w:pPr>
      <w:r>
        <w:t>8. User Requirements</w:t>
      </w:r>
    </w:p>
    <w:p w14:paraId="5F6BD8CC" w14:textId="77777777" w:rsidR="00F363FF" w:rsidRDefault="00F363FF" w:rsidP="00E34F3B">
      <w:pPr>
        <w:widowControl/>
        <w:numPr>
          <w:ilvl w:val="0"/>
          <w:numId w:val="12"/>
        </w:numPr>
        <w:autoSpaceDE/>
        <w:autoSpaceDN/>
        <w:spacing w:before="100" w:beforeAutospacing="1" w:after="100" w:afterAutospacing="1" w:line="360" w:lineRule="auto"/>
        <w:jc w:val="both"/>
      </w:pPr>
      <w:r>
        <w:t xml:space="preserve">Users should be able to easily view account statements. </w:t>
      </w:r>
    </w:p>
    <w:p w14:paraId="4768E54C" w14:textId="77777777" w:rsidR="00F363FF" w:rsidRDefault="00F363FF" w:rsidP="00E34F3B">
      <w:pPr>
        <w:widowControl/>
        <w:numPr>
          <w:ilvl w:val="0"/>
          <w:numId w:val="12"/>
        </w:numPr>
        <w:autoSpaceDE/>
        <w:autoSpaceDN/>
        <w:spacing w:before="100" w:beforeAutospacing="1" w:after="100" w:afterAutospacing="1" w:line="360" w:lineRule="auto"/>
        <w:jc w:val="both"/>
      </w:pPr>
      <w:r>
        <w:t xml:space="preserve">Transaction information should be clear and accurate. </w:t>
      </w:r>
    </w:p>
    <w:p w14:paraId="1E3170A0" w14:textId="77777777" w:rsidR="00F363FF" w:rsidRDefault="00F363FF" w:rsidP="00E34F3B">
      <w:pPr>
        <w:widowControl/>
        <w:numPr>
          <w:ilvl w:val="0"/>
          <w:numId w:val="12"/>
        </w:numPr>
        <w:autoSpaceDE/>
        <w:autoSpaceDN/>
        <w:spacing w:before="100" w:beforeAutospacing="1" w:after="100" w:afterAutospacing="1" w:line="360" w:lineRule="auto"/>
        <w:jc w:val="both"/>
      </w:pPr>
      <w:r>
        <w:t xml:space="preserve">Reports should be simple to generate and understand. </w:t>
      </w:r>
    </w:p>
    <w:p w14:paraId="69BA5FB2" w14:textId="77777777" w:rsidR="00F363FF" w:rsidRDefault="00F363FF" w:rsidP="00F363FF">
      <w:pPr>
        <w:pStyle w:val="Heading3"/>
        <w:spacing w:line="360" w:lineRule="auto"/>
        <w:jc w:val="both"/>
      </w:pPr>
      <w:r>
        <w:t>9. Sustainability and Scalability</w:t>
      </w:r>
    </w:p>
    <w:p w14:paraId="2DF62AFF" w14:textId="77777777" w:rsidR="00F363FF" w:rsidRDefault="00F363FF" w:rsidP="00E34F3B">
      <w:pPr>
        <w:widowControl/>
        <w:numPr>
          <w:ilvl w:val="0"/>
          <w:numId w:val="13"/>
        </w:numPr>
        <w:autoSpaceDE/>
        <w:autoSpaceDN/>
        <w:spacing w:before="100" w:beforeAutospacing="1" w:after="100" w:afterAutospacing="1" w:line="360" w:lineRule="auto"/>
        <w:jc w:val="both"/>
      </w:pPr>
      <w:r>
        <w:t xml:space="preserve">The system should use database resources efficiently. </w:t>
      </w:r>
    </w:p>
    <w:p w14:paraId="57DC51BA" w14:textId="77777777" w:rsidR="00F363FF" w:rsidRDefault="00F363FF" w:rsidP="00E34F3B">
      <w:pPr>
        <w:widowControl/>
        <w:numPr>
          <w:ilvl w:val="0"/>
          <w:numId w:val="13"/>
        </w:numPr>
        <w:autoSpaceDE/>
        <w:autoSpaceDN/>
        <w:spacing w:before="100" w:beforeAutospacing="1" w:after="100" w:afterAutospacing="1" w:line="360" w:lineRule="auto"/>
        <w:jc w:val="both"/>
      </w:pPr>
      <w:r>
        <w:t xml:space="preserve">It should support increasing numbers of customers and transactions. </w:t>
      </w:r>
    </w:p>
    <w:p w14:paraId="3A382549" w14:textId="77777777" w:rsidR="00F363FF" w:rsidRDefault="00F363FF" w:rsidP="00E34F3B">
      <w:pPr>
        <w:widowControl/>
        <w:numPr>
          <w:ilvl w:val="0"/>
          <w:numId w:val="13"/>
        </w:numPr>
        <w:autoSpaceDE/>
        <w:autoSpaceDN/>
        <w:spacing w:before="100" w:beforeAutospacing="1" w:after="100" w:afterAutospacing="1" w:line="360" w:lineRule="auto"/>
        <w:jc w:val="both"/>
      </w:pPr>
      <w:r>
        <w:t xml:space="preserve">The design should allow future features and improvements to be added easily. </w:t>
      </w:r>
    </w:p>
    <w:p w14:paraId="16FB3DC2" w14:textId="77777777" w:rsidR="00F363FF" w:rsidRDefault="00F363FF" w:rsidP="00F363FF">
      <w:pPr>
        <w:pStyle w:val="Heading3"/>
        <w:spacing w:line="360" w:lineRule="auto"/>
        <w:jc w:val="both"/>
      </w:pPr>
      <w:r>
        <w:t>10. Ethical Considerations</w:t>
      </w:r>
    </w:p>
    <w:p w14:paraId="3F7D05F5" w14:textId="77777777" w:rsidR="00F363FF" w:rsidRDefault="00F363FF" w:rsidP="00E34F3B">
      <w:pPr>
        <w:widowControl/>
        <w:numPr>
          <w:ilvl w:val="0"/>
          <w:numId w:val="14"/>
        </w:numPr>
        <w:autoSpaceDE/>
        <w:autoSpaceDN/>
        <w:spacing w:before="100" w:beforeAutospacing="1" w:after="100" w:afterAutospacing="1" w:line="360" w:lineRule="auto"/>
        <w:jc w:val="both"/>
      </w:pPr>
      <w:r>
        <w:t xml:space="preserve">Customer data should be handled responsibly. </w:t>
      </w:r>
    </w:p>
    <w:p w14:paraId="3A5A509C" w14:textId="77777777" w:rsidR="00F363FF" w:rsidRDefault="00F363FF" w:rsidP="00E34F3B">
      <w:pPr>
        <w:widowControl/>
        <w:numPr>
          <w:ilvl w:val="0"/>
          <w:numId w:val="14"/>
        </w:numPr>
        <w:autoSpaceDE/>
        <w:autoSpaceDN/>
        <w:spacing w:before="100" w:beforeAutospacing="1" w:after="100" w:afterAutospacing="1" w:line="360" w:lineRule="auto"/>
        <w:jc w:val="both"/>
      </w:pPr>
      <w:r>
        <w:t xml:space="preserve">Privacy and confidentiality must be maintained. </w:t>
      </w:r>
    </w:p>
    <w:p w14:paraId="35D34AE3" w14:textId="77777777" w:rsidR="00F363FF" w:rsidRDefault="00F363FF" w:rsidP="00E34F3B">
      <w:pPr>
        <w:widowControl/>
        <w:numPr>
          <w:ilvl w:val="0"/>
          <w:numId w:val="14"/>
        </w:numPr>
        <w:autoSpaceDE/>
        <w:autoSpaceDN/>
        <w:spacing w:before="100" w:beforeAutospacing="1" w:after="100" w:afterAutospacing="1" w:line="360" w:lineRule="auto"/>
        <w:jc w:val="both"/>
      </w:pPr>
      <w:r>
        <w:t>The system should provide accurate transaction information and avoid unauthorized use of financial data.</w:t>
      </w:r>
    </w:p>
    <w:p w14:paraId="67975CD9" w14:textId="3E0E0689" w:rsidR="00F363FF" w:rsidRDefault="00F363FF" w:rsidP="00F363FF">
      <w:pPr>
        <w:pStyle w:val="Heading3"/>
        <w:spacing w:line="360" w:lineRule="auto"/>
        <w:jc w:val="both"/>
      </w:pPr>
      <w:r>
        <w:rPr>
          <w:noProof/>
        </w:rPr>
        <w:drawing>
          <wp:inline distT="0" distB="0" distL="0" distR="0" wp14:anchorId="2CF6E0CE" wp14:editId="03CD499F">
            <wp:extent cx="5767435" cy="3148434"/>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2984" cy="3162381"/>
                    </a:xfrm>
                    <a:prstGeom prst="rect">
                      <a:avLst/>
                    </a:prstGeom>
                    <a:noFill/>
                  </pic:spPr>
                </pic:pic>
              </a:graphicData>
            </a:graphic>
          </wp:inline>
        </w:drawing>
      </w:r>
    </w:p>
    <w:p w14:paraId="3B1D96CD" w14:textId="77777777" w:rsidR="00F363FF" w:rsidRDefault="00F363FF" w:rsidP="00F363FF">
      <w:pPr>
        <w:pStyle w:val="Heading3"/>
        <w:spacing w:line="360" w:lineRule="auto"/>
        <w:jc w:val="both"/>
      </w:pPr>
    </w:p>
    <w:p w14:paraId="37758041" w14:textId="75E00436" w:rsidR="00F363FF" w:rsidRDefault="00F363FF" w:rsidP="00F363FF">
      <w:pPr>
        <w:pStyle w:val="Heading1"/>
        <w:tabs>
          <w:tab w:val="left" w:pos="347"/>
        </w:tabs>
        <w:rPr>
          <w:spacing w:val="-4"/>
        </w:rPr>
      </w:pPr>
      <w:r>
        <w:t xml:space="preserve">E. </w:t>
      </w:r>
      <w:r>
        <w:t>Student</w:t>
      </w:r>
      <w:r>
        <w:rPr>
          <w:spacing w:val="-3"/>
        </w:rPr>
        <w:t xml:space="preserve"> </w:t>
      </w:r>
      <w:r>
        <w:rPr>
          <w:spacing w:val="-4"/>
        </w:rPr>
        <w:t>Work</w:t>
      </w:r>
    </w:p>
    <w:p w14:paraId="2E0E8441" w14:textId="7DF4762B" w:rsidR="00F363FF" w:rsidRDefault="00F363FF" w:rsidP="00F363FF">
      <w:pPr>
        <w:pStyle w:val="Heading1"/>
        <w:tabs>
          <w:tab w:val="left" w:pos="347"/>
        </w:tabs>
        <w:rPr>
          <w:spacing w:val="-4"/>
        </w:rPr>
      </w:pPr>
    </w:p>
    <w:p w14:paraId="3F393627" w14:textId="77777777" w:rsidR="00F363FF" w:rsidRDefault="00F363FF" w:rsidP="00E34F3B">
      <w:pPr>
        <w:pStyle w:val="Heading3"/>
        <w:numPr>
          <w:ilvl w:val="0"/>
          <w:numId w:val="19"/>
        </w:numPr>
        <w:tabs>
          <w:tab w:val="left" w:pos="262"/>
        </w:tabs>
        <w:ind w:left="262" w:hanging="360"/>
      </w:pPr>
      <w:r>
        <w:t>Problem</w:t>
      </w:r>
      <w:r>
        <w:rPr>
          <w:spacing w:val="-2"/>
        </w:rPr>
        <w:t xml:space="preserve"> </w:t>
      </w:r>
      <w:r>
        <w:t>Understanding</w:t>
      </w:r>
      <w:r>
        <w:rPr>
          <w:spacing w:val="-2"/>
        </w:rPr>
        <w:t xml:space="preserve"> </w:t>
      </w:r>
      <w:r>
        <w:t>and</w:t>
      </w:r>
      <w:r>
        <w:rPr>
          <w:spacing w:val="-1"/>
        </w:rPr>
        <w:t xml:space="preserve"> </w:t>
      </w:r>
      <w:r>
        <w:rPr>
          <w:spacing w:val="-2"/>
        </w:rPr>
        <w:t>Formulation</w:t>
      </w:r>
    </w:p>
    <w:p w14:paraId="2666578B" w14:textId="77777777" w:rsidR="00F363FF" w:rsidRDefault="00F363FF" w:rsidP="00F363FF">
      <w:pPr>
        <w:pStyle w:val="Heading1"/>
        <w:tabs>
          <w:tab w:val="left" w:pos="347"/>
        </w:tabs>
        <w:rPr>
          <w:spacing w:val="-4"/>
        </w:rPr>
      </w:pPr>
    </w:p>
    <w:p w14:paraId="6E230598" w14:textId="77777777" w:rsidR="00F363FF" w:rsidRDefault="00F363FF" w:rsidP="00F363FF">
      <w:pPr>
        <w:pStyle w:val="Heading3"/>
        <w:spacing w:line="360" w:lineRule="auto"/>
        <w:jc w:val="both"/>
      </w:pPr>
      <w:r>
        <w:t>What is the Problem?</w:t>
      </w:r>
    </w:p>
    <w:p w14:paraId="509A7966" w14:textId="77777777" w:rsidR="00F363FF" w:rsidRDefault="00F363FF" w:rsidP="00F363FF">
      <w:pPr>
        <w:pStyle w:val="NormalWeb"/>
        <w:spacing w:line="360" w:lineRule="auto"/>
        <w:jc w:val="both"/>
      </w:pPr>
      <w:r>
        <w:t xml:space="preserve">The main problem is to design a </w:t>
      </w:r>
      <w:r>
        <w:rPr>
          <w:rStyle w:val="Strong"/>
          <w:rFonts w:eastAsiaTheme="majorEastAsia"/>
        </w:rPr>
        <w:t>Banking Transaction Management System</w:t>
      </w:r>
      <w:r>
        <w:t xml:space="preserve"> that can store and manage customer, account, branch, and transaction details efficiently. The system should maintain accurate account balances and support secure banking operations such as fund transfers and transaction tracking.</w:t>
      </w:r>
    </w:p>
    <w:p w14:paraId="51302E85" w14:textId="77777777" w:rsidR="00F363FF" w:rsidRDefault="00F363FF" w:rsidP="00F363FF">
      <w:pPr>
        <w:pStyle w:val="Heading3"/>
        <w:spacing w:line="360" w:lineRule="auto"/>
        <w:jc w:val="both"/>
      </w:pPr>
      <w:r>
        <w:t>Expected Outcomes</w:t>
      </w:r>
    </w:p>
    <w:p w14:paraId="407596CF" w14:textId="77777777" w:rsidR="00F363FF" w:rsidRDefault="00F363FF" w:rsidP="00E34F3B">
      <w:pPr>
        <w:widowControl/>
        <w:numPr>
          <w:ilvl w:val="0"/>
          <w:numId w:val="15"/>
        </w:numPr>
        <w:autoSpaceDE/>
        <w:autoSpaceDN/>
        <w:spacing w:before="100" w:beforeAutospacing="1" w:after="100" w:afterAutospacing="1" w:line="360" w:lineRule="auto"/>
        <w:jc w:val="both"/>
      </w:pPr>
      <w:r>
        <w:t xml:space="preserve">A properly structured and normalized banking database. </w:t>
      </w:r>
    </w:p>
    <w:p w14:paraId="7A274BA7" w14:textId="77777777" w:rsidR="00F363FF" w:rsidRDefault="00F363FF" w:rsidP="00E34F3B">
      <w:pPr>
        <w:widowControl/>
        <w:numPr>
          <w:ilvl w:val="0"/>
          <w:numId w:val="15"/>
        </w:numPr>
        <w:autoSpaceDE/>
        <w:autoSpaceDN/>
        <w:spacing w:before="100" w:beforeAutospacing="1" w:after="100" w:afterAutospacing="1" w:line="360" w:lineRule="auto"/>
        <w:jc w:val="both"/>
      </w:pPr>
      <w:r>
        <w:t xml:space="preserve">Reduced data redundancy and improved data consistency. </w:t>
      </w:r>
    </w:p>
    <w:p w14:paraId="508E384F" w14:textId="77777777" w:rsidR="00F363FF" w:rsidRDefault="00F363FF" w:rsidP="00E34F3B">
      <w:pPr>
        <w:widowControl/>
        <w:numPr>
          <w:ilvl w:val="0"/>
          <w:numId w:val="15"/>
        </w:numPr>
        <w:autoSpaceDE/>
        <w:autoSpaceDN/>
        <w:spacing w:before="100" w:beforeAutospacing="1" w:after="100" w:afterAutospacing="1" w:line="360" w:lineRule="auto"/>
        <w:jc w:val="both"/>
      </w:pPr>
      <w:r>
        <w:t xml:space="preserve">Easy retrieval of customer account statements. </w:t>
      </w:r>
    </w:p>
    <w:p w14:paraId="7B13053D" w14:textId="77777777" w:rsidR="00F363FF" w:rsidRDefault="00F363FF" w:rsidP="00E34F3B">
      <w:pPr>
        <w:widowControl/>
        <w:numPr>
          <w:ilvl w:val="0"/>
          <w:numId w:val="15"/>
        </w:numPr>
        <w:autoSpaceDE/>
        <w:autoSpaceDN/>
        <w:spacing w:before="100" w:beforeAutospacing="1" w:after="100" w:afterAutospacing="1" w:line="360" w:lineRule="auto"/>
        <w:jc w:val="both"/>
      </w:pPr>
      <w:r>
        <w:t xml:space="preserve">Identification of high-value transactions. </w:t>
      </w:r>
    </w:p>
    <w:p w14:paraId="23BCED7F" w14:textId="77777777" w:rsidR="00F363FF" w:rsidRDefault="00F363FF" w:rsidP="00E34F3B">
      <w:pPr>
        <w:widowControl/>
        <w:numPr>
          <w:ilvl w:val="0"/>
          <w:numId w:val="15"/>
        </w:numPr>
        <w:autoSpaceDE/>
        <w:autoSpaceDN/>
        <w:spacing w:before="100" w:beforeAutospacing="1" w:after="100" w:afterAutospacing="1" w:line="360" w:lineRule="auto"/>
        <w:jc w:val="both"/>
      </w:pPr>
      <w:r>
        <w:t xml:space="preserve">Monthly transaction reporting using a database view. </w:t>
      </w:r>
    </w:p>
    <w:p w14:paraId="21EFF030" w14:textId="77777777" w:rsidR="00F363FF" w:rsidRDefault="00F363FF" w:rsidP="00E34F3B">
      <w:pPr>
        <w:widowControl/>
        <w:numPr>
          <w:ilvl w:val="0"/>
          <w:numId w:val="15"/>
        </w:numPr>
        <w:autoSpaceDE/>
        <w:autoSpaceDN/>
        <w:spacing w:before="100" w:beforeAutospacing="1" w:after="100" w:afterAutospacing="1" w:line="360" w:lineRule="auto"/>
        <w:jc w:val="both"/>
      </w:pPr>
      <w:r>
        <w:t xml:space="preserve">Safe fund transfers using </w:t>
      </w:r>
      <w:r>
        <w:rPr>
          <w:rStyle w:val="Strong"/>
          <w:rFonts w:eastAsiaTheme="majorEastAsia"/>
        </w:rPr>
        <w:t>COMMIT and ROLLBACK</w:t>
      </w:r>
      <w:r>
        <w:t xml:space="preserve">. </w:t>
      </w:r>
    </w:p>
    <w:p w14:paraId="0CDE2D1E" w14:textId="77777777" w:rsidR="00F363FF" w:rsidRDefault="00F363FF" w:rsidP="00E34F3B">
      <w:pPr>
        <w:widowControl/>
        <w:numPr>
          <w:ilvl w:val="0"/>
          <w:numId w:val="15"/>
        </w:numPr>
        <w:autoSpaceDE/>
        <w:autoSpaceDN/>
        <w:spacing w:before="100" w:beforeAutospacing="1" w:after="100" w:afterAutospacing="1" w:line="360" w:lineRule="auto"/>
        <w:jc w:val="both"/>
      </w:pPr>
      <w:r>
        <w:t xml:space="preserve">Proper handling of concurrent transactions. </w:t>
      </w:r>
    </w:p>
    <w:p w14:paraId="42759CE8" w14:textId="77777777" w:rsidR="00F363FF" w:rsidRDefault="00F363FF" w:rsidP="00E34F3B">
      <w:pPr>
        <w:widowControl/>
        <w:numPr>
          <w:ilvl w:val="0"/>
          <w:numId w:val="15"/>
        </w:numPr>
        <w:autoSpaceDE/>
        <w:autoSpaceDN/>
        <w:spacing w:before="100" w:beforeAutospacing="1" w:after="100" w:afterAutospacing="1" w:line="360" w:lineRule="auto"/>
        <w:jc w:val="both"/>
      </w:pPr>
      <w:r>
        <w:t xml:space="preserve">Faster data retrieval using suitable indexes. </w:t>
      </w:r>
    </w:p>
    <w:p w14:paraId="35115549" w14:textId="77777777" w:rsidR="00F363FF" w:rsidRDefault="00F363FF" w:rsidP="00F363FF">
      <w:pPr>
        <w:pStyle w:val="Heading3"/>
        <w:spacing w:line="360" w:lineRule="auto"/>
        <w:jc w:val="both"/>
      </w:pPr>
      <w:r>
        <w:t>Information/Data Available</w:t>
      </w:r>
    </w:p>
    <w:p w14:paraId="7501A5A9" w14:textId="77777777" w:rsidR="00F363FF" w:rsidRDefault="00F363FF" w:rsidP="00F363FF">
      <w:pPr>
        <w:pStyle w:val="NormalWeb"/>
        <w:spacing w:line="360" w:lineRule="auto"/>
        <w:jc w:val="both"/>
      </w:pPr>
      <w:r>
        <w:t>The system contains four main types of data:</w:t>
      </w:r>
    </w:p>
    <w:p w14:paraId="5B3D43EC" w14:textId="77777777" w:rsidR="00F363FF" w:rsidRDefault="00F363FF" w:rsidP="00E34F3B">
      <w:pPr>
        <w:widowControl/>
        <w:numPr>
          <w:ilvl w:val="0"/>
          <w:numId w:val="16"/>
        </w:numPr>
        <w:autoSpaceDE/>
        <w:autoSpaceDN/>
        <w:spacing w:before="100" w:beforeAutospacing="1" w:after="100" w:afterAutospacing="1" w:line="360" w:lineRule="auto"/>
        <w:jc w:val="both"/>
      </w:pPr>
      <w:r>
        <w:rPr>
          <w:rStyle w:val="Strong"/>
          <w:rFonts w:eastAsiaTheme="majorEastAsia"/>
        </w:rPr>
        <w:t>Customer:</w:t>
      </w:r>
      <w:r>
        <w:t xml:space="preserve"> Customer ID, name, phone, and email. </w:t>
      </w:r>
    </w:p>
    <w:p w14:paraId="58639491" w14:textId="77777777" w:rsidR="00F363FF" w:rsidRDefault="00F363FF" w:rsidP="00E34F3B">
      <w:pPr>
        <w:widowControl/>
        <w:numPr>
          <w:ilvl w:val="0"/>
          <w:numId w:val="16"/>
        </w:numPr>
        <w:autoSpaceDE/>
        <w:autoSpaceDN/>
        <w:spacing w:before="100" w:beforeAutospacing="1" w:after="100" w:afterAutospacing="1" w:line="360" w:lineRule="auto"/>
        <w:jc w:val="both"/>
      </w:pPr>
      <w:r>
        <w:rPr>
          <w:rStyle w:val="Strong"/>
          <w:rFonts w:eastAsiaTheme="majorEastAsia"/>
        </w:rPr>
        <w:t>Account:</w:t>
      </w:r>
      <w:r>
        <w:t xml:space="preserve"> Account ID, customer ID, account type, balance, and branch ID. </w:t>
      </w:r>
    </w:p>
    <w:p w14:paraId="7F4764B9" w14:textId="77777777" w:rsidR="00F363FF" w:rsidRDefault="00F363FF" w:rsidP="00E34F3B">
      <w:pPr>
        <w:widowControl/>
        <w:numPr>
          <w:ilvl w:val="0"/>
          <w:numId w:val="16"/>
        </w:numPr>
        <w:autoSpaceDE/>
        <w:autoSpaceDN/>
        <w:spacing w:before="100" w:beforeAutospacing="1" w:after="100" w:afterAutospacing="1" w:line="360" w:lineRule="auto"/>
        <w:jc w:val="both"/>
      </w:pPr>
      <w:r>
        <w:rPr>
          <w:rStyle w:val="Strong"/>
          <w:rFonts w:eastAsiaTheme="majorEastAsia"/>
        </w:rPr>
        <w:t>Transaction:</w:t>
      </w:r>
      <w:r>
        <w:t xml:space="preserve"> Transaction ID, account ID, date, type, amount, and balance after transaction. </w:t>
      </w:r>
    </w:p>
    <w:p w14:paraId="70F01C8B" w14:textId="77777777" w:rsidR="00F363FF" w:rsidRDefault="00F363FF" w:rsidP="00E34F3B">
      <w:pPr>
        <w:widowControl/>
        <w:numPr>
          <w:ilvl w:val="0"/>
          <w:numId w:val="16"/>
        </w:numPr>
        <w:autoSpaceDE/>
        <w:autoSpaceDN/>
        <w:spacing w:before="100" w:beforeAutospacing="1" w:after="100" w:afterAutospacing="1" w:line="360" w:lineRule="auto"/>
        <w:jc w:val="both"/>
      </w:pPr>
      <w:r>
        <w:rPr>
          <w:rStyle w:val="Strong"/>
          <w:rFonts w:eastAsiaTheme="majorEastAsia"/>
        </w:rPr>
        <w:t>Branch:</w:t>
      </w:r>
      <w:r>
        <w:t xml:space="preserve"> Branch ID, branch name, IFSC code, and city. </w:t>
      </w:r>
    </w:p>
    <w:p w14:paraId="4683ECC4" w14:textId="77777777" w:rsidR="00F363FF" w:rsidRDefault="00F363FF" w:rsidP="00F363FF">
      <w:pPr>
        <w:pStyle w:val="Heading3"/>
        <w:spacing w:line="360" w:lineRule="auto"/>
        <w:jc w:val="both"/>
      </w:pPr>
      <w:r>
        <w:t>Assumptions Made</w:t>
      </w:r>
    </w:p>
    <w:p w14:paraId="4E1F072D" w14:textId="77777777" w:rsidR="00F363FF" w:rsidRDefault="00F363FF" w:rsidP="00E34F3B">
      <w:pPr>
        <w:widowControl/>
        <w:numPr>
          <w:ilvl w:val="0"/>
          <w:numId w:val="17"/>
        </w:numPr>
        <w:autoSpaceDE/>
        <w:autoSpaceDN/>
        <w:spacing w:before="100" w:beforeAutospacing="1" w:after="100" w:afterAutospacing="1" w:line="360" w:lineRule="auto"/>
        <w:jc w:val="both"/>
      </w:pPr>
      <w:r>
        <w:t xml:space="preserve">Each customer has a unique Customer ID. </w:t>
      </w:r>
    </w:p>
    <w:p w14:paraId="17631960" w14:textId="77777777" w:rsidR="00F363FF" w:rsidRDefault="00F363FF" w:rsidP="00E34F3B">
      <w:pPr>
        <w:widowControl/>
        <w:numPr>
          <w:ilvl w:val="0"/>
          <w:numId w:val="17"/>
        </w:numPr>
        <w:autoSpaceDE/>
        <w:autoSpaceDN/>
        <w:spacing w:before="100" w:beforeAutospacing="1" w:after="100" w:afterAutospacing="1" w:line="360" w:lineRule="auto"/>
        <w:jc w:val="both"/>
      </w:pPr>
      <w:r>
        <w:t xml:space="preserve">Each account has a unique Account ID. </w:t>
      </w:r>
    </w:p>
    <w:p w14:paraId="4FD12B0D" w14:textId="77777777" w:rsidR="00F363FF" w:rsidRDefault="00F363FF" w:rsidP="00E34F3B">
      <w:pPr>
        <w:widowControl/>
        <w:numPr>
          <w:ilvl w:val="0"/>
          <w:numId w:val="17"/>
        </w:numPr>
        <w:autoSpaceDE/>
        <w:autoSpaceDN/>
        <w:spacing w:before="100" w:beforeAutospacing="1" w:after="100" w:afterAutospacing="1" w:line="360" w:lineRule="auto"/>
        <w:jc w:val="both"/>
      </w:pPr>
      <w:r>
        <w:t xml:space="preserve">A customer can have one or more accounts. </w:t>
      </w:r>
    </w:p>
    <w:p w14:paraId="266D6DE3" w14:textId="77777777" w:rsidR="00F363FF" w:rsidRDefault="00F363FF" w:rsidP="00E34F3B">
      <w:pPr>
        <w:widowControl/>
        <w:numPr>
          <w:ilvl w:val="0"/>
          <w:numId w:val="17"/>
        </w:numPr>
        <w:autoSpaceDE/>
        <w:autoSpaceDN/>
        <w:spacing w:before="100" w:beforeAutospacing="1" w:after="100" w:afterAutospacing="1" w:line="360" w:lineRule="auto"/>
        <w:jc w:val="both"/>
      </w:pPr>
      <w:r>
        <w:t xml:space="preserve">Each account belongs to one branch. </w:t>
      </w:r>
    </w:p>
    <w:p w14:paraId="4F1D60FA" w14:textId="77777777" w:rsidR="00F363FF" w:rsidRDefault="00F363FF" w:rsidP="00E34F3B">
      <w:pPr>
        <w:widowControl/>
        <w:numPr>
          <w:ilvl w:val="0"/>
          <w:numId w:val="17"/>
        </w:numPr>
        <w:autoSpaceDE/>
        <w:autoSpaceDN/>
        <w:spacing w:before="100" w:beforeAutospacing="1" w:after="100" w:afterAutospacing="1" w:line="360" w:lineRule="auto"/>
        <w:jc w:val="both"/>
      </w:pPr>
      <w:r>
        <w:t xml:space="preserve">Each transaction belongs to a particular account. </w:t>
      </w:r>
    </w:p>
    <w:p w14:paraId="351E238C" w14:textId="77777777" w:rsidR="00F363FF" w:rsidRDefault="00F363FF" w:rsidP="00E34F3B">
      <w:pPr>
        <w:widowControl/>
        <w:numPr>
          <w:ilvl w:val="0"/>
          <w:numId w:val="17"/>
        </w:numPr>
        <w:autoSpaceDE/>
        <w:autoSpaceDN/>
        <w:spacing w:before="100" w:beforeAutospacing="1" w:after="100" w:afterAutospacing="1" w:line="360" w:lineRule="auto"/>
        <w:jc w:val="both"/>
      </w:pPr>
      <w:r>
        <w:t xml:space="preserve">Transaction amounts and account balances are valid and non-negative. </w:t>
      </w:r>
    </w:p>
    <w:p w14:paraId="60468BB2" w14:textId="77777777" w:rsidR="00F363FF" w:rsidRDefault="00F363FF" w:rsidP="00E34F3B">
      <w:pPr>
        <w:widowControl/>
        <w:numPr>
          <w:ilvl w:val="0"/>
          <w:numId w:val="17"/>
        </w:numPr>
        <w:autoSpaceDE/>
        <w:autoSpaceDN/>
        <w:spacing w:before="100" w:beforeAutospacing="1" w:after="100" w:afterAutospacing="1" w:line="360" w:lineRule="auto"/>
        <w:jc w:val="both"/>
      </w:pPr>
      <w:r>
        <w:t xml:space="preserve">Only authorized users can access banking information. </w:t>
      </w:r>
    </w:p>
    <w:p w14:paraId="0D6A23B4" w14:textId="77777777" w:rsidR="00F363FF" w:rsidRDefault="00F363FF" w:rsidP="00F363FF">
      <w:pPr>
        <w:pStyle w:val="Heading3"/>
        <w:spacing w:line="360" w:lineRule="auto"/>
        <w:jc w:val="both"/>
      </w:pPr>
      <w:r>
        <w:lastRenderedPageBreak/>
        <w:t>Constraints to be Satisfied</w:t>
      </w:r>
    </w:p>
    <w:p w14:paraId="3BE8636B" w14:textId="77777777" w:rsidR="00F363FF" w:rsidRDefault="00F363FF" w:rsidP="00E34F3B">
      <w:pPr>
        <w:widowControl/>
        <w:numPr>
          <w:ilvl w:val="0"/>
          <w:numId w:val="18"/>
        </w:numPr>
        <w:autoSpaceDE/>
        <w:autoSpaceDN/>
        <w:spacing w:before="100" w:beforeAutospacing="1" w:after="100" w:afterAutospacing="1" w:line="360" w:lineRule="auto"/>
        <w:jc w:val="both"/>
      </w:pPr>
      <w:r>
        <w:t xml:space="preserve">Data must be accurate, consistent, and secure. </w:t>
      </w:r>
    </w:p>
    <w:p w14:paraId="5D3ACE18" w14:textId="77777777" w:rsidR="00F363FF" w:rsidRDefault="00F363FF" w:rsidP="00E34F3B">
      <w:pPr>
        <w:widowControl/>
        <w:numPr>
          <w:ilvl w:val="0"/>
          <w:numId w:val="18"/>
        </w:numPr>
        <w:autoSpaceDE/>
        <w:autoSpaceDN/>
        <w:spacing w:before="100" w:beforeAutospacing="1" w:after="100" w:afterAutospacing="1" w:line="360" w:lineRule="auto"/>
        <w:jc w:val="both"/>
      </w:pPr>
      <w:r>
        <w:t xml:space="preserve">Primary and foreign key relationships must be maintained. </w:t>
      </w:r>
    </w:p>
    <w:p w14:paraId="340160D6" w14:textId="77777777" w:rsidR="00F363FF" w:rsidRDefault="00F363FF" w:rsidP="00E34F3B">
      <w:pPr>
        <w:widowControl/>
        <w:numPr>
          <w:ilvl w:val="0"/>
          <w:numId w:val="18"/>
        </w:numPr>
        <w:autoSpaceDE/>
        <w:autoSpaceDN/>
        <w:spacing w:before="100" w:beforeAutospacing="1" w:after="100" w:afterAutospacing="1" w:line="360" w:lineRule="auto"/>
        <w:jc w:val="both"/>
      </w:pPr>
      <w:r>
        <w:t xml:space="preserve">The database should be normalized up to </w:t>
      </w:r>
      <w:r>
        <w:rPr>
          <w:rStyle w:val="Strong"/>
          <w:rFonts w:eastAsiaTheme="majorEastAsia"/>
        </w:rPr>
        <w:t>3NF</w:t>
      </w:r>
      <w:r>
        <w:t xml:space="preserve">. </w:t>
      </w:r>
    </w:p>
    <w:p w14:paraId="33ECBDB8" w14:textId="77777777" w:rsidR="00F363FF" w:rsidRDefault="00F363FF" w:rsidP="00E34F3B">
      <w:pPr>
        <w:widowControl/>
        <w:numPr>
          <w:ilvl w:val="0"/>
          <w:numId w:val="18"/>
        </w:numPr>
        <w:autoSpaceDE/>
        <w:autoSpaceDN/>
        <w:spacing w:before="100" w:beforeAutospacing="1" w:after="100" w:afterAutospacing="1" w:line="360" w:lineRule="auto"/>
        <w:jc w:val="both"/>
      </w:pPr>
      <w:r>
        <w:t xml:space="preserve">Fund transfers must be completed fully or cancelled completely. </w:t>
      </w:r>
    </w:p>
    <w:p w14:paraId="1C371CBB" w14:textId="77777777" w:rsidR="00F363FF" w:rsidRDefault="00F363FF" w:rsidP="00E34F3B">
      <w:pPr>
        <w:widowControl/>
        <w:numPr>
          <w:ilvl w:val="0"/>
          <w:numId w:val="18"/>
        </w:numPr>
        <w:autoSpaceDE/>
        <w:autoSpaceDN/>
        <w:spacing w:before="100" w:beforeAutospacing="1" w:after="100" w:afterAutospacing="1" w:line="360" w:lineRule="auto"/>
        <w:jc w:val="both"/>
      </w:pPr>
      <w:r>
        <w:t xml:space="preserve">Concurrency problems must be controlled using an appropriate isolation level. </w:t>
      </w:r>
    </w:p>
    <w:p w14:paraId="0955E018" w14:textId="77777777" w:rsidR="00F363FF" w:rsidRDefault="00F363FF" w:rsidP="00E34F3B">
      <w:pPr>
        <w:widowControl/>
        <w:numPr>
          <w:ilvl w:val="0"/>
          <w:numId w:val="18"/>
        </w:numPr>
        <w:autoSpaceDE/>
        <w:autoSpaceDN/>
        <w:spacing w:before="100" w:beforeAutospacing="1" w:after="100" w:afterAutospacing="1" w:line="360" w:lineRule="auto"/>
        <w:jc w:val="both"/>
      </w:pPr>
      <w:r>
        <w:t xml:space="preserve">Indexes on </w:t>
      </w:r>
      <w:proofErr w:type="spellStart"/>
      <w:r>
        <w:rPr>
          <w:rStyle w:val="Strong"/>
          <w:rFonts w:eastAsiaTheme="majorEastAsia"/>
        </w:rPr>
        <w:t>Account_ID</w:t>
      </w:r>
      <w:proofErr w:type="spellEnd"/>
      <w:r>
        <w:t xml:space="preserve"> and </w:t>
      </w:r>
      <w:proofErr w:type="spellStart"/>
      <w:r>
        <w:rPr>
          <w:rStyle w:val="Strong"/>
          <w:rFonts w:eastAsiaTheme="majorEastAsia"/>
        </w:rPr>
        <w:t>Transaction_Date</w:t>
      </w:r>
      <w:proofErr w:type="spellEnd"/>
      <w:r>
        <w:t xml:space="preserve"> should provide efficient searching. </w:t>
      </w:r>
    </w:p>
    <w:p w14:paraId="3E82A800" w14:textId="7C09DD56" w:rsidR="00F363FF" w:rsidRDefault="00F363FF" w:rsidP="00E34F3B">
      <w:pPr>
        <w:widowControl/>
        <w:numPr>
          <w:ilvl w:val="0"/>
          <w:numId w:val="18"/>
        </w:numPr>
        <w:autoSpaceDE/>
        <w:autoSpaceDN/>
        <w:spacing w:before="100" w:beforeAutospacing="1" w:after="100" w:afterAutospacing="1" w:line="360" w:lineRule="auto"/>
        <w:jc w:val="both"/>
      </w:pPr>
      <w:r>
        <w:t>Customer privacy and financial data confidentiality must be maintained.</w:t>
      </w:r>
    </w:p>
    <w:p w14:paraId="217D2926" w14:textId="444A275C" w:rsidR="00941495" w:rsidRDefault="00941495" w:rsidP="00941495">
      <w:pPr>
        <w:widowControl/>
        <w:autoSpaceDE/>
        <w:autoSpaceDN/>
        <w:spacing w:before="100" w:beforeAutospacing="1" w:after="100" w:afterAutospacing="1" w:line="360" w:lineRule="auto"/>
        <w:jc w:val="center"/>
      </w:pPr>
      <w:r>
        <w:rPr>
          <w:noProof/>
        </w:rPr>
        <w:drawing>
          <wp:inline distT="0" distB="0" distL="0" distR="0" wp14:anchorId="6FA990CA" wp14:editId="422F15E7">
            <wp:extent cx="5884052" cy="3212095"/>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8528" cy="3230916"/>
                    </a:xfrm>
                    <a:prstGeom prst="rect">
                      <a:avLst/>
                    </a:prstGeom>
                    <a:noFill/>
                  </pic:spPr>
                </pic:pic>
              </a:graphicData>
            </a:graphic>
          </wp:inline>
        </w:drawing>
      </w:r>
    </w:p>
    <w:p w14:paraId="6153BA6B" w14:textId="77777777" w:rsidR="00F363FF" w:rsidRDefault="00F363FF" w:rsidP="00F363FF">
      <w:pPr>
        <w:pStyle w:val="Heading1"/>
        <w:tabs>
          <w:tab w:val="left" w:pos="347"/>
        </w:tabs>
      </w:pPr>
    </w:p>
    <w:p w14:paraId="70EEF59A" w14:textId="77777777" w:rsidR="00833F70" w:rsidRDefault="00833F70" w:rsidP="00E34F3B">
      <w:pPr>
        <w:pStyle w:val="Heading3"/>
        <w:numPr>
          <w:ilvl w:val="0"/>
          <w:numId w:val="19"/>
        </w:numPr>
        <w:tabs>
          <w:tab w:val="left" w:pos="262"/>
        </w:tabs>
        <w:ind w:left="262" w:hanging="360"/>
      </w:pPr>
      <w:r>
        <w:t xml:space="preserve">Application of Course </w:t>
      </w:r>
      <w:r>
        <w:rPr>
          <w:spacing w:val="-2"/>
        </w:rPr>
        <w:t>Knowledge</w:t>
      </w:r>
    </w:p>
    <w:p w14:paraId="34826E83" w14:textId="77777777" w:rsidR="00833F70" w:rsidRDefault="00833F70" w:rsidP="00833F70">
      <w:pPr>
        <w:pStyle w:val="pdq2pgselectionanchorcontainer"/>
        <w:spacing w:line="360" w:lineRule="auto"/>
        <w:jc w:val="both"/>
      </w:pPr>
      <w:r>
        <w:t xml:space="preserve">The Banking Transaction Management System applies various </w:t>
      </w:r>
      <w:r>
        <w:rPr>
          <w:rStyle w:val="Strong"/>
        </w:rPr>
        <w:t>DBMS principles and concepts</w:t>
      </w:r>
      <w:r>
        <w:t xml:space="preserve"> to design a reliable and efficient database.</w:t>
      </w:r>
    </w:p>
    <w:p w14:paraId="0AD654A9" w14:textId="77777777" w:rsidR="00833F70" w:rsidRDefault="00833F70" w:rsidP="00833F70">
      <w:pPr>
        <w:pStyle w:val="Heading3"/>
        <w:spacing w:line="360" w:lineRule="auto"/>
        <w:jc w:val="both"/>
      </w:pPr>
      <w:r>
        <w:t>Principles</w:t>
      </w:r>
    </w:p>
    <w:p w14:paraId="5B7A8C4B" w14:textId="77777777" w:rsidR="00833F70" w:rsidRDefault="00833F70" w:rsidP="00E34F3B">
      <w:pPr>
        <w:widowControl/>
        <w:numPr>
          <w:ilvl w:val="0"/>
          <w:numId w:val="20"/>
        </w:numPr>
        <w:autoSpaceDE/>
        <w:autoSpaceDN/>
        <w:spacing w:before="100" w:beforeAutospacing="1" w:after="100" w:afterAutospacing="1" w:line="360" w:lineRule="auto"/>
        <w:jc w:val="both"/>
      </w:pPr>
      <w:r>
        <w:rPr>
          <w:rStyle w:val="Strong"/>
        </w:rPr>
        <w:t>Functional Dependency</w:t>
      </w:r>
      <w:r>
        <w:t xml:space="preserve"> is used to identify relationships between attributes. </w:t>
      </w:r>
    </w:p>
    <w:p w14:paraId="0764FC3B" w14:textId="77777777" w:rsidR="00833F70" w:rsidRDefault="00833F70" w:rsidP="00E34F3B">
      <w:pPr>
        <w:widowControl/>
        <w:numPr>
          <w:ilvl w:val="0"/>
          <w:numId w:val="20"/>
        </w:numPr>
        <w:autoSpaceDE/>
        <w:autoSpaceDN/>
        <w:spacing w:before="100" w:beforeAutospacing="1" w:after="100" w:afterAutospacing="1" w:line="360" w:lineRule="auto"/>
        <w:jc w:val="both"/>
      </w:pPr>
      <w:r>
        <w:rPr>
          <w:rStyle w:val="Strong"/>
        </w:rPr>
        <w:t>Normalization</w:t>
      </w:r>
      <w:r>
        <w:t xml:space="preserve"> is applied up to 3NF to reduce redundancy and data anomalies. </w:t>
      </w:r>
    </w:p>
    <w:p w14:paraId="482D14E3" w14:textId="77777777" w:rsidR="00833F70" w:rsidRDefault="00833F70" w:rsidP="00E34F3B">
      <w:pPr>
        <w:widowControl/>
        <w:numPr>
          <w:ilvl w:val="0"/>
          <w:numId w:val="20"/>
        </w:numPr>
        <w:autoSpaceDE/>
        <w:autoSpaceDN/>
        <w:spacing w:before="100" w:beforeAutospacing="1" w:after="100" w:afterAutospacing="1" w:line="360" w:lineRule="auto"/>
        <w:jc w:val="both"/>
      </w:pPr>
      <w:r>
        <w:rPr>
          <w:rStyle w:val="Strong"/>
        </w:rPr>
        <w:t>Primary Keys and Foreign Keys</w:t>
      </w:r>
      <w:r>
        <w:t xml:space="preserve"> maintain relationships between tables. </w:t>
      </w:r>
    </w:p>
    <w:p w14:paraId="04871DD0" w14:textId="77777777" w:rsidR="00833F70" w:rsidRDefault="00833F70" w:rsidP="00E34F3B">
      <w:pPr>
        <w:widowControl/>
        <w:numPr>
          <w:ilvl w:val="0"/>
          <w:numId w:val="20"/>
        </w:numPr>
        <w:autoSpaceDE/>
        <w:autoSpaceDN/>
        <w:spacing w:before="100" w:beforeAutospacing="1" w:after="100" w:afterAutospacing="1" w:line="360" w:lineRule="auto"/>
        <w:jc w:val="both"/>
      </w:pPr>
      <w:r>
        <w:rPr>
          <w:rStyle w:val="Strong"/>
        </w:rPr>
        <w:t>ACID properties</w:t>
      </w:r>
      <w:r>
        <w:t xml:space="preserve"> ensure reliable and consistent banking transactions. </w:t>
      </w:r>
    </w:p>
    <w:p w14:paraId="4E8F63C4" w14:textId="77777777" w:rsidR="00833F70" w:rsidRDefault="00833F70" w:rsidP="00833F70">
      <w:pPr>
        <w:pStyle w:val="Heading3"/>
        <w:spacing w:line="360" w:lineRule="auto"/>
        <w:jc w:val="both"/>
      </w:pPr>
      <w:r>
        <w:t>Theories</w:t>
      </w:r>
    </w:p>
    <w:p w14:paraId="6DF340AC" w14:textId="77777777" w:rsidR="00833F70" w:rsidRDefault="00833F70" w:rsidP="00E34F3B">
      <w:pPr>
        <w:widowControl/>
        <w:numPr>
          <w:ilvl w:val="0"/>
          <w:numId w:val="21"/>
        </w:numPr>
        <w:autoSpaceDE/>
        <w:autoSpaceDN/>
        <w:spacing w:before="100" w:beforeAutospacing="1" w:after="100" w:afterAutospacing="1" w:line="360" w:lineRule="auto"/>
        <w:jc w:val="both"/>
      </w:pPr>
      <w:r>
        <w:rPr>
          <w:rStyle w:val="Strong"/>
        </w:rPr>
        <w:t>Relational Database Theory</w:t>
      </w:r>
      <w:r>
        <w:t xml:space="preserve"> is used to organize data into related tables. </w:t>
      </w:r>
    </w:p>
    <w:p w14:paraId="28050AF6" w14:textId="77777777" w:rsidR="00833F70" w:rsidRDefault="00833F70" w:rsidP="00E34F3B">
      <w:pPr>
        <w:widowControl/>
        <w:numPr>
          <w:ilvl w:val="0"/>
          <w:numId w:val="21"/>
        </w:numPr>
        <w:autoSpaceDE/>
        <w:autoSpaceDN/>
        <w:spacing w:before="100" w:beforeAutospacing="1" w:after="100" w:afterAutospacing="1" w:line="360" w:lineRule="auto"/>
        <w:jc w:val="both"/>
      </w:pPr>
      <w:r>
        <w:rPr>
          <w:rStyle w:val="Strong"/>
        </w:rPr>
        <w:t>Concurrency Control Theory</w:t>
      </w:r>
      <w:r>
        <w:t xml:space="preserve"> is applied to manage simultaneous transactions. </w:t>
      </w:r>
    </w:p>
    <w:p w14:paraId="6482383C" w14:textId="77777777" w:rsidR="00833F70" w:rsidRDefault="00833F70" w:rsidP="00E34F3B">
      <w:pPr>
        <w:widowControl/>
        <w:numPr>
          <w:ilvl w:val="0"/>
          <w:numId w:val="21"/>
        </w:numPr>
        <w:autoSpaceDE/>
        <w:autoSpaceDN/>
        <w:spacing w:before="100" w:beforeAutospacing="1" w:after="100" w:afterAutospacing="1" w:line="360" w:lineRule="auto"/>
        <w:jc w:val="both"/>
      </w:pPr>
      <w:r>
        <w:rPr>
          <w:rStyle w:val="Strong"/>
        </w:rPr>
        <w:lastRenderedPageBreak/>
        <w:t>Transaction Processing Theory</w:t>
      </w:r>
      <w:r>
        <w:t xml:space="preserve"> is used for secure fund transfers. </w:t>
      </w:r>
    </w:p>
    <w:p w14:paraId="72B450D4" w14:textId="77777777" w:rsidR="00833F70" w:rsidRDefault="00833F70" w:rsidP="00833F70">
      <w:pPr>
        <w:pStyle w:val="Heading3"/>
        <w:spacing w:line="360" w:lineRule="auto"/>
        <w:jc w:val="both"/>
      </w:pPr>
      <w:r>
        <w:t>Mathematical Model</w:t>
      </w:r>
    </w:p>
    <w:p w14:paraId="0A8DB899" w14:textId="77777777" w:rsidR="00833F70" w:rsidRDefault="00833F70" w:rsidP="00833F70">
      <w:pPr>
        <w:pStyle w:val="NormalWeb"/>
        <w:spacing w:line="360" w:lineRule="auto"/>
        <w:jc w:val="both"/>
      </w:pPr>
      <w:r>
        <w:t>The account balance is calculated using:</w:t>
      </w:r>
    </w:p>
    <w:p w14:paraId="79EF887D" w14:textId="77777777" w:rsidR="00833F70" w:rsidRDefault="00833F70" w:rsidP="00833F70">
      <w:pPr>
        <w:pStyle w:val="NormalWeb"/>
        <w:spacing w:line="360" w:lineRule="auto"/>
        <w:jc w:val="both"/>
      </w:pPr>
      <w:r>
        <w:rPr>
          <w:rStyle w:val="Strong"/>
        </w:rPr>
        <w:t>Balance After = Previous Balance + Deposit − Withdrawal</w:t>
      </w:r>
    </w:p>
    <w:p w14:paraId="75542B7A" w14:textId="77777777" w:rsidR="00833F70" w:rsidRDefault="00833F70" w:rsidP="00833F70">
      <w:pPr>
        <w:pStyle w:val="NormalWeb"/>
        <w:spacing w:line="360" w:lineRule="auto"/>
        <w:jc w:val="both"/>
      </w:pPr>
      <w:r>
        <w:t>For fund transfer:</w:t>
      </w:r>
    </w:p>
    <w:p w14:paraId="3914E221" w14:textId="77777777" w:rsidR="00833F70" w:rsidRDefault="00833F70" w:rsidP="00833F70">
      <w:pPr>
        <w:pStyle w:val="NormalWeb"/>
        <w:spacing w:line="360" w:lineRule="auto"/>
        <w:jc w:val="both"/>
      </w:pPr>
      <w:r>
        <w:rPr>
          <w:rStyle w:val="Strong"/>
        </w:rPr>
        <w:t>Sender Balance = Sender Balance − Transfer Amount</w:t>
      </w:r>
    </w:p>
    <w:p w14:paraId="7133DABC" w14:textId="77777777" w:rsidR="00833F70" w:rsidRDefault="00833F70" w:rsidP="00833F70">
      <w:pPr>
        <w:pStyle w:val="NormalWeb"/>
        <w:spacing w:line="360" w:lineRule="auto"/>
        <w:jc w:val="both"/>
      </w:pPr>
      <w:r>
        <w:rPr>
          <w:rStyle w:val="Strong"/>
        </w:rPr>
        <w:t>Receiver Balance = Receiver Balance + Transfer Amount</w:t>
      </w:r>
    </w:p>
    <w:p w14:paraId="6D5B5AD3" w14:textId="77777777" w:rsidR="00833F70" w:rsidRDefault="00833F70" w:rsidP="00833F70">
      <w:pPr>
        <w:pStyle w:val="NormalWeb"/>
        <w:spacing w:line="360" w:lineRule="auto"/>
        <w:jc w:val="both"/>
      </w:pPr>
      <w:r>
        <w:t>Example:</w:t>
      </w:r>
    </w:p>
    <w:p w14:paraId="64B84CA8" w14:textId="77777777" w:rsidR="00833F70" w:rsidRDefault="00833F70" w:rsidP="00833F70">
      <w:pPr>
        <w:pStyle w:val="NormalWeb"/>
        <w:spacing w:line="360" w:lineRule="auto"/>
        <w:jc w:val="both"/>
      </w:pPr>
      <w:r>
        <w:t>If the sender has ₹10,000 and transfers ₹2,000:</w:t>
      </w:r>
    </w:p>
    <w:p w14:paraId="0D61BA8D" w14:textId="77777777" w:rsidR="00833F70" w:rsidRDefault="00833F70" w:rsidP="00833F70">
      <w:pPr>
        <w:pStyle w:val="NormalWeb"/>
        <w:spacing w:line="360" w:lineRule="auto"/>
        <w:jc w:val="both"/>
      </w:pPr>
      <w:r>
        <w:rPr>
          <w:rStyle w:val="Strong"/>
        </w:rPr>
        <w:t>New Sender Balance = ₹10,000 − ₹2,000 = ₹8,000</w:t>
      </w:r>
    </w:p>
    <w:p w14:paraId="793E6DD0" w14:textId="77777777" w:rsidR="00833F70" w:rsidRDefault="00833F70" w:rsidP="00833F70">
      <w:pPr>
        <w:pStyle w:val="NormalWeb"/>
        <w:spacing w:line="360" w:lineRule="auto"/>
        <w:jc w:val="both"/>
      </w:pPr>
      <w:r>
        <w:t>If the receiver has ₹5,000:</w:t>
      </w:r>
    </w:p>
    <w:p w14:paraId="6B07C669" w14:textId="77777777" w:rsidR="00833F70" w:rsidRDefault="00833F70" w:rsidP="00833F70">
      <w:pPr>
        <w:pStyle w:val="NormalWeb"/>
        <w:spacing w:line="360" w:lineRule="auto"/>
        <w:jc w:val="both"/>
      </w:pPr>
      <w:r>
        <w:rPr>
          <w:rStyle w:val="Strong"/>
        </w:rPr>
        <w:t>New Receiver Balance = ₹5,000 + ₹2,000 = ₹7,000</w:t>
      </w:r>
    </w:p>
    <w:p w14:paraId="2453A21B" w14:textId="77777777" w:rsidR="00833F70" w:rsidRDefault="00833F70" w:rsidP="00833F70">
      <w:pPr>
        <w:pStyle w:val="Heading3"/>
        <w:spacing w:line="360" w:lineRule="auto"/>
        <w:jc w:val="both"/>
      </w:pPr>
      <w:r>
        <w:t>Algorithms</w:t>
      </w:r>
    </w:p>
    <w:p w14:paraId="377EB84E" w14:textId="77777777" w:rsidR="00833F70" w:rsidRDefault="00833F70" w:rsidP="00E34F3B">
      <w:pPr>
        <w:widowControl/>
        <w:numPr>
          <w:ilvl w:val="0"/>
          <w:numId w:val="22"/>
        </w:numPr>
        <w:autoSpaceDE/>
        <w:autoSpaceDN/>
        <w:spacing w:before="100" w:beforeAutospacing="1" w:after="100" w:afterAutospacing="1" w:line="360" w:lineRule="auto"/>
        <w:jc w:val="both"/>
      </w:pPr>
      <w:r>
        <w:t xml:space="preserve">SQL queries are used for retrieving account statements. </w:t>
      </w:r>
    </w:p>
    <w:p w14:paraId="137161A7" w14:textId="77777777" w:rsidR="00833F70" w:rsidRDefault="00833F70" w:rsidP="00E34F3B">
      <w:pPr>
        <w:widowControl/>
        <w:numPr>
          <w:ilvl w:val="0"/>
          <w:numId w:val="22"/>
        </w:numPr>
        <w:autoSpaceDE/>
        <w:autoSpaceDN/>
        <w:spacing w:before="100" w:beforeAutospacing="1" w:after="100" w:afterAutospacing="1" w:line="360" w:lineRule="auto"/>
        <w:jc w:val="both"/>
      </w:pPr>
      <w:r>
        <w:t xml:space="preserve">Filtering is used to identify high-value transactions. </w:t>
      </w:r>
    </w:p>
    <w:p w14:paraId="7FBC0AEC" w14:textId="77777777" w:rsidR="00833F70" w:rsidRDefault="00833F70" w:rsidP="00E34F3B">
      <w:pPr>
        <w:widowControl/>
        <w:numPr>
          <w:ilvl w:val="0"/>
          <w:numId w:val="22"/>
        </w:numPr>
        <w:autoSpaceDE/>
        <w:autoSpaceDN/>
        <w:spacing w:before="100" w:beforeAutospacing="1" w:after="100" w:afterAutospacing="1" w:line="360" w:lineRule="auto"/>
        <w:jc w:val="both"/>
      </w:pPr>
      <w:r>
        <w:t xml:space="preserve">Grouping by month is used for monthly transaction reports. </w:t>
      </w:r>
    </w:p>
    <w:p w14:paraId="6BFBF5F8" w14:textId="77777777" w:rsidR="00833F70" w:rsidRDefault="00833F70" w:rsidP="00E34F3B">
      <w:pPr>
        <w:widowControl/>
        <w:numPr>
          <w:ilvl w:val="0"/>
          <w:numId w:val="22"/>
        </w:numPr>
        <w:autoSpaceDE/>
        <w:autoSpaceDN/>
        <w:spacing w:before="100" w:beforeAutospacing="1" w:after="100" w:afterAutospacing="1" w:line="360" w:lineRule="auto"/>
        <w:jc w:val="both"/>
      </w:pPr>
      <w:r>
        <w:t xml:space="preserve">Indexing algorithms improve the searching of </w:t>
      </w:r>
      <w:proofErr w:type="spellStart"/>
      <w:r>
        <w:rPr>
          <w:rStyle w:val="HTMLCode"/>
        </w:rPr>
        <w:t>Account_ID</w:t>
      </w:r>
      <w:proofErr w:type="spellEnd"/>
      <w:r>
        <w:t xml:space="preserve"> and </w:t>
      </w:r>
      <w:proofErr w:type="spellStart"/>
      <w:r>
        <w:rPr>
          <w:rStyle w:val="HTMLCode"/>
        </w:rPr>
        <w:t>Transaction_Date</w:t>
      </w:r>
      <w:proofErr w:type="spellEnd"/>
      <w:r>
        <w:t xml:space="preserve">. </w:t>
      </w:r>
    </w:p>
    <w:p w14:paraId="3C181D36" w14:textId="77777777" w:rsidR="00833F70" w:rsidRDefault="00833F70" w:rsidP="00833F70">
      <w:pPr>
        <w:pStyle w:val="Heading3"/>
        <w:spacing w:line="360" w:lineRule="auto"/>
        <w:jc w:val="both"/>
      </w:pPr>
      <w:r>
        <w:t>Engineering Concepts</w:t>
      </w:r>
    </w:p>
    <w:p w14:paraId="04256CAC" w14:textId="77777777" w:rsidR="00833F70" w:rsidRDefault="00833F70" w:rsidP="00833F70">
      <w:pPr>
        <w:pStyle w:val="NormalWeb"/>
        <w:spacing w:line="360" w:lineRule="auto"/>
        <w:jc w:val="both"/>
      </w:pPr>
      <w:r>
        <w:t>Database design, transaction management, concurrency control, indexing, security, and data integrity are applied to create a reliable banking system.</w:t>
      </w:r>
    </w:p>
    <w:p w14:paraId="2AC6C3F9" w14:textId="77777777" w:rsidR="00833F70" w:rsidRDefault="00833F70" w:rsidP="00833F70">
      <w:pPr>
        <w:pStyle w:val="Heading3"/>
        <w:spacing w:line="360" w:lineRule="auto"/>
        <w:jc w:val="both"/>
      </w:pPr>
      <w:r>
        <w:t>Design Methodology</w:t>
      </w:r>
    </w:p>
    <w:p w14:paraId="2658F7DB" w14:textId="77777777" w:rsidR="00833F70" w:rsidRDefault="00833F70" w:rsidP="00833F70">
      <w:pPr>
        <w:pStyle w:val="NormalWeb"/>
        <w:spacing w:line="360" w:lineRule="auto"/>
        <w:jc w:val="both"/>
      </w:pPr>
      <w:r>
        <w:t xml:space="preserve">The system is designed using </w:t>
      </w:r>
      <w:r>
        <w:rPr>
          <w:rStyle w:val="Strong"/>
        </w:rPr>
        <w:t>Customer, Account, Transaction, and Branch</w:t>
      </w:r>
      <w:r>
        <w:t xml:space="preserve"> tables. Functional dependencies are identified, the tables are normalized, relationships are established using keys, and SQL operations are implemented and tested.</w:t>
      </w:r>
    </w:p>
    <w:p w14:paraId="3E296294" w14:textId="77777777" w:rsidR="00833F70" w:rsidRDefault="00833F70" w:rsidP="00833F70">
      <w:pPr>
        <w:pStyle w:val="Heading3"/>
        <w:spacing w:line="360" w:lineRule="auto"/>
        <w:jc w:val="both"/>
      </w:pPr>
      <w:r>
        <w:t>Reasoning</w:t>
      </w:r>
    </w:p>
    <w:p w14:paraId="54B78F52" w14:textId="0D6E72E3" w:rsidR="00833F70" w:rsidRDefault="00833F70" w:rsidP="00833F70">
      <w:pPr>
        <w:pStyle w:val="NormalWeb"/>
        <w:spacing w:line="360" w:lineRule="auto"/>
        <w:jc w:val="both"/>
      </w:pPr>
      <w:r>
        <w:rPr>
          <w:rStyle w:val="Strong"/>
        </w:rPr>
        <w:lastRenderedPageBreak/>
        <w:t>COMMIT</w:t>
      </w:r>
      <w:r>
        <w:t xml:space="preserve"> permanently saves a successful fund transfer, while </w:t>
      </w:r>
      <w:r>
        <w:rPr>
          <w:rStyle w:val="Strong"/>
        </w:rPr>
        <w:t>ROLLBACK</w:t>
      </w:r>
      <w:r>
        <w:t xml:space="preserve"> cancels the changes when an error occurs. A suitable isolation level such as </w:t>
      </w:r>
      <w:r>
        <w:rPr>
          <w:rStyle w:val="Strong"/>
        </w:rPr>
        <w:t>REPEATABLE READ</w:t>
      </w:r>
      <w:r>
        <w:t xml:space="preserve"> helps control concurrent transactions and maintain correct account balances.</w:t>
      </w:r>
    </w:p>
    <w:p w14:paraId="613A283C" w14:textId="773B22C3" w:rsidR="00833F70" w:rsidRDefault="00833F70" w:rsidP="00833F70">
      <w:pPr>
        <w:pStyle w:val="NormalWeb"/>
        <w:spacing w:line="360" w:lineRule="auto"/>
      </w:pPr>
      <w:r>
        <w:rPr>
          <w:noProof/>
        </w:rPr>
        <w:drawing>
          <wp:inline distT="0" distB="0" distL="0" distR="0" wp14:anchorId="1910AEFD" wp14:editId="6D0DC649">
            <wp:extent cx="6130724" cy="3346753"/>
            <wp:effectExtent l="0" t="0" r="381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7109" cy="3361156"/>
                    </a:xfrm>
                    <a:prstGeom prst="rect">
                      <a:avLst/>
                    </a:prstGeom>
                    <a:noFill/>
                  </pic:spPr>
                </pic:pic>
              </a:graphicData>
            </a:graphic>
          </wp:inline>
        </w:drawing>
      </w:r>
    </w:p>
    <w:p w14:paraId="6A326D58" w14:textId="7AB66F76" w:rsidR="00833F70" w:rsidRDefault="00833F70" w:rsidP="00E34F3B">
      <w:pPr>
        <w:pStyle w:val="Heading3"/>
        <w:numPr>
          <w:ilvl w:val="0"/>
          <w:numId w:val="19"/>
        </w:numPr>
        <w:tabs>
          <w:tab w:val="left" w:pos="262"/>
        </w:tabs>
        <w:ind w:left="262" w:hanging="360"/>
      </w:pPr>
      <w:r>
        <w:t xml:space="preserve">Solution / Design / </w:t>
      </w:r>
      <w:r>
        <w:rPr>
          <w:spacing w:val="-2"/>
        </w:rPr>
        <w:t>Methodology</w:t>
      </w:r>
    </w:p>
    <w:p w14:paraId="503A2AA1" w14:textId="38DC99B9" w:rsidR="00833F70" w:rsidRDefault="00833F70" w:rsidP="00833F70">
      <w:pPr>
        <w:pStyle w:val="pdq2pgselectionanchorcontainer"/>
        <w:spacing w:line="360" w:lineRule="auto"/>
        <w:jc w:val="both"/>
      </w:pPr>
      <w:r>
        <w:t>T</w:t>
      </w:r>
      <w:r>
        <w:t xml:space="preserve">he proposed solution is to develop a </w:t>
      </w:r>
      <w:r>
        <w:rPr>
          <w:rStyle w:val="Strong"/>
        </w:rPr>
        <w:t>Banking Transaction Management System</w:t>
      </w:r>
      <w:r>
        <w:t xml:space="preserve"> using a relational database. The system contains four main tables: </w:t>
      </w:r>
      <w:r>
        <w:rPr>
          <w:rStyle w:val="Strong"/>
        </w:rPr>
        <w:t>Customer, Account, Transaction, and Branch</w:t>
      </w:r>
      <w:r>
        <w:t xml:space="preserve">. Primary keys are used to uniquely identify records, while foreign keys establish relationships between the tables. The database is normalized up to </w:t>
      </w:r>
      <w:r>
        <w:rPr>
          <w:rStyle w:val="Strong"/>
        </w:rPr>
        <w:t>3NF</w:t>
      </w:r>
      <w:r>
        <w:t xml:space="preserve"> to reduce redundancy and maintain data consistency.</w:t>
      </w:r>
    </w:p>
    <w:p w14:paraId="62824996" w14:textId="6C40CA09" w:rsidR="00833F70" w:rsidRDefault="00833F70" w:rsidP="00833F70">
      <w:pPr>
        <w:pStyle w:val="Heading3"/>
        <w:spacing w:line="360" w:lineRule="auto"/>
        <w:jc w:val="both"/>
      </w:pPr>
      <w:r>
        <w:t>Design</w:t>
      </w:r>
    </w:p>
    <w:p w14:paraId="0C93AC1E" w14:textId="77777777" w:rsidR="00833F70" w:rsidRDefault="00833F70" w:rsidP="00833F70">
      <w:pPr>
        <w:pStyle w:val="Heading3"/>
        <w:spacing w:line="360" w:lineRule="auto"/>
        <w:jc w:val="both"/>
      </w:pPr>
    </w:p>
    <w:tbl>
      <w:tblPr>
        <w:tblW w:w="87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6958"/>
      </w:tblGrid>
      <w:tr w:rsidR="00833F70" w14:paraId="72D97D21" w14:textId="77777777" w:rsidTr="00833F70">
        <w:trPr>
          <w:trHeight w:val="361"/>
          <w:tblHeader/>
          <w:tblCellSpacing w:w="15" w:type="dxa"/>
        </w:trPr>
        <w:tc>
          <w:tcPr>
            <w:tcW w:w="0" w:type="auto"/>
            <w:vAlign w:val="center"/>
            <w:hideMark/>
          </w:tcPr>
          <w:p w14:paraId="3B4DFD4C" w14:textId="77777777" w:rsidR="00833F70" w:rsidRDefault="00833F70" w:rsidP="00833F70">
            <w:pPr>
              <w:spacing w:line="360" w:lineRule="auto"/>
              <w:jc w:val="both"/>
              <w:rPr>
                <w:b/>
                <w:bCs/>
              </w:rPr>
            </w:pPr>
            <w:r>
              <w:rPr>
                <w:b/>
                <w:bCs/>
              </w:rPr>
              <w:t>Table</w:t>
            </w:r>
          </w:p>
        </w:tc>
        <w:tc>
          <w:tcPr>
            <w:tcW w:w="0" w:type="auto"/>
            <w:vAlign w:val="center"/>
            <w:hideMark/>
          </w:tcPr>
          <w:p w14:paraId="39FB257A" w14:textId="77777777" w:rsidR="00833F70" w:rsidRDefault="00833F70" w:rsidP="00833F70">
            <w:pPr>
              <w:spacing w:line="360" w:lineRule="auto"/>
              <w:jc w:val="both"/>
              <w:rPr>
                <w:b/>
                <w:bCs/>
              </w:rPr>
            </w:pPr>
            <w:r>
              <w:rPr>
                <w:b/>
                <w:bCs/>
              </w:rPr>
              <w:t>Purpose</w:t>
            </w:r>
          </w:p>
        </w:tc>
      </w:tr>
      <w:tr w:rsidR="00833F70" w14:paraId="7C8C07C9" w14:textId="77777777" w:rsidTr="00833F70">
        <w:trPr>
          <w:trHeight w:val="374"/>
          <w:tblCellSpacing w:w="15" w:type="dxa"/>
        </w:trPr>
        <w:tc>
          <w:tcPr>
            <w:tcW w:w="0" w:type="auto"/>
            <w:vAlign w:val="center"/>
            <w:hideMark/>
          </w:tcPr>
          <w:p w14:paraId="1CA24397" w14:textId="77777777" w:rsidR="00833F70" w:rsidRDefault="00833F70" w:rsidP="00833F70">
            <w:pPr>
              <w:spacing w:line="360" w:lineRule="auto"/>
              <w:jc w:val="both"/>
            </w:pPr>
            <w:r>
              <w:t>Customer</w:t>
            </w:r>
          </w:p>
        </w:tc>
        <w:tc>
          <w:tcPr>
            <w:tcW w:w="0" w:type="auto"/>
            <w:vAlign w:val="center"/>
            <w:hideMark/>
          </w:tcPr>
          <w:p w14:paraId="1807C137" w14:textId="77777777" w:rsidR="00833F70" w:rsidRDefault="00833F70" w:rsidP="00833F70">
            <w:pPr>
              <w:spacing w:line="360" w:lineRule="auto"/>
              <w:jc w:val="both"/>
            </w:pPr>
            <w:r>
              <w:t>Stores customer information</w:t>
            </w:r>
          </w:p>
        </w:tc>
      </w:tr>
      <w:tr w:rsidR="00833F70" w14:paraId="711EE9B5" w14:textId="77777777" w:rsidTr="00833F70">
        <w:trPr>
          <w:trHeight w:val="361"/>
          <w:tblCellSpacing w:w="15" w:type="dxa"/>
        </w:trPr>
        <w:tc>
          <w:tcPr>
            <w:tcW w:w="0" w:type="auto"/>
            <w:vAlign w:val="center"/>
            <w:hideMark/>
          </w:tcPr>
          <w:p w14:paraId="23139BB0" w14:textId="77777777" w:rsidR="00833F70" w:rsidRDefault="00833F70" w:rsidP="00833F70">
            <w:pPr>
              <w:spacing w:line="360" w:lineRule="auto"/>
              <w:jc w:val="both"/>
            </w:pPr>
            <w:r>
              <w:t>Account</w:t>
            </w:r>
          </w:p>
        </w:tc>
        <w:tc>
          <w:tcPr>
            <w:tcW w:w="0" w:type="auto"/>
            <w:vAlign w:val="center"/>
            <w:hideMark/>
          </w:tcPr>
          <w:p w14:paraId="4248778B" w14:textId="77777777" w:rsidR="00833F70" w:rsidRDefault="00833F70" w:rsidP="00833F70">
            <w:pPr>
              <w:spacing w:line="360" w:lineRule="auto"/>
              <w:jc w:val="both"/>
            </w:pPr>
            <w:r>
              <w:t>Stores account and balance details</w:t>
            </w:r>
          </w:p>
        </w:tc>
      </w:tr>
      <w:tr w:rsidR="00833F70" w14:paraId="1C756B2B" w14:textId="77777777" w:rsidTr="00833F70">
        <w:trPr>
          <w:trHeight w:val="374"/>
          <w:tblCellSpacing w:w="15" w:type="dxa"/>
        </w:trPr>
        <w:tc>
          <w:tcPr>
            <w:tcW w:w="0" w:type="auto"/>
            <w:vAlign w:val="center"/>
            <w:hideMark/>
          </w:tcPr>
          <w:p w14:paraId="49F8B944" w14:textId="77777777" w:rsidR="00833F70" w:rsidRDefault="00833F70" w:rsidP="00833F70">
            <w:pPr>
              <w:spacing w:line="360" w:lineRule="auto"/>
              <w:jc w:val="both"/>
            </w:pPr>
            <w:r>
              <w:t>Transaction</w:t>
            </w:r>
          </w:p>
        </w:tc>
        <w:tc>
          <w:tcPr>
            <w:tcW w:w="0" w:type="auto"/>
            <w:vAlign w:val="center"/>
            <w:hideMark/>
          </w:tcPr>
          <w:p w14:paraId="65E850EC" w14:textId="77777777" w:rsidR="00833F70" w:rsidRDefault="00833F70" w:rsidP="00833F70">
            <w:pPr>
              <w:spacing w:line="360" w:lineRule="auto"/>
              <w:jc w:val="both"/>
            </w:pPr>
            <w:r>
              <w:t>Stores deposit, withdrawal, and transfer records</w:t>
            </w:r>
          </w:p>
        </w:tc>
      </w:tr>
      <w:tr w:rsidR="00833F70" w14:paraId="052449CA" w14:textId="77777777" w:rsidTr="00833F70">
        <w:trPr>
          <w:trHeight w:val="361"/>
          <w:tblCellSpacing w:w="15" w:type="dxa"/>
        </w:trPr>
        <w:tc>
          <w:tcPr>
            <w:tcW w:w="0" w:type="auto"/>
            <w:vAlign w:val="center"/>
            <w:hideMark/>
          </w:tcPr>
          <w:p w14:paraId="5F9D06A5" w14:textId="77777777" w:rsidR="00833F70" w:rsidRDefault="00833F70" w:rsidP="00833F70">
            <w:pPr>
              <w:spacing w:line="360" w:lineRule="auto"/>
              <w:jc w:val="both"/>
            </w:pPr>
            <w:r>
              <w:t>Branch</w:t>
            </w:r>
          </w:p>
        </w:tc>
        <w:tc>
          <w:tcPr>
            <w:tcW w:w="0" w:type="auto"/>
            <w:vAlign w:val="center"/>
            <w:hideMark/>
          </w:tcPr>
          <w:p w14:paraId="2614C05C" w14:textId="77777777" w:rsidR="00833F70" w:rsidRDefault="00833F70" w:rsidP="00833F70">
            <w:pPr>
              <w:spacing w:line="360" w:lineRule="auto"/>
              <w:jc w:val="both"/>
            </w:pPr>
            <w:r>
              <w:t>Stores branch and IFSC information</w:t>
            </w:r>
          </w:p>
        </w:tc>
      </w:tr>
    </w:tbl>
    <w:p w14:paraId="3894A076" w14:textId="77777777" w:rsidR="00833F70" w:rsidRDefault="00833F70" w:rsidP="00833F70">
      <w:pPr>
        <w:pStyle w:val="Heading3"/>
        <w:spacing w:line="360" w:lineRule="auto"/>
        <w:jc w:val="both"/>
      </w:pPr>
    </w:p>
    <w:p w14:paraId="5C2F7EFB" w14:textId="183EB439" w:rsidR="00833F70" w:rsidRDefault="00833F70" w:rsidP="00833F70">
      <w:pPr>
        <w:pStyle w:val="Heading3"/>
        <w:spacing w:line="360" w:lineRule="auto"/>
        <w:jc w:val="both"/>
      </w:pPr>
      <w:r>
        <w:t>Algorithm / Process</w:t>
      </w:r>
    </w:p>
    <w:p w14:paraId="252750A8" w14:textId="77777777" w:rsidR="00833F70" w:rsidRDefault="00833F70" w:rsidP="00E34F3B">
      <w:pPr>
        <w:widowControl/>
        <w:numPr>
          <w:ilvl w:val="0"/>
          <w:numId w:val="23"/>
        </w:numPr>
        <w:autoSpaceDE/>
        <w:autoSpaceDN/>
        <w:spacing w:before="100" w:beforeAutospacing="1" w:after="100" w:afterAutospacing="1" w:line="360" w:lineRule="auto"/>
        <w:jc w:val="both"/>
      </w:pPr>
      <w:r>
        <w:t xml:space="preserve">Create the Customer, Account, Transaction, and Branch tables. </w:t>
      </w:r>
    </w:p>
    <w:p w14:paraId="704DFEF7" w14:textId="77777777" w:rsidR="00833F70" w:rsidRDefault="00833F70" w:rsidP="00E34F3B">
      <w:pPr>
        <w:widowControl/>
        <w:numPr>
          <w:ilvl w:val="0"/>
          <w:numId w:val="23"/>
        </w:numPr>
        <w:autoSpaceDE/>
        <w:autoSpaceDN/>
        <w:spacing w:before="100" w:beforeAutospacing="1" w:after="100" w:afterAutospacing="1" w:line="360" w:lineRule="auto"/>
        <w:jc w:val="both"/>
      </w:pPr>
      <w:r>
        <w:t xml:space="preserve">Define primary and foreign key relationships. </w:t>
      </w:r>
    </w:p>
    <w:p w14:paraId="7B3B43EF" w14:textId="77777777" w:rsidR="00833F70" w:rsidRDefault="00833F70" w:rsidP="00E34F3B">
      <w:pPr>
        <w:widowControl/>
        <w:numPr>
          <w:ilvl w:val="0"/>
          <w:numId w:val="23"/>
        </w:numPr>
        <w:autoSpaceDE/>
        <w:autoSpaceDN/>
        <w:spacing w:before="100" w:beforeAutospacing="1" w:after="100" w:afterAutospacing="1" w:line="360" w:lineRule="auto"/>
        <w:jc w:val="both"/>
      </w:pPr>
      <w:r>
        <w:t xml:space="preserve">Identify functional dependencies and normalize the tables. </w:t>
      </w:r>
    </w:p>
    <w:p w14:paraId="2BAA31EB" w14:textId="77777777" w:rsidR="00833F70" w:rsidRDefault="00833F70" w:rsidP="00E34F3B">
      <w:pPr>
        <w:widowControl/>
        <w:numPr>
          <w:ilvl w:val="0"/>
          <w:numId w:val="23"/>
        </w:numPr>
        <w:autoSpaceDE/>
        <w:autoSpaceDN/>
        <w:spacing w:before="100" w:beforeAutospacing="1" w:after="100" w:afterAutospacing="1" w:line="360" w:lineRule="auto"/>
        <w:jc w:val="both"/>
      </w:pPr>
      <w:r>
        <w:lastRenderedPageBreak/>
        <w:t xml:space="preserve">Insert customer, account, branch, and transaction records. </w:t>
      </w:r>
    </w:p>
    <w:p w14:paraId="3B49D538" w14:textId="77777777" w:rsidR="00833F70" w:rsidRDefault="00833F70" w:rsidP="00E34F3B">
      <w:pPr>
        <w:widowControl/>
        <w:numPr>
          <w:ilvl w:val="0"/>
          <w:numId w:val="23"/>
        </w:numPr>
        <w:autoSpaceDE/>
        <w:autoSpaceDN/>
        <w:spacing w:before="100" w:beforeAutospacing="1" w:after="100" w:afterAutospacing="1" w:line="360" w:lineRule="auto"/>
        <w:jc w:val="both"/>
      </w:pPr>
      <w:r>
        <w:t xml:space="preserve">Use SQL queries to generate account statements. </w:t>
      </w:r>
    </w:p>
    <w:p w14:paraId="1A859ED0" w14:textId="77777777" w:rsidR="00833F70" w:rsidRDefault="00833F70" w:rsidP="00E34F3B">
      <w:pPr>
        <w:widowControl/>
        <w:numPr>
          <w:ilvl w:val="0"/>
          <w:numId w:val="23"/>
        </w:numPr>
        <w:autoSpaceDE/>
        <w:autoSpaceDN/>
        <w:spacing w:before="100" w:beforeAutospacing="1" w:after="100" w:afterAutospacing="1" w:line="360" w:lineRule="auto"/>
        <w:jc w:val="both"/>
      </w:pPr>
      <w:r>
        <w:t xml:space="preserve">Filter transactions to identify high-value transactions. </w:t>
      </w:r>
    </w:p>
    <w:p w14:paraId="132A4065" w14:textId="77777777" w:rsidR="00833F70" w:rsidRDefault="00833F70" w:rsidP="00E34F3B">
      <w:pPr>
        <w:widowControl/>
        <w:numPr>
          <w:ilvl w:val="0"/>
          <w:numId w:val="23"/>
        </w:numPr>
        <w:autoSpaceDE/>
        <w:autoSpaceDN/>
        <w:spacing w:before="100" w:beforeAutospacing="1" w:after="100" w:afterAutospacing="1" w:line="360" w:lineRule="auto"/>
        <w:jc w:val="both"/>
      </w:pPr>
      <w:r>
        <w:t xml:space="preserve">Create a monthly transaction view for reporting. </w:t>
      </w:r>
    </w:p>
    <w:p w14:paraId="56F52A52" w14:textId="77777777" w:rsidR="00833F70" w:rsidRDefault="00833F70" w:rsidP="00E34F3B">
      <w:pPr>
        <w:widowControl/>
        <w:numPr>
          <w:ilvl w:val="0"/>
          <w:numId w:val="23"/>
        </w:numPr>
        <w:autoSpaceDE/>
        <w:autoSpaceDN/>
        <w:spacing w:before="100" w:beforeAutospacing="1" w:after="100" w:afterAutospacing="1" w:line="360" w:lineRule="auto"/>
        <w:jc w:val="both"/>
      </w:pPr>
      <w:r>
        <w:t xml:space="preserve">Perform fund transfers by updating sender and receiver balances. </w:t>
      </w:r>
    </w:p>
    <w:p w14:paraId="16657E82" w14:textId="77777777" w:rsidR="00833F70" w:rsidRDefault="00833F70" w:rsidP="00E34F3B">
      <w:pPr>
        <w:widowControl/>
        <w:numPr>
          <w:ilvl w:val="0"/>
          <w:numId w:val="23"/>
        </w:numPr>
        <w:autoSpaceDE/>
        <w:autoSpaceDN/>
        <w:spacing w:before="100" w:beforeAutospacing="1" w:after="100" w:afterAutospacing="1" w:line="360" w:lineRule="auto"/>
        <w:jc w:val="both"/>
      </w:pPr>
      <w:r>
        <w:t xml:space="preserve">Use </w:t>
      </w:r>
      <w:r>
        <w:rPr>
          <w:rStyle w:val="Strong"/>
        </w:rPr>
        <w:t>COMMIT</w:t>
      </w:r>
      <w:r>
        <w:t xml:space="preserve"> when the transfer is successful and </w:t>
      </w:r>
      <w:r>
        <w:rPr>
          <w:rStyle w:val="Strong"/>
        </w:rPr>
        <w:t>ROLLBACK</w:t>
      </w:r>
      <w:r>
        <w:t xml:space="preserve"> if an error occurs. </w:t>
      </w:r>
    </w:p>
    <w:p w14:paraId="4EB2F839" w14:textId="77777777" w:rsidR="00833F70" w:rsidRDefault="00833F70" w:rsidP="00E34F3B">
      <w:pPr>
        <w:widowControl/>
        <w:numPr>
          <w:ilvl w:val="0"/>
          <w:numId w:val="23"/>
        </w:numPr>
        <w:autoSpaceDE/>
        <w:autoSpaceDN/>
        <w:spacing w:before="100" w:beforeAutospacing="1" w:after="100" w:afterAutospacing="1" w:line="360" w:lineRule="auto"/>
        <w:jc w:val="both"/>
      </w:pPr>
      <w:r>
        <w:t xml:space="preserve">Apply concurrency control and suitable indexes for efficient and safe data processing. </w:t>
      </w:r>
    </w:p>
    <w:p w14:paraId="42E988FC" w14:textId="77777777" w:rsidR="00833F70" w:rsidRDefault="00833F70" w:rsidP="00833F70">
      <w:pPr>
        <w:pStyle w:val="Heading3"/>
        <w:spacing w:line="360" w:lineRule="auto"/>
        <w:jc w:val="both"/>
      </w:pPr>
      <w:r>
        <w:t>Mathematical Solution</w:t>
      </w:r>
    </w:p>
    <w:p w14:paraId="14390311" w14:textId="77777777" w:rsidR="00833F70" w:rsidRDefault="00833F70" w:rsidP="00833F70">
      <w:pPr>
        <w:pStyle w:val="NormalWeb"/>
        <w:spacing w:line="360" w:lineRule="auto"/>
        <w:jc w:val="both"/>
      </w:pPr>
      <w:r>
        <w:t>The account balance is calculated as:</w:t>
      </w:r>
    </w:p>
    <w:p w14:paraId="6A375CA5" w14:textId="77777777" w:rsidR="00833F70" w:rsidRDefault="00833F70" w:rsidP="00833F70">
      <w:pPr>
        <w:pStyle w:val="NormalWeb"/>
        <w:spacing w:line="360" w:lineRule="auto"/>
        <w:jc w:val="both"/>
      </w:pPr>
      <w:r>
        <w:rPr>
          <w:rStyle w:val="Strong"/>
        </w:rPr>
        <w:t>New Balance = Previous Balance + Credit − Debit</w:t>
      </w:r>
    </w:p>
    <w:p w14:paraId="68EA0BFE" w14:textId="77777777" w:rsidR="00833F70" w:rsidRDefault="00833F70" w:rsidP="00833F70">
      <w:pPr>
        <w:pStyle w:val="NormalWeb"/>
        <w:spacing w:line="360" w:lineRule="auto"/>
        <w:jc w:val="both"/>
      </w:pPr>
      <w:r>
        <w:t>For a fund transfer:</w:t>
      </w:r>
    </w:p>
    <w:p w14:paraId="75DAF83F" w14:textId="77777777" w:rsidR="00833F70" w:rsidRDefault="00833F70" w:rsidP="00833F70">
      <w:pPr>
        <w:pStyle w:val="NormalWeb"/>
        <w:spacing w:line="360" w:lineRule="auto"/>
        <w:jc w:val="both"/>
      </w:pPr>
      <w:r>
        <w:rPr>
          <w:rStyle w:val="Strong"/>
        </w:rPr>
        <w:t>Sender Balance = Sender Balance − Transfer Amount</w:t>
      </w:r>
    </w:p>
    <w:p w14:paraId="6C727515" w14:textId="77777777" w:rsidR="00833F70" w:rsidRDefault="00833F70" w:rsidP="00833F70">
      <w:pPr>
        <w:pStyle w:val="NormalWeb"/>
        <w:spacing w:line="360" w:lineRule="auto"/>
        <w:jc w:val="both"/>
      </w:pPr>
      <w:r>
        <w:rPr>
          <w:rStyle w:val="Strong"/>
        </w:rPr>
        <w:t>Receiver Balance = Receiver Balance + Transfer Amount</w:t>
      </w:r>
    </w:p>
    <w:p w14:paraId="34682DA3" w14:textId="77777777" w:rsidR="00833F70" w:rsidRDefault="00833F70" w:rsidP="00833F70">
      <w:pPr>
        <w:pStyle w:val="Heading3"/>
        <w:spacing w:line="360" w:lineRule="auto"/>
        <w:jc w:val="both"/>
      </w:pPr>
      <w:r>
        <w:t>Alternative Solutions</w:t>
      </w:r>
    </w:p>
    <w:p w14:paraId="1BABA633" w14:textId="77777777" w:rsidR="00833F70" w:rsidRDefault="00833F70" w:rsidP="00833F70">
      <w:pPr>
        <w:pStyle w:val="NormalWeb"/>
        <w:spacing w:line="360" w:lineRule="auto"/>
        <w:jc w:val="both"/>
      </w:pPr>
      <w:r>
        <w:t xml:space="preserve">Two database approaches can be considered: a </w:t>
      </w:r>
      <w:r>
        <w:rPr>
          <w:rStyle w:val="Strong"/>
          <w:rFonts w:eastAsiaTheme="majorEastAsia"/>
        </w:rPr>
        <w:t>normalized 3NF database</w:t>
      </w:r>
      <w:r>
        <w:t xml:space="preserve"> and a less-normalized database. The 3NF approach is selected because it reduces data duplication, prevents update anomalies, and provides better data consistency. Indexing </w:t>
      </w:r>
      <w:proofErr w:type="spellStart"/>
      <w:r>
        <w:rPr>
          <w:rStyle w:val="HTMLCode"/>
        </w:rPr>
        <w:t>Account_ID</w:t>
      </w:r>
      <w:proofErr w:type="spellEnd"/>
      <w:r>
        <w:t xml:space="preserve"> and </w:t>
      </w:r>
      <w:proofErr w:type="spellStart"/>
      <w:r>
        <w:rPr>
          <w:rStyle w:val="HTMLCode"/>
        </w:rPr>
        <w:t>Transaction_Date</w:t>
      </w:r>
      <w:proofErr w:type="spellEnd"/>
      <w:r>
        <w:t xml:space="preserve"> further improves query performance.</w:t>
      </w:r>
    </w:p>
    <w:p w14:paraId="2313C028" w14:textId="656E043F" w:rsidR="00833F70" w:rsidRDefault="00833F70" w:rsidP="00833F70">
      <w:pPr>
        <w:pStyle w:val="NormalWeb"/>
        <w:spacing w:line="360" w:lineRule="auto"/>
        <w:jc w:val="both"/>
      </w:pPr>
      <w:r>
        <w:t xml:space="preserve">Overall, the proposed methodology provides a </w:t>
      </w:r>
      <w:r>
        <w:rPr>
          <w:rStyle w:val="Strong"/>
          <w:rFonts w:eastAsiaTheme="majorEastAsia"/>
        </w:rPr>
        <w:t>secure, reliable, consistent, and efficient solution</w:t>
      </w:r>
      <w:r>
        <w:t xml:space="preserve"> for managing banking transactions.</w:t>
      </w:r>
    </w:p>
    <w:p w14:paraId="1D754A7F" w14:textId="77777777" w:rsidR="00833F70" w:rsidRDefault="00833F70" w:rsidP="00E34F3B">
      <w:pPr>
        <w:pStyle w:val="Heading3"/>
        <w:numPr>
          <w:ilvl w:val="0"/>
          <w:numId w:val="19"/>
        </w:numPr>
        <w:tabs>
          <w:tab w:val="left" w:pos="262"/>
        </w:tabs>
        <w:ind w:left="262" w:hanging="360"/>
      </w:pPr>
      <w:r>
        <w:t xml:space="preserve">Use of Modern </w:t>
      </w:r>
      <w:r>
        <w:rPr>
          <w:spacing w:val="-2"/>
        </w:rPr>
        <w:t>Tools</w:t>
      </w:r>
    </w:p>
    <w:p w14:paraId="48A5D8A7" w14:textId="17A77DDB" w:rsidR="00833F70" w:rsidRDefault="00833F70" w:rsidP="00833F70">
      <w:pPr>
        <w:pStyle w:val="NormalWeb"/>
        <w:spacing w:line="360" w:lineRule="auto"/>
        <w:jc w:val="both"/>
        <w:rPr>
          <w:b/>
        </w:rPr>
      </w:pPr>
      <w:r>
        <w:rPr>
          <w:b/>
        </w:rPr>
        <w:t>CSE/IT</w:t>
      </w:r>
      <w:r>
        <w:rPr>
          <w:b/>
        </w:rPr>
        <w:t xml:space="preserve">: </w:t>
      </w:r>
    </w:p>
    <w:p w14:paraId="0F93F010" w14:textId="290077E8" w:rsidR="00833F70" w:rsidRDefault="00833F70" w:rsidP="00833F70">
      <w:pPr>
        <w:pStyle w:val="NormalWeb"/>
        <w:spacing w:line="360" w:lineRule="auto"/>
        <w:jc w:val="center"/>
      </w:pPr>
      <w:r w:rsidRPr="00833F70">
        <w:lastRenderedPageBreak/>
        <w:drawing>
          <wp:inline distT="0" distB="0" distL="0" distR="0" wp14:anchorId="1204DAC6" wp14:editId="605157C7">
            <wp:extent cx="5875012" cy="375153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82128" cy="3756080"/>
                    </a:xfrm>
                    <a:prstGeom prst="rect">
                      <a:avLst/>
                    </a:prstGeom>
                  </pic:spPr>
                </pic:pic>
              </a:graphicData>
            </a:graphic>
          </wp:inline>
        </w:drawing>
      </w:r>
    </w:p>
    <w:p w14:paraId="0F6C4179" w14:textId="77777777" w:rsidR="00941495" w:rsidRDefault="00941495" w:rsidP="00E34F3B">
      <w:pPr>
        <w:pStyle w:val="Heading3"/>
        <w:numPr>
          <w:ilvl w:val="0"/>
          <w:numId w:val="19"/>
        </w:numPr>
        <w:tabs>
          <w:tab w:val="left" w:pos="262"/>
        </w:tabs>
        <w:ind w:left="262" w:hanging="360"/>
      </w:pPr>
      <w:r>
        <w:t xml:space="preserve">Results and </w:t>
      </w:r>
      <w:r>
        <w:rPr>
          <w:spacing w:val="-2"/>
        </w:rPr>
        <w:t>Validation</w:t>
      </w:r>
    </w:p>
    <w:p w14:paraId="2119F545" w14:textId="77777777" w:rsidR="00941495" w:rsidRDefault="00941495" w:rsidP="00941495">
      <w:pPr>
        <w:pStyle w:val="pdq2pgselectionanchorcontainer"/>
        <w:spacing w:line="360" w:lineRule="auto"/>
        <w:ind w:left="263"/>
        <w:jc w:val="both"/>
      </w:pPr>
      <w:r>
        <w:t>The proposed Banking Transaction Management System was tested using sample customer, account, branch, and transaction records. The results showed that the database successfully stores and retrieves banking information with proper relationships between tables.</w:t>
      </w:r>
    </w:p>
    <w:p w14:paraId="7BE31B20" w14:textId="2091AE0E" w:rsidR="00941495" w:rsidRDefault="00941495" w:rsidP="00941495">
      <w:pPr>
        <w:pStyle w:val="Heading3"/>
        <w:spacing w:line="360" w:lineRule="auto"/>
        <w:ind w:left="23" w:firstLine="0"/>
        <w:jc w:val="both"/>
      </w:pPr>
      <w:r>
        <w:t>Test Results</w:t>
      </w:r>
    </w:p>
    <w:p w14:paraId="0FCF136C" w14:textId="77777777" w:rsidR="00941495" w:rsidRDefault="00941495" w:rsidP="00941495">
      <w:pPr>
        <w:pStyle w:val="Heading3"/>
        <w:spacing w:line="360" w:lineRule="auto"/>
        <w:ind w:left="23" w:firstLine="0"/>
        <w:jc w:val="both"/>
      </w:pPr>
    </w:p>
    <w:tbl>
      <w:tblPr>
        <w:tblW w:w="10209"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3340"/>
        <w:gridCol w:w="2981"/>
        <w:gridCol w:w="691"/>
      </w:tblGrid>
      <w:tr w:rsidR="00941495" w14:paraId="4830B5A2" w14:textId="77777777" w:rsidTr="00941495">
        <w:trPr>
          <w:trHeight w:val="390"/>
          <w:tblHeader/>
          <w:tblCellSpacing w:w="15" w:type="dxa"/>
        </w:trPr>
        <w:tc>
          <w:tcPr>
            <w:tcW w:w="3152" w:type="dxa"/>
            <w:vAlign w:val="center"/>
            <w:hideMark/>
          </w:tcPr>
          <w:p w14:paraId="52948A44" w14:textId="77777777" w:rsidR="00941495" w:rsidRDefault="00941495" w:rsidP="00941495">
            <w:pPr>
              <w:spacing w:line="360" w:lineRule="auto"/>
              <w:jc w:val="both"/>
              <w:rPr>
                <w:b/>
                <w:bCs/>
              </w:rPr>
            </w:pPr>
            <w:r>
              <w:rPr>
                <w:b/>
                <w:bCs/>
              </w:rPr>
              <w:t>Test Case</w:t>
            </w:r>
          </w:p>
        </w:tc>
        <w:tc>
          <w:tcPr>
            <w:tcW w:w="0" w:type="auto"/>
            <w:vAlign w:val="center"/>
            <w:hideMark/>
          </w:tcPr>
          <w:p w14:paraId="2789456C" w14:textId="77777777" w:rsidR="00941495" w:rsidRDefault="00941495" w:rsidP="00941495">
            <w:pPr>
              <w:spacing w:line="360" w:lineRule="auto"/>
              <w:jc w:val="both"/>
              <w:rPr>
                <w:b/>
                <w:bCs/>
              </w:rPr>
            </w:pPr>
            <w:r>
              <w:rPr>
                <w:b/>
                <w:bCs/>
              </w:rPr>
              <w:t>Expected Result</w:t>
            </w:r>
          </w:p>
        </w:tc>
        <w:tc>
          <w:tcPr>
            <w:tcW w:w="0" w:type="auto"/>
            <w:vAlign w:val="center"/>
            <w:hideMark/>
          </w:tcPr>
          <w:p w14:paraId="5838F73B" w14:textId="77777777" w:rsidR="00941495" w:rsidRDefault="00941495" w:rsidP="00941495">
            <w:pPr>
              <w:spacing w:line="360" w:lineRule="auto"/>
              <w:jc w:val="both"/>
              <w:rPr>
                <w:b/>
                <w:bCs/>
              </w:rPr>
            </w:pPr>
            <w:r>
              <w:rPr>
                <w:b/>
                <w:bCs/>
              </w:rPr>
              <w:t>Actual Result</w:t>
            </w:r>
          </w:p>
        </w:tc>
        <w:tc>
          <w:tcPr>
            <w:tcW w:w="0" w:type="auto"/>
            <w:vAlign w:val="center"/>
            <w:hideMark/>
          </w:tcPr>
          <w:p w14:paraId="1C7178B7" w14:textId="77777777" w:rsidR="00941495" w:rsidRDefault="00941495" w:rsidP="00941495">
            <w:pPr>
              <w:spacing w:line="360" w:lineRule="auto"/>
              <w:jc w:val="both"/>
              <w:rPr>
                <w:b/>
                <w:bCs/>
              </w:rPr>
            </w:pPr>
            <w:r>
              <w:rPr>
                <w:b/>
                <w:bCs/>
              </w:rPr>
              <w:t>Status</w:t>
            </w:r>
          </w:p>
        </w:tc>
      </w:tr>
      <w:tr w:rsidR="00941495" w14:paraId="72B214B8" w14:textId="77777777" w:rsidTr="00941495">
        <w:trPr>
          <w:trHeight w:val="403"/>
          <w:tblCellSpacing w:w="15" w:type="dxa"/>
        </w:trPr>
        <w:tc>
          <w:tcPr>
            <w:tcW w:w="3152" w:type="dxa"/>
            <w:vAlign w:val="center"/>
            <w:hideMark/>
          </w:tcPr>
          <w:p w14:paraId="0FB4E7B0" w14:textId="77777777" w:rsidR="00941495" w:rsidRDefault="00941495" w:rsidP="00941495">
            <w:pPr>
              <w:spacing w:line="360" w:lineRule="auto"/>
              <w:jc w:val="both"/>
            </w:pPr>
            <w:r>
              <w:t>Customer account statement</w:t>
            </w:r>
          </w:p>
        </w:tc>
        <w:tc>
          <w:tcPr>
            <w:tcW w:w="0" w:type="auto"/>
            <w:vAlign w:val="center"/>
            <w:hideMark/>
          </w:tcPr>
          <w:p w14:paraId="2A290AA1" w14:textId="77777777" w:rsidR="00941495" w:rsidRDefault="00941495" w:rsidP="00941495">
            <w:pPr>
              <w:spacing w:line="360" w:lineRule="auto"/>
              <w:jc w:val="both"/>
            </w:pPr>
            <w:r>
              <w:t>Display account transactions</w:t>
            </w:r>
          </w:p>
        </w:tc>
        <w:tc>
          <w:tcPr>
            <w:tcW w:w="0" w:type="auto"/>
            <w:vAlign w:val="center"/>
            <w:hideMark/>
          </w:tcPr>
          <w:p w14:paraId="0389851B" w14:textId="77777777" w:rsidR="00941495" w:rsidRDefault="00941495" w:rsidP="00941495">
            <w:pPr>
              <w:spacing w:line="360" w:lineRule="auto"/>
              <w:jc w:val="both"/>
            </w:pPr>
            <w:r>
              <w:t>Transactions displayed correctly</w:t>
            </w:r>
          </w:p>
        </w:tc>
        <w:tc>
          <w:tcPr>
            <w:tcW w:w="0" w:type="auto"/>
            <w:vAlign w:val="center"/>
            <w:hideMark/>
          </w:tcPr>
          <w:p w14:paraId="4DC3FC47" w14:textId="77777777" w:rsidR="00941495" w:rsidRDefault="00941495" w:rsidP="00941495">
            <w:pPr>
              <w:spacing w:line="360" w:lineRule="auto"/>
              <w:jc w:val="both"/>
            </w:pPr>
            <w:r>
              <w:t>Pass</w:t>
            </w:r>
          </w:p>
        </w:tc>
      </w:tr>
      <w:tr w:rsidR="00941495" w14:paraId="5B1AE648" w14:textId="77777777" w:rsidTr="00941495">
        <w:trPr>
          <w:trHeight w:val="390"/>
          <w:tblCellSpacing w:w="15" w:type="dxa"/>
        </w:trPr>
        <w:tc>
          <w:tcPr>
            <w:tcW w:w="3152" w:type="dxa"/>
            <w:vAlign w:val="center"/>
            <w:hideMark/>
          </w:tcPr>
          <w:p w14:paraId="34D1CA62" w14:textId="77777777" w:rsidR="00941495" w:rsidRDefault="00941495" w:rsidP="00941495">
            <w:pPr>
              <w:spacing w:line="360" w:lineRule="auto"/>
              <w:jc w:val="both"/>
            </w:pPr>
            <w:r>
              <w:t>High-value transaction</w:t>
            </w:r>
          </w:p>
        </w:tc>
        <w:tc>
          <w:tcPr>
            <w:tcW w:w="0" w:type="auto"/>
            <w:vAlign w:val="center"/>
            <w:hideMark/>
          </w:tcPr>
          <w:p w14:paraId="6F4DEF09" w14:textId="77777777" w:rsidR="00941495" w:rsidRDefault="00941495" w:rsidP="00941495">
            <w:pPr>
              <w:spacing w:line="360" w:lineRule="auto"/>
              <w:jc w:val="both"/>
            </w:pPr>
            <w:r>
              <w:t>Display transactions above limit</w:t>
            </w:r>
          </w:p>
        </w:tc>
        <w:tc>
          <w:tcPr>
            <w:tcW w:w="0" w:type="auto"/>
            <w:vAlign w:val="center"/>
            <w:hideMark/>
          </w:tcPr>
          <w:p w14:paraId="1BD81984" w14:textId="77777777" w:rsidR="00941495" w:rsidRDefault="00941495" w:rsidP="00941495">
            <w:pPr>
              <w:spacing w:line="360" w:lineRule="auto"/>
              <w:jc w:val="both"/>
            </w:pPr>
            <w:r>
              <w:t>Correct records displayed</w:t>
            </w:r>
          </w:p>
        </w:tc>
        <w:tc>
          <w:tcPr>
            <w:tcW w:w="0" w:type="auto"/>
            <w:vAlign w:val="center"/>
            <w:hideMark/>
          </w:tcPr>
          <w:p w14:paraId="4C57B07F" w14:textId="77777777" w:rsidR="00941495" w:rsidRDefault="00941495" w:rsidP="00941495">
            <w:pPr>
              <w:spacing w:line="360" w:lineRule="auto"/>
              <w:jc w:val="both"/>
            </w:pPr>
            <w:r>
              <w:t>Pass</w:t>
            </w:r>
          </w:p>
        </w:tc>
      </w:tr>
      <w:tr w:rsidR="00941495" w14:paraId="3D93A4F7" w14:textId="77777777" w:rsidTr="00941495">
        <w:trPr>
          <w:trHeight w:val="403"/>
          <w:tblCellSpacing w:w="15" w:type="dxa"/>
        </w:trPr>
        <w:tc>
          <w:tcPr>
            <w:tcW w:w="3152" w:type="dxa"/>
            <w:vAlign w:val="center"/>
            <w:hideMark/>
          </w:tcPr>
          <w:p w14:paraId="32013272" w14:textId="77777777" w:rsidR="00941495" w:rsidRDefault="00941495" w:rsidP="00941495">
            <w:pPr>
              <w:spacing w:line="360" w:lineRule="auto"/>
              <w:jc w:val="both"/>
            </w:pPr>
            <w:r>
              <w:t>Monthly transaction view</w:t>
            </w:r>
          </w:p>
        </w:tc>
        <w:tc>
          <w:tcPr>
            <w:tcW w:w="0" w:type="auto"/>
            <w:vAlign w:val="center"/>
            <w:hideMark/>
          </w:tcPr>
          <w:p w14:paraId="72F91488" w14:textId="77777777" w:rsidR="00941495" w:rsidRDefault="00941495" w:rsidP="00941495">
            <w:pPr>
              <w:spacing w:line="360" w:lineRule="auto"/>
              <w:jc w:val="both"/>
            </w:pPr>
            <w:r>
              <w:t>Display monthly transactions</w:t>
            </w:r>
          </w:p>
        </w:tc>
        <w:tc>
          <w:tcPr>
            <w:tcW w:w="0" w:type="auto"/>
            <w:vAlign w:val="center"/>
            <w:hideMark/>
          </w:tcPr>
          <w:p w14:paraId="58958C6E" w14:textId="77777777" w:rsidR="00941495" w:rsidRDefault="00941495" w:rsidP="00941495">
            <w:pPr>
              <w:spacing w:line="360" w:lineRule="auto"/>
              <w:jc w:val="both"/>
            </w:pPr>
            <w:r>
              <w:t>Monthly records displayed</w:t>
            </w:r>
          </w:p>
        </w:tc>
        <w:tc>
          <w:tcPr>
            <w:tcW w:w="0" w:type="auto"/>
            <w:vAlign w:val="center"/>
            <w:hideMark/>
          </w:tcPr>
          <w:p w14:paraId="7C394EDE" w14:textId="77777777" w:rsidR="00941495" w:rsidRDefault="00941495" w:rsidP="00941495">
            <w:pPr>
              <w:spacing w:line="360" w:lineRule="auto"/>
              <w:jc w:val="both"/>
            </w:pPr>
            <w:r>
              <w:t>Pass</w:t>
            </w:r>
          </w:p>
        </w:tc>
      </w:tr>
      <w:tr w:rsidR="00941495" w14:paraId="1A155FEF" w14:textId="77777777" w:rsidTr="00941495">
        <w:trPr>
          <w:trHeight w:val="390"/>
          <w:tblCellSpacing w:w="15" w:type="dxa"/>
        </w:trPr>
        <w:tc>
          <w:tcPr>
            <w:tcW w:w="3152" w:type="dxa"/>
            <w:vAlign w:val="center"/>
            <w:hideMark/>
          </w:tcPr>
          <w:p w14:paraId="642C7D8E" w14:textId="77777777" w:rsidR="00941495" w:rsidRDefault="00941495" w:rsidP="00941495">
            <w:pPr>
              <w:spacing w:line="360" w:lineRule="auto"/>
              <w:jc w:val="both"/>
            </w:pPr>
            <w:r>
              <w:t>Fund transfer</w:t>
            </w:r>
          </w:p>
        </w:tc>
        <w:tc>
          <w:tcPr>
            <w:tcW w:w="0" w:type="auto"/>
            <w:vAlign w:val="center"/>
            <w:hideMark/>
          </w:tcPr>
          <w:p w14:paraId="19D9AB05" w14:textId="77777777" w:rsidR="00941495" w:rsidRDefault="00941495" w:rsidP="00941495">
            <w:pPr>
              <w:spacing w:line="360" w:lineRule="auto"/>
              <w:jc w:val="both"/>
            </w:pPr>
            <w:r>
              <w:t>Update sender and receiver balances</w:t>
            </w:r>
          </w:p>
        </w:tc>
        <w:tc>
          <w:tcPr>
            <w:tcW w:w="0" w:type="auto"/>
            <w:vAlign w:val="center"/>
            <w:hideMark/>
          </w:tcPr>
          <w:p w14:paraId="4E82B103" w14:textId="77777777" w:rsidR="00941495" w:rsidRDefault="00941495" w:rsidP="00941495">
            <w:pPr>
              <w:spacing w:line="360" w:lineRule="auto"/>
              <w:jc w:val="both"/>
            </w:pPr>
            <w:r>
              <w:t>Balances updated correctly</w:t>
            </w:r>
          </w:p>
        </w:tc>
        <w:tc>
          <w:tcPr>
            <w:tcW w:w="0" w:type="auto"/>
            <w:vAlign w:val="center"/>
            <w:hideMark/>
          </w:tcPr>
          <w:p w14:paraId="06CDA3E6" w14:textId="77777777" w:rsidR="00941495" w:rsidRDefault="00941495" w:rsidP="00941495">
            <w:pPr>
              <w:spacing w:line="360" w:lineRule="auto"/>
              <w:jc w:val="both"/>
            </w:pPr>
            <w:r>
              <w:t>Pass</w:t>
            </w:r>
          </w:p>
        </w:tc>
      </w:tr>
      <w:tr w:rsidR="00941495" w14:paraId="75664507" w14:textId="77777777" w:rsidTr="00941495">
        <w:trPr>
          <w:trHeight w:val="403"/>
          <w:tblCellSpacing w:w="15" w:type="dxa"/>
        </w:trPr>
        <w:tc>
          <w:tcPr>
            <w:tcW w:w="3152" w:type="dxa"/>
            <w:vAlign w:val="center"/>
            <w:hideMark/>
          </w:tcPr>
          <w:p w14:paraId="410E2233" w14:textId="77777777" w:rsidR="00941495" w:rsidRDefault="00941495" w:rsidP="00941495">
            <w:pPr>
              <w:spacing w:line="360" w:lineRule="auto"/>
              <w:jc w:val="both"/>
            </w:pPr>
            <w:r>
              <w:t>COMMIT operation</w:t>
            </w:r>
          </w:p>
        </w:tc>
        <w:tc>
          <w:tcPr>
            <w:tcW w:w="0" w:type="auto"/>
            <w:vAlign w:val="center"/>
            <w:hideMark/>
          </w:tcPr>
          <w:p w14:paraId="5642D837" w14:textId="77777777" w:rsidR="00941495" w:rsidRDefault="00941495" w:rsidP="00941495">
            <w:pPr>
              <w:spacing w:line="360" w:lineRule="auto"/>
              <w:jc w:val="both"/>
            </w:pPr>
            <w:r>
              <w:t>Save successful transaction</w:t>
            </w:r>
          </w:p>
        </w:tc>
        <w:tc>
          <w:tcPr>
            <w:tcW w:w="0" w:type="auto"/>
            <w:vAlign w:val="center"/>
            <w:hideMark/>
          </w:tcPr>
          <w:p w14:paraId="5D6DA014" w14:textId="77777777" w:rsidR="00941495" w:rsidRDefault="00941495" w:rsidP="00941495">
            <w:pPr>
              <w:spacing w:line="360" w:lineRule="auto"/>
              <w:jc w:val="both"/>
            </w:pPr>
            <w:r>
              <w:t>Changes saved</w:t>
            </w:r>
          </w:p>
        </w:tc>
        <w:tc>
          <w:tcPr>
            <w:tcW w:w="0" w:type="auto"/>
            <w:vAlign w:val="center"/>
            <w:hideMark/>
          </w:tcPr>
          <w:p w14:paraId="51A300E5" w14:textId="77777777" w:rsidR="00941495" w:rsidRDefault="00941495" w:rsidP="00941495">
            <w:pPr>
              <w:spacing w:line="360" w:lineRule="auto"/>
              <w:jc w:val="both"/>
            </w:pPr>
            <w:r>
              <w:t>Pass</w:t>
            </w:r>
          </w:p>
        </w:tc>
      </w:tr>
      <w:tr w:rsidR="00941495" w14:paraId="702B1609" w14:textId="77777777" w:rsidTr="00941495">
        <w:trPr>
          <w:trHeight w:val="390"/>
          <w:tblCellSpacing w:w="15" w:type="dxa"/>
        </w:trPr>
        <w:tc>
          <w:tcPr>
            <w:tcW w:w="3152" w:type="dxa"/>
            <w:vAlign w:val="center"/>
            <w:hideMark/>
          </w:tcPr>
          <w:p w14:paraId="6F7316B3" w14:textId="77777777" w:rsidR="00941495" w:rsidRDefault="00941495" w:rsidP="00941495">
            <w:pPr>
              <w:spacing w:line="360" w:lineRule="auto"/>
              <w:jc w:val="both"/>
            </w:pPr>
            <w:r>
              <w:t>ROLLBACK operation</w:t>
            </w:r>
          </w:p>
        </w:tc>
        <w:tc>
          <w:tcPr>
            <w:tcW w:w="0" w:type="auto"/>
            <w:vAlign w:val="center"/>
            <w:hideMark/>
          </w:tcPr>
          <w:p w14:paraId="2D3AC64B" w14:textId="77777777" w:rsidR="00941495" w:rsidRDefault="00941495" w:rsidP="00941495">
            <w:pPr>
              <w:spacing w:line="360" w:lineRule="auto"/>
              <w:jc w:val="both"/>
            </w:pPr>
            <w:r>
              <w:t>Cancel failed transaction</w:t>
            </w:r>
          </w:p>
        </w:tc>
        <w:tc>
          <w:tcPr>
            <w:tcW w:w="0" w:type="auto"/>
            <w:vAlign w:val="center"/>
            <w:hideMark/>
          </w:tcPr>
          <w:p w14:paraId="42D5E910" w14:textId="77777777" w:rsidR="00941495" w:rsidRDefault="00941495" w:rsidP="00941495">
            <w:pPr>
              <w:spacing w:line="360" w:lineRule="auto"/>
              <w:jc w:val="both"/>
            </w:pPr>
            <w:r>
              <w:t>Changes cancelled</w:t>
            </w:r>
          </w:p>
        </w:tc>
        <w:tc>
          <w:tcPr>
            <w:tcW w:w="0" w:type="auto"/>
            <w:vAlign w:val="center"/>
            <w:hideMark/>
          </w:tcPr>
          <w:p w14:paraId="235ADF09" w14:textId="77777777" w:rsidR="00941495" w:rsidRDefault="00941495" w:rsidP="00941495">
            <w:pPr>
              <w:spacing w:line="360" w:lineRule="auto"/>
              <w:jc w:val="both"/>
            </w:pPr>
            <w:r>
              <w:t>Pass</w:t>
            </w:r>
          </w:p>
        </w:tc>
      </w:tr>
      <w:tr w:rsidR="00941495" w14:paraId="4FC26160" w14:textId="77777777" w:rsidTr="00941495">
        <w:trPr>
          <w:trHeight w:val="403"/>
          <w:tblCellSpacing w:w="15" w:type="dxa"/>
        </w:trPr>
        <w:tc>
          <w:tcPr>
            <w:tcW w:w="3152" w:type="dxa"/>
            <w:vAlign w:val="center"/>
            <w:hideMark/>
          </w:tcPr>
          <w:p w14:paraId="3FF95932" w14:textId="77777777" w:rsidR="00941495" w:rsidRDefault="00941495" w:rsidP="00941495">
            <w:pPr>
              <w:spacing w:line="360" w:lineRule="auto"/>
              <w:jc w:val="both"/>
            </w:pPr>
            <w:r>
              <w:t>Concurrent account update</w:t>
            </w:r>
          </w:p>
        </w:tc>
        <w:tc>
          <w:tcPr>
            <w:tcW w:w="0" w:type="auto"/>
            <w:vAlign w:val="center"/>
            <w:hideMark/>
          </w:tcPr>
          <w:p w14:paraId="5BDFABCE" w14:textId="77777777" w:rsidR="00941495" w:rsidRDefault="00941495" w:rsidP="00941495">
            <w:pPr>
              <w:spacing w:line="360" w:lineRule="auto"/>
              <w:jc w:val="both"/>
            </w:pPr>
            <w:r>
              <w:t>Prevent incorrect balance</w:t>
            </w:r>
          </w:p>
        </w:tc>
        <w:tc>
          <w:tcPr>
            <w:tcW w:w="0" w:type="auto"/>
            <w:vAlign w:val="center"/>
            <w:hideMark/>
          </w:tcPr>
          <w:p w14:paraId="2ECED31B" w14:textId="77777777" w:rsidR="00941495" w:rsidRDefault="00941495" w:rsidP="00941495">
            <w:pPr>
              <w:spacing w:line="360" w:lineRule="auto"/>
              <w:jc w:val="both"/>
            </w:pPr>
            <w:r>
              <w:t>Controlled using isolation</w:t>
            </w:r>
          </w:p>
        </w:tc>
        <w:tc>
          <w:tcPr>
            <w:tcW w:w="0" w:type="auto"/>
            <w:vAlign w:val="center"/>
            <w:hideMark/>
          </w:tcPr>
          <w:p w14:paraId="4F858168" w14:textId="77777777" w:rsidR="00941495" w:rsidRDefault="00941495" w:rsidP="00941495">
            <w:pPr>
              <w:spacing w:line="360" w:lineRule="auto"/>
              <w:jc w:val="both"/>
            </w:pPr>
            <w:r>
              <w:t>Pass</w:t>
            </w:r>
          </w:p>
        </w:tc>
      </w:tr>
      <w:tr w:rsidR="00941495" w14:paraId="0AC9C0F2" w14:textId="77777777" w:rsidTr="00941495">
        <w:trPr>
          <w:trHeight w:val="403"/>
          <w:tblCellSpacing w:w="15" w:type="dxa"/>
        </w:trPr>
        <w:tc>
          <w:tcPr>
            <w:tcW w:w="3152" w:type="dxa"/>
            <w:vAlign w:val="center"/>
            <w:hideMark/>
          </w:tcPr>
          <w:p w14:paraId="6F1E7D9C" w14:textId="77777777" w:rsidR="00941495" w:rsidRDefault="00941495" w:rsidP="00941495">
            <w:pPr>
              <w:spacing w:line="360" w:lineRule="auto"/>
              <w:jc w:val="both"/>
            </w:pPr>
            <w:proofErr w:type="spellStart"/>
            <w:r>
              <w:t>Account_ID</w:t>
            </w:r>
            <w:proofErr w:type="spellEnd"/>
            <w:r>
              <w:t xml:space="preserve"> search</w:t>
            </w:r>
          </w:p>
        </w:tc>
        <w:tc>
          <w:tcPr>
            <w:tcW w:w="0" w:type="auto"/>
            <w:vAlign w:val="center"/>
            <w:hideMark/>
          </w:tcPr>
          <w:p w14:paraId="7FC5AC6C" w14:textId="77777777" w:rsidR="00941495" w:rsidRDefault="00941495" w:rsidP="00941495">
            <w:pPr>
              <w:spacing w:line="360" w:lineRule="auto"/>
              <w:jc w:val="both"/>
            </w:pPr>
            <w:r>
              <w:t>Fast transaction retrieval</w:t>
            </w:r>
          </w:p>
        </w:tc>
        <w:tc>
          <w:tcPr>
            <w:tcW w:w="0" w:type="auto"/>
            <w:vAlign w:val="center"/>
            <w:hideMark/>
          </w:tcPr>
          <w:p w14:paraId="5D74BB05" w14:textId="77777777" w:rsidR="00941495" w:rsidRDefault="00941495" w:rsidP="00941495">
            <w:pPr>
              <w:spacing w:line="360" w:lineRule="auto"/>
              <w:jc w:val="both"/>
            </w:pPr>
            <w:r>
              <w:t>Index improves retrieval</w:t>
            </w:r>
          </w:p>
        </w:tc>
        <w:tc>
          <w:tcPr>
            <w:tcW w:w="0" w:type="auto"/>
            <w:vAlign w:val="center"/>
            <w:hideMark/>
          </w:tcPr>
          <w:p w14:paraId="62379E88" w14:textId="77777777" w:rsidR="00941495" w:rsidRDefault="00941495" w:rsidP="00941495">
            <w:pPr>
              <w:spacing w:line="360" w:lineRule="auto"/>
              <w:jc w:val="both"/>
            </w:pPr>
            <w:r>
              <w:t>Pass</w:t>
            </w:r>
          </w:p>
        </w:tc>
      </w:tr>
      <w:tr w:rsidR="00941495" w14:paraId="253B0DC1" w14:textId="77777777" w:rsidTr="00941495">
        <w:trPr>
          <w:trHeight w:val="390"/>
          <w:tblCellSpacing w:w="15" w:type="dxa"/>
        </w:trPr>
        <w:tc>
          <w:tcPr>
            <w:tcW w:w="3152" w:type="dxa"/>
            <w:vAlign w:val="center"/>
            <w:hideMark/>
          </w:tcPr>
          <w:p w14:paraId="78FBA8DA" w14:textId="77777777" w:rsidR="00941495" w:rsidRDefault="00941495" w:rsidP="00941495">
            <w:pPr>
              <w:spacing w:line="360" w:lineRule="auto"/>
              <w:jc w:val="both"/>
            </w:pPr>
            <w:proofErr w:type="spellStart"/>
            <w:r>
              <w:t>Transaction_Date</w:t>
            </w:r>
            <w:proofErr w:type="spellEnd"/>
            <w:r>
              <w:t xml:space="preserve"> search</w:t>
            </w:r>
          </w:p>
        </w:tc>
        <w:tc>
          <w:tcPr>
            <w:tcW w:w="0" w:type="auto"/>
            <w:vAlign w:val="center"/>
            <w:hideMark/>
          </w:tcPr>
          <w:p w14:paraId="6989A216" w14:textId="77777777" w:rsidR="00941495" w:rsidRDefault="00941495" w:rsidP="00941495">
            <w:pPr>
              <w:spacing w:line="360" w:lineRule="auto"/>
              <w:jc w:val="both"/>
            </w:pPr>
            <w:r>
              <w:t>Fast date-based search</w:t>
            </w:r>
          </w:p>
        </w:tc>
        <w:tc>
          <w:tcPr>
            <w:tcW w:w="0" w:type="auto"/>
            <w:vAlign w:val="center"/>
            <w:hideMark/>
          </w:tcPr>
          <w:p w14:paraId="601C1F99" w14:textId="77777777" w:rsidR="00941495" w:rsidRDefault="00941495" w:rsidP="00941495">
            <w:pPr>
              <w:spacing w:line="360" w:lineRule="auto"/>
              <w:jc w:val="both"/>
            </w:pPr>
            <w:r>
              <w:t>Index improves retrieval</w:t>
            </w:r>
          </w:p>
        </w:tc>
        <w:tc>
          <w:tcPr>
            <w:tcW w:w="0" w:type="auto"/>
            <w:vAlign w:val="center"/>
            <w:hideMark/>
          </w:tcPr>
          <w:p w14:paraId="31F52938" w14:textId="77777777" w:rsidR="00941495" w:rsidRDefault="00941495" w:rsidP="00941495">
            <w:pPr>
              <w:spacing w:line="360" w:lineRule="auto"/>
              <w:jc w:val="both"/>
            </w:pPr>
            <w:r>
              <w:t>Pass</w:t>
            </w:r>
          </w:p>
        </w:tc>
      </w:tr>
    </w:tbl>
    <w:p w14:paraId="4E45E53B" w14:textId="77777777" w:rsidR="00941495" w:rsidRDefault="00941495" w:rsidP="00941495">
      <w:pPr>
        <w:pStyle w:val="Heading3"/>
        <w:spacing w:line="360" w:lineRule="auto"/>
        <w:ind w:left="23" w:firstLine="0"/>
        <w:jc w:val="both"/>
      </w:pPr>
    </w:p>
    <w:p w14:paraId="12B21A4E" w14:textId="77777777" w:rsidR="00941495" w:rsidRDefault="00941495" w:rsidP="00941495">
      <w:pPr>
        <w:pStyle w:val="Heading3"/>
        <w:spacing w:line="360" w:lineRule="auto"/>
        <w:ind w:left="23" w:firstLine="0"/>
        <w:jc w:val="both"/>
      </w:pPr>
    </w:p>
    <w:p w14:paraId="2457AC00" w14:textId="77777777" w:rsidR="00941495" w:rsidRDefault="00941495" w:rsidP="00941495">
      <w:pPr>
        <w:pStyle w:val="Heading3"/>
        <w:spacing w:line="360" w:lineRule="auto"/>
        <w:ind w:left="23" w:firstLine="0"/>
        <w:jc w:val="both"/>
      </w:pPr>
    </w:p>
    <w:p w14:paraId="6CF71540" w14:textId="77777777" w:rsidR="00941495" w:rsidRDefault="00941495" w:rsidP="00941495">
      <w:pPr>
        <w:pStyle w:val="Heading3"/>
        <w:spacing w:line="360" w:lineRule="auto"/>
        <w:ind w:left="23" w:firstLine="0"/>
        <w:jc w:val="both"/>
      </w:pPr>
    </w:p>
    <w:p w14:paraId="6E74805F" w14:textId="77777777" w:rsidR="00941495" w:rsidRDefault="00941495" w:rsidP="00941495">
      <w:pPr>
        <w:pStyle w:val="Heading3"/>
        <w:spacing w:line="360" w:lineRule="auto"/>
        <w:ind w:left="23" w:firstLine="0"/>
        <w:jc w:val="both"/>
      </w:pPr>
    </w:p>
    <w:p w14:paraId="658B78BB" w14:textId="59800D79" w:rsidR="00941495" w:rsidRDefault="00941495" w:rsidP="00941495">
      <w:pPr>
        <w:pStyle w:val="Heading3"/>
        <w:spacing w:line="360" w:lineRule="auto"/>
        <w:ind w:left="23" w:firstLine="0"/>
        <w:jc w:val="both"/>
      </w:pPr>
      <w:r>
        <w:t>Validation</w:t>
      </w:r>
      <w:r>
        <w:t>:</w:t>
      </w:r>
    </w:p>
    <w:p w14:paraId="32A3930C" w14:textId="1628E2E4" w:rsidR="00941495" w:rsidRDefault="00941495" w:rsidP="00941495">
      <w:pPr>
        <w:pStyle w:val="NormalWeb"/>
        <w:spacing w:line="360" w:lineRule="auto"/>
        <w:ind w:left="263"/>
        <w:jc w:val="both"/>
      </w:pPr>
      <w:r>
        <w:t xml:space="preserve">The results confirm that the proposed system satisfies the major requirements. The normalized tables reduce data redundancy, SQL queries provide correct transaction information, and the monthly view supports reporting. </w:t>
      </w:r>
      <w:r>
        <w:rPr>
          <w:rStyle w:val="Strong"/>
        </w:rPr>
        <w:t>COMMIT and ROLLBACK</w:t>
      </w:r>
      <w:r>
        <w:t xml:space="preserve"> ensure reliable fund transfers, while concurrency control helps maintain correct balances. Indexes on </w:t>
      </w:r>
      <w:proofErr w:type="spellStart"/>
      <w:r>
        <w:rPr>
          <w:rStyle w:val="Strong"/>
        </w:rPr>
        <w:t>Account_ID</w:t>
      </w:r>
      <w:proofErr w:type="spellEnd"/>
      <w:r>
        <w:t xml:space="preserve"> and </w:t>
      </w:r>
      <w:proofErr w:type="spellStart"/>
      <w:r>
        <w:rPr>
          <w:rStyle w:val="Strong"/>
        </w:rPr>
        <w:t>Transaction_Date</w:t>
      </w:r>
      <w:proofErr w:type="spellEnd"/>
      <w:r>
        <w:t xml:space="preserve"> </w:t>
      </w:r>
      <w:proofErr w:type="gramStart"/>
      <w:r>
        <w:t>improve</w:t>
      </w:r>
      <w:proofErr w:type="gramEnd"/>
      <w:r>
        <w:t xml:space="preserve"> query performance. Thus, the system is </w:t>
      </w:r>
      <w:r>
        <w:rPr>
          <w:rStyle w:val="Strong"/>
        </w:rPr>
        <w:t>accurate, reliable, consistent, secure, and efficient</w:t>
      </w:r>
      <w:r>
        <w:t xml:space="preserve"> for banking transaction management.</w:t>
      </w:r>
    </w:p>
    <w:p w14:paraId="0C1E85D3" w14:textId="2391E999" w:rsidR="00941495" w:rsidRDefault="00941495" w:rsidP="00E34F3B">
      <w:pPr>
        <w:pStyle w:val="Heading3"/>
        <w:numPr>
          <w:ilvl w:val="0"/>
          <w:numId w:val="19"/>
        </w:numPr>
        <w:tabs>
          <w:tab w:val="left" w:pos="262"/>
        </w:tabs>
        <w:ind w:left="262" w:hanging="360"/>
      </w:pPr>
      <w:r>
        <w:t xml:space="preserve">Analysis and Engineering </w:t>
      </w:r>
      <w:r>
        <w:rPr>
          <w:spacing w:val="-2"/>
        </w:rPr>
        <w:t>Decision</w:t>
      </w:r>
    </w:p>
    <w:p w14:paraId="5B58F78C" w14:textId="5556BC78" w:rsidR="00941495" w:rsidRDefault="00941495" w:rsidP="00E34F3B">
      <w:pPr>
        <w:pStyle w:val="pdq2pgselectionanchorcontainer"/>
        <w:numPr>
          <w:ilvl w:val="0"/>
          <w:numId w:val="24"/>
        </w:numPr>
        <w:spacing w:line="360" w:lineRule="auto"/>
        <w:jc w:val="both"/>
      </w:pPr>
      <w:r>
        <w:t>T</w:t>
      </w:r>
      <w:r>
        <w:t xml:space="preserve">he proposed Banking Transaction Management System was </w:t>
      </w:r>
      <w:proofErr w:type="spellStart"/>
      <w:r>
        <w:t>analyzed</w:t>
      </w:r>
      <w:proofErr w:type="spellEnd"/>
      <w:r>
        <w:t xml:space="preserve"> based on </w:t>
      </w:r>
      <w:r>
        <w:rPr>
          <w:rStyle w:val="Strong"/>
        </w:rPr>
        <w:t>data consistency, performance, reliability, security, and scalability</w:t>
      </w:r>
      <w:r>
        <w:t xml:space="preserve">. The normalized database provides better organization of banking data and reduces redundancy compared with a less-normalized design. SQL queries and views make transaction retrieval and monthly reporting easier, while indexes improve the performance of searches using </w:t>
      </w:r>
      <w:proofErr w:type="spellStart"/>
      <w:r>
        <w:rPr>
          <w:rStyle w:val="HTMLCode"/>
        </w:rPr>
        <w:t>Account_ID</w:t>
      </w:r>
      <w:proofErr w:type="spellEnd"/>
      <w:r>
        <w:t xml:space="preserve"> and </w:t>
      </w:r>
      <w:proofErr w:type="spellStart"/>
      <w:r>
        <w:rPr>
          <w:rStyle w:val="HTMLCode"/>
        </w:rPr>
        <w:t>Transaction_Date</w:t>
      </w:r>
      <w:proofErr w:type="spellEnd"/>
      <w:r>
        <w:t>.</w:t>
      </w:r>
    </w:p>
    <w:p w14:paraId="7F1DA8B9" w14:textId="77777777" w:rsidR="00941495" w:rsidRDefault="00941495" w:rsidP="00E34F3B">
      <w:pPr>
        <w:pStyle w:val="NormalWeb"/>
        <w:numPr>
          <w:ilvl w:val="0"/>
          <w:numId w:val="24"/>
        </w:numPr>
        <w:spacing w:line="360" w:lineRule="auto"/>
        <w:jc w:val="both"/>
      </w:pPr>
      <w:r>
        <w:t xml:space="preserve">Two possible approaches were considered: a </w:t>
      </w:r>
      <w:r>
        <w:rPr>
          <w:rStyle w:val="Strong"/>
        </w:rPr>
        <w:t>normalized database</w:t>
      </w:r>
      <w:r>
        <w:t xml:space="preserve"> and a </w:t>
      </w:r>
      <w:r>
        <w:rPr>
          <w:rStyle w:val="Strong"/>
        </w:rPr>
        <w:t>less-normalized database</w:t>
      </w:r>
      <w:r>
        <w:t xml:space="preserve">. A normalized design requires more JOIN operations, but it provides better data consistency and avoids update anomalies. A less-normalized design may provide simpler queries but can result in duplicate data and inconsistency. Therefore, the </w:t>
      </w:r>
      <w:r>
        <w:rPr>
          <w:rStyle w:val="Strong"/>
        </w:rPr>
        <w:t>3NF normalized design</w:t>
      </w:r>
      <w:r>
        <w:t xml:space="preserve"> was selected because data accuracy and reliability are more important in banking systems.</w:t>
      </w:r>
    </w:p>
    <w:p w14:paraId="2FDEAC81" w14:textId="107A5433" w:rsidR="00941495" w:rsidRDefault="00941495" w:rsidP="00E34F3B">
      <w:pPr>
        <w:pStyle w:val="NormalWeb"/>
        <w:numPr>
          <w:ilvl w:val="0"/>
          <w:numId w:val="24"/>
        </w:numPr>
        <w:spacing w:line="360" w:lineRule="auto"/>
        <w:jc w:val="both"/>
      </w:pPr>
      <w:r>
        <w:t xml:space="preserve">The use of </w:t>
      </w:r>
      <w:r>
        <w:rPr>
          <w:rStyle w:val="Strong"/>
        </w:rPr>
        <w:t>COMMIT and ROLLBACK</w:t>
      </w:r>
      <w:r>
        <w:t xml:space="preserve"> ensures that fund transfers are completed safely. An appropriate isolation level helps prevent concurrency problems when multiple transactions update the same account. Overall, the selected solution provides a good balance between </w:t>
      </w:r>
      <w:r>
        <w:rPr>
          <w:rStyle w:val="Strong"/>
        </w:rPr>
        <w:t>performance, reliability, security, and maintainability</w:t>
      </w:r>
      <w:r>
        <w:t>, making it suitable for a banking transaction system.</w:t>
      </w:r>
    </w:p>
    <w:p w14:paraId="262E4275" w14:textId="77777777" w:rsidR="004D5244" w:rsidRDefault="004D5244" w:rsidP="00E34F3B">
      <w:pPr>
        <w:pStyle w:val="Heading3"/>
        <w:numPr>
          <w:ilvl w:val="0"/>
          <w:numId w:val="19"/>
        </w:numPr>
        <w:tabs>
          <w:tab w:val="left" w:pos="262"/>
        </w:tabs>
        <w:ind w:left="262" w:hanging="360"/>
      </w:pPr>
      <w:r>
        <w:t>Broader</w:t>
      </w:r>
      <w:r>
        <w:rPr>
          <w:spacing w:val="-5"/>
        </w:rPr>
        <w:t xml:space="preserve"> </w:t>
      </w:r>
      <w:r>
        <w:rPr>
          <w:spacing w:val="-2"/>
        </w:rPr>
        <w:t>Considerations</w:t>
      </w:r>
    </w:p>
    <w:p w14:paraId="58C135B3" w14:textId="77777777" w:rsidR="004D5244" w:rsidRDefault="004D5244" w:rsidP="004D5244">
      <w:pPr>
        <w:pStyle w:val="NormalWeb"/>
        <w:spacing w:line="360" w:lineRule="auto"/>
        <w:jc w:val="both"/>
      </w:pPr>
      <w:r>
        <w:t xml:space="preserve">The proposed Banking Transaction Management System has positive impacts on </w:t>
      </w:r>
      <w:r>
        <w:rPr>
          <w:rStyle w:val="Strong"/>
        </w:rPr>
        <w:t>society, economy, security, and the environment</w:t>
      </w:r>
      <w:r>
        <w:t>. It reduces the need for paper-based transaction records, supporting environmental sustainability and reducing resource usage. The system provides faster and more convenient banking services, improving accessibility for customers. Secure transaction processing and proper concurrency control improve financial safety and reduce the risk of incorrect account balances.</w:t>
      </w:r>
    </w:p>
    <w:p w14:paraId="3FFCD99C" w14:textId="07360672" w:rsidR="004D5244" w:rsidRDefault="004D5244" w:rsidP="004D5244">
      <w:pPr>
        <w:pStyle w:val="NormalWeb"/>
        <w:spacing w:line="360" w:lineRule="auto"/>
        <w:jc w:val="both"/>
      </w:pPr>
      <w:r>
        <w:lastRenderedPageBreak/>
        <w:t xml:space="preserve"> From an ethical perspective, customer financial information must be kept private and used only for authorized purposes. Economically, the system reduces manual work and improves banking efficiency, which can lower operational costs. The system should also be designed to support users with different levels of technical knowledge. As professionals, developers must ensure </w:t>
      </w:r>
      <w:r>
        <w:rPr>
          <w:rStyle w:val="Strong"/>
        </w:rPr>
        <w:t>accuracy, confidentiality, reliability, fairness, and responsible handling of customer data</w:t>
      </w:r>
      <w:r>
        <w:t>.</w:t>
      </w:r>
    </w:p>
    <w:p w14:paraId="2EE3C3F9" w14:textId="77777777" w:rsidR="004D5244" w:rsidRDefault="004D5244" w:rsidP="00E34F3B">
      <w:pPr>
        <w:pStyle w:val="Heading3"/>
        <w:numPr>
          <w:ilvl w:val="0"/>
          <w:numId w:val="19"/>
        </w:numPr>
        <w:tabs>
          <w:tab w:val="left" w:pos="262"/>
        </w:tabs>
        <w:ind w:left="262" w:hanging="360"/>
      </w:pPr>
      <w:r>
        <w:rPr>
          <w:spacing w:val="-2"/>
        </w:rPr>
        <w:t>Conclusion</w:t>
      </w:r>
    </w:p>
    <w:p w14:paraId="3EADAE37" w14:textId="77777777" w:rsidR="004D5244" w:rsidRDefault="004D5244" w:rsidP="004D5244">
      <w:pPr>
        <w:pStyle w:val="pdq2pgselectionanchorcontainer"/>
        <w:spacing w:line="360" w:lineRule="auto"/>
        <w:ind w:left="263"/>
        <w:jc w:val="both"/>
      </w:pPr>
      <w:r>
        <w:t xml:space="preserve">The proposed </w:t>
      </w:r>
      <w:r>
        <w:rPr>
          <w:rStyle w:val="Strong"/>
        </w:rPr>
        <w:t>Banking Transaction Management System</w:t>
      </w:r>
      <w:r>
        <w:t xml:space="preserve"> provides an efficient and reliable database for managing customers, accounts, branches, and banking transactions. Functional dependencies were identified and the database was normalized up to </w:t>
      </w:r>
      <w:r>
        <w:rPr>
          <w:rStyle w:val="Strong"/>
        </w:rPr>
        <w:t>3NF</w:t>
      </w:r>
      <w:r>
        <w:t xml:space="preserve"> to reduce redundancy and maintain data consistency. SQL queries and views were developed for account statements, high-value transactions, and monthly transaction reports. </w:t>
      </w:r>
      <w:r>
        <w:rPr>
          <w:rStyle w:val="Strong"/>
        </w:rPr>
        <w:t>COMMIT and ROLLBACK</w:t>
      </w:r>
      <w:r>
        <w:t xml:space="preserve"> were used to ensure safe fund transfers, while concurrency control and suitable isolation levels help prevent incorrect account updates. The system meets the major requirements of accuracy, reliability, security, and performance. However, the current system has limitations such as basic security and limited fraud detection. Future improvements can include </w:t>
      </w:r>
      <w:r>
        <w:rPr>
          <w:rStyle w:val="Strong"/>
        </w:rPr>
        <w:t>advanced authentication, automated backups, real-time fraud detection, mobile access, and improved reporting features</w:t>
      </w:r>
      <w:r>
        <w:t>.</w:t>
      </w:r>
    </w:p>
    <w:p w14:paraId="6B31E0F3" w14:textId="77777777" w:rsidR="004D5244" w:rsidRDefault="004D5244" w:rsidP="00E34F3B">
      <w:pPr>
        <w:pStyle w:val="Heading3"/>
        <w:numPr>
          <w:ilvl w:val="0"/>
          <w:numId w:val="19"/>
        </w:numPr>
        <w:tabs>
          <w:tab w:val="left" w:pos="262"/>
        </w:tabs>
        <w:spacing w:before="1"/>
        <w:ind w:left="262" w:hanging="360"/>
      </w:pPr>
      <w:r>
        <w:t xml:space="preserve">Student </w:t>
      </w:r>
      <w:r>
        <w:rPr>
          <w:spacing w:val="-2"/>
        </w:rPr>
        <w:t>Reflection</w:t>
      </w:r>
    </w:p>
    <w:p w14:paraId="142128AD" w14:textId="77777777" w:rsidR="004D5244" w:rsidRDefault="004D5244" w:rsidP="004D5244">
      <w:pPr>
        <w:pStyle w:val="pdq2pgselectionanchorcontainer"/>
        <w:spacing w:line="360" w:lineRule="auto"/>
        <w:ind w:left="263"/>
        <w:jc w:val="both"/>
      </w:pPr>
      <w:r>
        <w:t xml:space="preserve">Through this assignment, I learned how DBMS concepts can be applied to a </w:t>
      </w:r>
      <w:r>
        <w:rPr>
          <w:rStyle w:val="Strong"/>
        </w:rPr>
        <w:t>real-world banking system</w:t>
      </w:r>
      <w:r>
        <w:t xml:space="preserve">. I gained practical knowledge of identifying functional dependencies, normalizing tables, writing SQL queries, creating views, and using </w:t>
      </w:r>
      <w:r>
        <w:rPr>
          <w:rStyle w:val="Strong"/>
        </w:rPr>
        <w:t>COMMIT and ROLLBACK</w:t>
      </w:r>
      <w:r>
        <w:t xml:space="preserve"> for secure transactions. I also understood how concurrency problems can affect account balances and how indexing improves query performance.</w:t>
      </w:r>
    </w:p>
    <w:p w14:paraId="572220AE" w14:textId="0959E88B" w:rsidR="004D5244" w:rsidRDefault="004D5244" w:rsidP="004D5244">
      <w:pPr>
        <w:pStyle w:val="NormalWeb"/>
        <w:spacing w:line="360" w:lineRule="auto"/>
        <w:ind w:left="263"/>
        <w:jc w:val="both"/>
      </w:pPr>
      <w:r>
        <w:t xml:space="preserve">If I were given additional time and resources, I would improve the system by adding </w:t>
      </w:r>
      <w:r>
        <w:rPr>
          <w:rStyle w:val="Strong"/>
        </w:rPr>
        <w:t>stronger security, automated backup, real-time fraud detection, and a user-friendly interface</w:t>
      </w:r>
      <w:r>
        <w:t>. These improvements would make the system more secure, reliable, and suitable for real-world banking applications.</w:t>
      </w:r>
    </w:p>
    <w:p w14:paraId="2989CA4C" w14:textId="6DDF3B16" w:rsidR="004D5244" w:rsidRDefault="004D5244" w:rsidP="00E34F3B">
      <w:pPr>
        <w:pStyle w:val="Heading3"/>
        <w:numPr>
          <w:ilvl w:val="0"/>
          <w:numId w:val="19"/>
        </w:numPr>
        <w:tabs>
          <w:tab w:val="left" w:pos="382"/>
        </w:tabs>
        <w:ind w:left="382" w:hanging="360"/>
      </w:pPr>
      <w:r>
        <w:rPr>
          <w:spacing w:val="-2"/>
        </w:rPr>
        <w:t>References</w:t>
      </w:r>
    </w:p>
    <w:p w14:paraId="7ED1B1A7" w14:textId="77777777" w:rsidR="004D5244" w:rsidRPr="004D5244" w:rsidRDefault="004D5244" w:rsidP="004D5244">
      <w:pPr>
        <w:widowControl/>
        <w:autoSpaceDE/>
        <w:autoSpaceDN/>
        <w:spacing w:before="100" w:beforeAutospacing="1" w:after="100" w:afterAutospacing="1"/>
        <w:ind w:left="263"/>
        <w:rPr>
          <w:sz w:val="24"/>
          <w:szCs w:val="24"/>
          <w:lang w:val="en-IN" w:eastAsia="en-IN"/>
        </w:rPr>
      </w:pPr>
      <w:r w:rsidRPr="004D5244">
        <w:rPr>
          <w:sz w:val="24"/>
          <w:szCs w:val="24"/>
          <w:lang w:val="en-IN" w:eastAsia="en-IN"/>
        </w:rPr>
        <w:t xml:space="preserve">Garcia-Molina, H., Ullman, J. D., &amp; </w:t>
      </w:r>
      <w:proofErr w:type="spellStart"/>
      <w:r w:rsidRPr="004D5244">
        <w:rPr>
          <w:sz w:val="24"/>
          <w:szCs w:val="24"/>
          <w:lang w:val="en-IN" w:eastAsia="en-IN"/>
        </w:rPr>
        <w:t>Widom</w:t>
      </w:r>
      <w:proofErr w:type="spellEnd"/>
      <w:r w:rsidRPr="004D5244">
        <w:rPr>
          <w:sz w:val="24"/>
          <w:szCs w:val="24"/>
          <w:lang w:val="en-IN" w:eastAsia="en-IN"/>
        </w:rPr>
        <w:t xml:space="preserve">, J., </w:t>
      </w:r>
      <w:r w:rsidRPr="004D5244">
        <w:rPr>
          <w:i/>
          <w:iCs/>
          <w:sz w:val="24"/>
          <w:szCs w:val="24"/>
          <w:lang w:val="en-IN" w:eastAsia="en-IN"/>
        </w:rPr>
        <w:t>Database Systems: The Complete Book</w:t>
      </w:r>
      <w:r w:rsidRPr="004D5244">
        <w:rPr>
          <w:sz w:val="24"/>
          <w:szCs w:val="24"/>
          <w:lang w:val="en-IN" w:eastAsia="en-IN"/>
        </w:rPr>
        <w:t xml:space="preserve">, Pearson Education. </w:t>
      </w:r>
    </w:p>
    <w:p w14:paraId="4D994C87" w14:textId="77777777" w:rsidR="004D5244" w:rsidRPr="004D5244" w:rsidRDefault="004D5244" w:rsidP="004D5244">
      <w:pPr>
        <w:widowControl/>
        <w:autoSpaceDE/>
        <w:autoSpaceDN/>
        <w:spacing w:before="100" w:beforeAutospacing="1" w:after="100" w:afterAutospacing="1"/>
        <w:ind w:left="263"/>
        <w:rPr>
          <w:sz w:val="24"/>
          <w:szCs w:val="24"/>
          <w:lang w:val="en-IN" w:eastAsia="en-IN"/>
        </w:rPr>
      </w:pPr>
      <w:r w:rsidRPr="004D5244">
        <w:rPr>
          <w:sz w:val="24"/>
          <w:szCs w:val="24"/>
          <w:lang w:val="en-IN" w:eastAsia="en-IN"/>
        </w:rPr>
        <w:t xml:space="preserve">Ramakrishnan, R., &amp; </w:t>
      </w:r>
      <w:proofErr w:type="spellStart"/>
      <w:r w:rsidRPr="004D5244">
        <w:rPr>
          <w:sz w:val="24"/>
          <w:szCs w:val="24"/>
          <w:lang w:val="en-IN" w:eastAsia="en-IN"/>
        </w:rPr>
        <w:t>Gehrke</w:t>
      </w:r>
      <w:proofErr w:type="spellEnd"/>
      <w:r w:rsidRPr="004D5244">
        <w:rPr>
          <w:sz w:val="24"/>
          <w:szCs w:val="24"/>
          <w:lang w:val="en-IN" w:eastAsia="en-IN"/>
        </w:rPr>
        <w:t xml:space="preserve">, J., </w:t>
      </w:r>
      <w:r w:rsidRPr="004D5244">
        <w:rPr>
          <w:i/>
          <w:iCs/>
          <w:sz w:val="24"/>
          <w:szCs w:val="24"/>
          <w:lang w:val="en-IN" w:eastAsia="en-IN"/>
        </w:rPr>
        <w:t>Database Management Systems</w:t>
      </w:r>
      <w:r w:rsidRPr="004D5244">
        <w:rPr>
          <w:sz w:val="24"/>
          <w:szCs w:val="24"/>
          <w:lang w:val="en-IN" w:eastAsia="en-IN"/>
        </w:rPr>
        <w:t xml:space="preserve">, McGraw-Hill Education. </w:t>
      </w:r>
    </w:p>
    <w:p w14:paraId="0D19B070" w14:textId="77777777" w:rsidR="004D5244" w:rsidRPr="004D5244" w:rsidRDefault="004D5244" w:rsidP="004D5244">
      <w:pPr>
        <w:widowControl/>
        <w:autoSpaceDE/>
        <w:autoSpaceDN/>
        <w:spacing w:before="100" w:beforeAutospacing="1" w:after="100" w:afterAutospacing="1"/>
        <w:ind w:left="263"/>
        <w:rPr>
          <w:sz w:val="24"/>
          <w:szCs w:val="24"/>
          <w:lang w:val="en-IN" w:eastAsia="en-IN"/>
        </w:rPr>
      </w:pPr>
      <w:hyperlink r:id="rId10" w:tgtFrame="_blank" w:history="1">
        <w:r w:rsidRPr="004D5244">
          <w:rPr>
            <w:color w:val="0000FF"/>
            <w:sz w:val="24"/>
            <w:szCs w:val="24"/>
            <w:u w:val="single"/>
            <w:lang w:val="en-IN" w:eastAsia="en-IN"/>
          </w:rPr>
          <w:t>MySQL 8.4 Reference Manual</w:t>
        </w:r>
      </w:hyperlink>
      <w:r w:rsidRPr="004D5244">
        <w:rPr>
          <w:sz w:val="24"/>
          <w:szCs w:val="24"/>
          <w:lang w:val="en-IN" w:eastAsia="en-IN"/>
        </w:rPr>
        <w:t xml:space="preserve"> — SQL statements, transactions, views, and indexing. </w:t>
      </w:r>
    </w:p>
    <w:p w14:paraId="2D92608D" w14:textId="77777777" w:rsidR="004D5244" w:rsidRPr="004D5244" w:rsidRDefault="004D5244" w:rsidP="004D5244">
      <w:pPr>
        <w:widowControl/>
        <w:autoSpaceDE/>
        <w:autoSpaceDN/>
        <w:spacing w:before="100" w:beforeAutospacing="1" w:after="100" w:afterAutospacing="1"/>
        <w:ind w:left="263"/>
        <w:rPr>
          <w:sz w:val="24"/>
          <w:szCs w:val="24"/>
          <w:lang w:val="en-IN" w:eastAsia="en-IN"/>
        </w:rPr>
      </w:pPr>
      <w:hyperlink r:id="rId11" w:tgtFrame="_blank" w:history="1">
        <w:r w:rsidRPr="004D5244">
          <w:rPr>
            <w:color w:val="0000FF"/>
            <w:sz w:val="24"/>
            <w:szCs w:val="24"/>
            <w:u w:val="single"/>
            <w:lang w:val="en-IN" w:eastAsia="en-IN"/>
          </w:rPr>
          <w:t xml:space="preserve">MySQL </w:t>
        </w:r>
        <w:proofErr w:type="spellStart"/>
        <w:r w:rsidRPr="004D5244">
          <w:rPr>
            <w:color w:val="0000FF"/>
            <w:sz w:val="24"/>
            <w:szCs w:val="24"/>
            <w:u w:val="single"/>
            <w:lang w:val="en-IN" w:eastAsia="en-IN"/>
          </w:rPr>
          <w:t>InnoDB</w:t>
        </w:r>
        <w:proofErr w:type="spellEnd"/>
        <w:r w:rsidRPr="004D5244">
          <w:rPr>
            <w:color w:val="0000FF"/>
            <w:sz w:val="24"/>
            <w:szCs w:val="24"/>
            <w:u w:val="single"/>
            <w:lang w:val="en-IN" w:eastAsia="en-IN"/>
          </w:rPr>
          <w:t xml:space="preserve"> Transaction Model</w:t>
        </w:r>
      </w:hyperlink>
      <w:r w:rsidRPr="004D5244">
        <w:rPr>
          <w:sz w:val="24"/>
          <w:szCs w:val="24"/>
          <w:lang w:val="en-IN" w:eastAsia="en-IN"/>
        </w:rPr>
        <w:t xml:space="preserve"> — Transaction isolation and concurrency control. </w:t>
      </w:r>
    </w:p>
    <w:p w14:paraId="638ECCF9" w14:textId="77777777" w:rsidR="004D5244" w:rsidRPr="004D5244" w:rsidRDefault="004D5244" w:rsidP="004D5244">
      <w:pPr>
        <w:widowControl/>
        <w:autoSpaceDE/>
        <w:autoSpaceDN/>
        <w:spacing w:before="100" w:beforeAutospacing="1" w:after="100" w:afterAutospacing="1"/>
        <w:ind w:left="263"/>
        <w:rPr>
          <w:sz w:val="24"/>
          <w:szCs w:val="24"/>
          <w:lang w:val="en-IN" w:eastAsia="en-IN"/>
        </w:rPr>
      </w:pPr>
      <w:hyperlink r:id="rId12" w:tgtFrame="_blank" w:history="1">
        <w:r w:rsidRPr="004D5244">
          <w:rPr>
            <w:color w:val="0000FF"/>
            <w:sz w:val="24"/>
            <w:szCs w:val="24"/>
            <w:u w:val="single"/>
            <w:lang w:val="en-IN" w:eastAsia="en-IN"/>
          </w:rPr>
          <w:t>Oracle Database SQL Language Reference</w:t>
        </w:r>
      </w:hyperlink>
      <w:r w:rsidRPr="004D5244">
        <w:rPr>
          <w:sz w:val="24"/>
          <w:szCs w:val="24"/>
          <w:lang w:val="en-IN" w:eastAsia="en-IN"/>
        </w:rPr>
        <w:t xml:space="preserve"> — SQL queries, views, constraints, and database operations. </w:t>
      </w:r>
    </w:p>
    <w:p w14:paraId="785A5ECB" w14:textId="5F4E828F" w:rsidR="004D5244" w:rsidRDefault="004D5244" w:rsidP="004D5244">
      <w:pPr>
        <w:widowControl/>
        <w:autoSpaceDE/>
        <w:autoSpaceDN/>
        <w:spacing w:before="100" w:beforeAutospacing="1" w:after="100" w:afterAutospacing="1"/>
        <w:ind w:left="263"/>
        <w:rPr>
          <w:sz w:val="24"/>
          <w:szCs w:val="24"/>
          <w:lang w:val="en-IN" w:eastAsia="en-IN"/>
        </w:rPr>
      </w:pPr>
      <w:hyperlink r:id="rId13" w:tgtFrame="_blank" w:history="1">
        <w:r w:rsidRPr="004D5244">
          <w:rPr>
            <w:color w:val="0000FF"/>
            <w:sz w:val="24"/>
            <w:szCs w:val="24"/>
            <w:u w:val="single"/>
            <w:lang w:val="en-IN" w:eastAsia="en-IN"/>
          </w:rPr>
          <w:t>PostgreSQL Documentation – Transaction Isolation</w:t>
        </w:r>
      </w:hyperlink>
      <w:r w:rsidRPr="004D5244">
        <w:rPr>
          <w:sz w:val="24"/>
          <w:szCs w:val="24"/>
          <w:lang w:val="en-IN" w:eastAsia="en-IN"/>
        </w:rPr>
        <w:t xml:space="preserve"> — Concepts related to concurrent transactions and isolation levels. </w:t>
      </w:r>
    </w:p>
    <w:p w14:paraId="57F77AD6" w14:textId="77777777" w:rsidR="00E34F3B" w:rsidRDefault="00E34F3B" w:rsidP="00E34F3B">
      <w:pPr>
        <w:pStyle w:val="Heading2"/>
        <w:numPr>
          <w:ilvl w:val="0"/>
          <w:numId w:val="3"/>
        </w:numPr>
        <w:tabs>
          <w:tab w:val="left" w:pos="285"/>
        </w:tabs>
        <w:ind w:left="285" w:hanging="263"/>
      </w:pPr>
      <w:r>
        <w:t>Common</w:t>
      </w:r>
      <w:r>
        <w:rPr>
          <w:spacing w:val="-1"/>
        </w:rPr>
        <w:t xml:space="preserve"> </w:t>
      </w:r>
      <w:r>
        <w:t>Assessment</w:t>
      </w:r>
      <w:r>
        <w:rPr>
          <w:spacing w:val="-1"/>
        </w:rPr>
        <w:t xml:space="preserve"> </w:t>
      </w:r>
      <w:r>
        <w:rPr>
          <w:spacing w:val="-2"/>
        </w:rPr>
        <w:t>Rubric</w:t>
      </w:r>
    </w:p>
    <w:p w14:paraId="4C303F27" w14:textId="77777777" w:rsidR="00E34F3B" w:rsidRDefault="00E34F3B" w:rsidP="00E34F3B">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15"/>
        <w:gridCol w:w="900"/>
      </w:tblGrid>
      <w:tr w:rsidR="00E34F3B" w14:paraId="064C6BEC" w14:textId="77777777" w:rsidTr="004600E8">
        <w:trPr>
          <w:trHeight w:val="539"/>
        </w:trPr>
        <w:tc>
          <w:tcPr>
            <w:tcW w:w="6915" w:type="dxa"/>
          </w:tcPr>
          <w:p w14:paraId="71F3AC15" w14:textId="77777777" w:rsidR="00E34F3B" w:rsidRDefault="00E34F3B" w:rsidP="004600E8">
            <w:pPr>
              <w:pStyle w:val="TableParagraph"/>
              <w:spacing w:before="119"/>
              <w:jc w:val="center"/>
              <w:rPr>
                <w:b/>
                <w:sz w:val="24"/>
              </w:rPr>
            </w:pPr>
            <w:r>
              <w:rPr>
                <w:b/>
                <w:sz w:val="24"/>
              </w:rPr>
              <w:t xml:space="preserve">Assessment </w:t>
            </w:r>
            <w:r>
              <w:rPr>
                <w:b/>
                <w:spacing w:val="-2"/>
                <w:sz w:val="24"/>
              </w:rPr>
              <w:t>Criterion</w:t>
            </w:r>
          </w:p>
        </w:tc>
        <w:tc>
          <w:tcPr>
            <w:tcW w:w="900" w:type="dxa"/>
          </w:tcPr>
          <w:p w14:paraId="2C1D9791" w14:textId="77777777" w:rsidR="00E34F3B" w:rsidRDefault="00E34F3B" w:rsidP="004600E8">
            <w:pPr>
              <w:pStyle w:val="TableParagraph"/>
              <w:spacing w:before="119"/>
              <w:jc w:val="center"/>
              <w:rPr>
                <w:b/>
                <w:sz w:val="24"/>
              </w:rPr>
            </w:pPr>
            <w:r>
              <w:rPr>
                <w:b/>
                <w:spacing w:val="-2"/>
                <w:sz w:val="24"/>
              </w:rPr>
              <w:t>Marks</w:t>
            </w:r>
          </w:p>
        </w:tc>
      </w:tr>
      <w:tr w:rsidR="00E34F3B" w14:paraId="28477F72" w14:textId="77777777" w:rsidTr="004600E8">
        <w:trPr>
          <w:trHeight w:val="524"/>
        </w:trPr>
        <w:tc>
          <w:tcPr>
            <w:tcW w:w="6915" w:type="dxa"/>
          </w:tcPr>
          <w:p w14:paraId="3CD4F2D5" w14:textId="77777777" w:rsidR="00E34F3B" w:rsidRDefault="00E34F3B" w:rsidP="004600E8">
            <w:pPr>
              <w:pStyle w:val="TableParagraph"/>
              <w:spacing w:before="106"/>
              <w:ind w:left="97"/>
              <w:rPr>
                <w:sz w:val="24"/>
              </w:rPr>
            </w:pPr>
            <w:r>
              <w:rPr>
                <w:sz w:val="24"/>
              </w:rPr>
              <w:t xml:space="preserve">Problem understanding &amp; </w:t>
            </w:r>
            <w:r>
              <w:rPr>
                <w:spacing w:val="-2"/>
                <w:sz w:val="24"/>
              </w:rPr>
              <w:t>formulation</w:t>
            </w:r>
          </w:p>
        </w:tc>
        <w:tc>
          <w:tcPr>
            <w:tcW w:w="900" w:type="dxa"/>
          </w:tcPr>
          <w:p w14:paraId="5074B4C3" w14:textId="77777777" w:rsidR="00E34F3B" w:rsidRDefault="00E34F3B" w:rsidP="004600E8">
            <w:pPr>
              <w:pStyle w:val="TableParagraph"/>
              <w:spacing w:before="106"/>
              <w:jc w:val="center"/>
              <w:rPr>
                <w:sz w:val="24"/>
              </w:rPr>
            </w:pPr>
            <w:r>
              <w:rPr>
                <w:spacing w:val="-5"/>
                <w:sz w:val="24"/>
              </w:rPr>
              <w:t>10</w:t>
            </w:r>
          </w:p>
        </w:tc>
      </w:tr>
      <w:tr w:rsidR="00E34F3B" w14:paraId="6F9524B8" w14:textId="77777777" w:rsidTr="004600E8">
        <w:trPr>
          <w:trHeight w:val="524"/>
        </w:trPr>
        <w:tc>
          <w:tcPr>
            <w:tcW w:w="6915" w:type="dxa"/>
          </w:tcPr>
          <w:p w14:paraId="59F113C0" w14:textId="77777777" w:rsidR="00E34F3B" w:rsidRDefault="00E34F3B" w:rsidP="004600E8">
            <w:pPr>
              <w:pStyle w:val="TableParagraph"/>
              <w:spacing w:before="109"/>
              <w:ind w:left="97"/>
              <w:rPr>
                <w:sz w:val="24"/>
              </w:rPr>
            </w:pPr>
            <w:r>
              <w:rPr>
                <w:sz w:val="24"/>
              </w:rPr>
              <w:t xml:space="preserve">Application of course/domain </w:t>
            </w:r>
            <w:r>
              <w:rPr>
                <w:spacing w:val="-2"/>
                <w:sz w:val="24"/>
              </w:rPr>
              <w:t>knowledge</w:t>
            </w:r>
          </w:p>
        </w:tc>
        <w:tc>
          <w:tcPr>
            <w:tcW w:w="900" w:type="dxa"/>
          </w:tcPr>
          <w:p w14:paraId="108F96B4" w14:textId="77777777" w:rsidR="00E34F3B" w:rsidRDefault="00E34F3B" w:rsidP="004600E8">
            <w:pPr>
              <w:pStyle w:val="TableParagraph"/>
              <w:spacing w:before="109"/>
              <w:jc w:val="center"/>
              <w:rPr>
                <w:sz w:val="24"/>
              </w:rPr>
            </w:pPr>
            <w:r>
              <w:rPr>
                <w:spacing w:val="-5"/>
                <w:sz w:val="24"/>
              </w:rPr>
              <w:t>20</w:t>
            </w:r>
          </w:p>
        </w:tc>
      </w:tr>
      <w:tr w:rsidR="00E34F3B" w14:paraId="3C1CD14F" w14:textId="77777777" w:rsidTr="004600E8">
        <w:trPr>
          <w:trHeight w:val="524"/>
        </w:trPr>
        <w:tc>
          <w:tcPr>
            <w:tcW w:w="6915" w:type="dxa"/>
          </w:tcPr>
          <w:p w14:paraId="47AEA2ED" w14:textId="77777777" w:rsidR="00E34F3B" w:rsidRDefault="00E34F3B" w:rsidP="004600E8">
            <w:pPr>
              <w:pStyle w:val="TableParagraph"/>
              <w:spacing w:before="111"/>
              <w:ind w:left="97"/>
              <w:rPr>
                <w:sz w:val="24"/>
              </w:rPr>
            </w:pPr>
            <w:r>
              <w:rPr>
                <w:sz w:val="24"/>
              </w:rPr>
              <w:t xml:space="preserve">Solution methodology / design / </w:t>
            </w:r>
            <w:r>
              <w:rPr>
                <w:spacing w:val="-2"/>
                <w:sz w:val="24"/>
              </w:rPr>
              <w:t>implementation</w:t>
            </w:r>
          </w:p>
        </w:tc>
        <w:tc>
          <w:tcPr>
            <w:tcW w:w="900" w:type="dxa"/>
          </w:tcPr>
          <w:p w14:paraId="11AD3026" w14:textId="77777777" w:rsidR="00E34F3B" w:rsidRDefault="00E34F3B" w:rsidP="004600E8">
            <w:pPr>
              <w:pStyle w:val="TableParagraph"/>
              <w:spacing w:before="111"/>
              <w:jc w:val="center"/>
              <w:rPr>
                <w:sz w:val="24"/>
              </w:rPr>
            </w:pPr>
            <w:r>
              <w:rPr>
                <w:spacing w:val="-5"/>
                <w:sz w:val="24"/>
              </w:rPr>
              <w:t>20</w:t>
            </w:r>
          </w:p>
        </w:tc>
      </w:tr>
      <w:tr w:rsidR="00E34F3B" w14:paraId="04E90B44" w14:textId="77777777" w:rsidTr="004600E8">
        <w:trPr>
          <w:trHeight w:val="524"/>
        </w:trPr>
        <w:tc>
          <w:tcPr>
            <w:tcW w:w="6915" w:type="dxa"/>
          </w:tcPr>
          <w:p w14:paraId="3896A3AF" w14:textId="77777777" w:rsidR="00E34F3B" w:rsidRDefault="00E34F3B" w:rsidP="004600E8">
            <w:pPr>
              <w:pStyle w:val="TableParagraph"/>
              <w:spacing w:before="113"/>
              <w:ind w:left="97"/>
              <w:rPr>
                <w:sz w:val="24"/>
              </w:rPr>
            </w:pPr>
            <w:r>
              <w:rPr>
                <w:sz w:val="24"/>
              </w:rPr>
              <w:t xml:space="preserve">Use of appropriate modern tools / </w:t>
            </w:r>
            <w:r>
              <w:rPr>
                <w:spacing w:val="-2"/>
                <w:sz w:val="24"/>
              </w:rPr>
              <w:t>techniques</w:t>
            </w:r>
          </w:p>
        </w:tc>
        <w:tc>
          <w:tcPr>
            <w:tcW w:w="900" w:type="dxa"/>
          </w:tcPr>
          <w:p w14:paraId="06123E34" w14:textId="77777777" w:rsidR="00E34F3B" w:rsidRDefault="00E34F3B" w:rsidP="004600E8">
            <w:pPr>
              <w:pStyle w:val="TableParagraph"/>
              <w:spacing w:before="113"/>
              <w:jc w:val="center"/>
              <w:rPr>
                <w:sz w:val="24"/>
              </w:rPr>
            </w:pPr>
            <w:r>
              <w:rPr>
                <w:spacing w:val="-5"/>
                <w:sz w:val="24"/>
              </w:rPr>
              <w:t>10</w:t>
            </w:r>
          </w:p>
        </w:tc>
      </w:tr>
      <w:tr w:rsidR="00E34F3B" w14:paraId="2B0A942B" w14:textId="77777777" w:rsidTr="004600E8">
        <w:trPr>
          <w:trHeight w:val="524"/>
        </w:trPr>
        <w:tc>
          <w:tcPr>
            <w:tcW w:w="6915" w:type="dxa"/>
          </w:tcPr>
          <w:p w14:paraId="7B61CFEB" w14:textId="77777777" w:rsidR="00E34F3B" w:rsidRDefault="00E34F3B" w:rsidP="004600E8">
            <w:pPr>
              <w:pStyle w:val="TableParagraph"/>
              <w:spacing w:before="116"/>
              <w:ind w:left="97"/>
              <w:rPr>
                <w:sz w:val="24"/>
              </w:rPr>
            </w:pPr>
            <w:r>
              <w:rPr>
                <w:sz w:val="24"/>
              </w:rPr>
              <w:t xml:space="preserve">Results, testing &amp; </w:t>
            </w:r>
            <w:r>
              <w:rPr>
                <w:spacing w:val="-2"/>
                <w:sz w:val="24"/>
              </w:rPr>
              <w:t>validation</w:t>
            </w:r>
          </w:p>
        </w:tc>
        <w:tc>
          <w:tcPr>
            <w:tcW w:w="900" w:type="dxa"/>
          </w:tcPr>
          <w:p w14:paraId="72726E9E" w14:textId="77777777" w:rsidR="00E34F3B" w:rsidRDefault="00E34F3B" w:rsidP="004600E8">
            <w:pPr>
              <w:pStyle w:val="TableParagraph"/>
              <w:spacing w:before="116"/>
              <w:jc w:val="center"/>
              <w:rPr>
                <w:sz w:val="24"/>
              </w:rPr>
            </w:pPr>
            <w:r>
              <w:rPr>
                <w:spacing w:val="-5"/>
                <w:sz w:val="24"/>
              </w:rPr>
              <w:t>15</w:t>
            </w:r>
          </w:p>
        </w:tc>
      </w:tr>
      <w:tr w:rsidR="00E34F3B" w14:paraId="53FE9DBA" w14:textId="77777777" w:rsidTr="004600E8">
        <w:trPr>
          <w:trHeight w:val="539"/>
        </w:trPr>
        <w:tc>
          <w:tcPr>
            <w:tcW w:w="6915" w:type="dxa"/>
          </w:tcPr>
          <w:p w14:paraId="4FE2F755" w14:textId="77777777" w:rsidR="00E34F3B" w:rsidRDefault="00E34F3B" w:rsidP="004600E8">
            <w:pPr>
              <w:pStyle w:val="TableParagraph"/>
              <w:spacing w:before="118"/>
              <w:ind w:left="97"/>
              <w:rPr>
                <w:sz w:val="24"/>
              </w:rPr>
            </w:pPr>
            <w:r>
              <w:rPr>
                <w:sz w:val="24"/>
              </w:rPr>
              <w:t>Analysis,</w:t>
            </w:r>
            <w:r>
              <w:rPr>
                <w:spacing w:val="-2"/>
                <w:sz w:val="24"/>
              </w:rPr>
              <w:t xml:space="preserve"> </w:t>
            </w:r>
            <w:r>
              <w:rPr>
                <w:sz w:val="24"/>
              </w:rPr>
              <w:t>trade-offs</w:t>
            </w:r>
            <w:r>
              <w:rPr>
                <w:spacing w:val="-2"/>
                <w:sz w:val="24"/>
              </w:rPr>
              <w:t xml:space="preserve"> </w:t>
            </w:r>
            <w:r>
              <w:rPr>
                <w:sz w:val="24"/>
              </w:rPr>
              <w:t>&amp;</w:t>
            </w:r>
            <w:r>
              <w:rPr>
                <w:spacing w:val="-1"/>
                <w:sz w:val="24"/>
              </w:rPr>
              <w:t xml:space="preserve"> </w:t>
            </w:r>
            <w:r>
              <w:rPr>
                <w:spacing w:val="-2"/>
                <w:sz w:val="24"/>
              </w:rPr>
              <w:t>justification</w:t>
            </w:r>
          </w:p>
        </w:tc>
        <w:tc>
          <w:tcPr>
            <w:tcW w:w="900" w:type="dxa"/>
          </w:tcPr>
          <w:p w14:paraId="51375D2E" w14:textId="77777777" w:rsidR="00E34F3B" w:rsidRDefault="00E34F3B" w:rsidP="004600E8">
            <w:pPr>
              <w:pStyle w:val="TableParagraph"/>
              <w:spacing w:before="118"/>
              <w:jc w:val="center"/>
              <w:rPr>
                <w:sz w:val="24"/>
              </w:rPr>
            </w:pPr>
            <w:r>
              <w:rPr>
                <w:spacing w:val="-5"/>
                <w:sz w:val="24"/>
              </w:rPr>
              <w:t>15</w:t>
            </w:r>
          </w:p>
        </w:tc>
      </w:tr>
      <w:tr w:rsidR="00E34F3B" w14:paraId="797FC55F" w14:textId="77777777" w:rsidTr="004600E8">
        <w:trPr>
          <w:trHeight w:val="524"/>
        </w:trPr>
        <w:tc>
          <w:tcPr>
            <w:tcW w:w="6915" w:type="dxa"/>
          </w:tcPr>
          <w:p w14:paraId="69F5D79D" w14:textId="77777777" w:rsidR="00E34F3B" w:rsidRDefault="00E34F3B" w:rsidP="004600E8">
            <w:pPr>
              <w:pStyle w:val="TableParagraph"/>
              <w:spacing w:before="105"/>
              <w:ind w:left="97"/>
              <w:rPr>
                <w:sz w:val="24"/>
              </w:rPr>
            </w:pPr>
            <w:r>
              <w:rPr>
                <w:sz w:val="24"/>
              </w:rPr>
              <w:t>Broader</w:t>
            </w:r>
            <w:r>
              <w:rPr>
                <w:spacing w:val="-3"/>
                <w:sz w:val="24"/>
              </w:rPr>
              <w:t xml:space="preserve"> </w:t>
            </w:r>
            <w:r>
              <w:rPr>
                <w:sz w:val="24"/>
              </w:rPr>
              <w:t>considerations</w:t>
            </w:r>
            <w:r>
              <w:rPr>
                <w:spacing w:val="-3"/>
                <w:sz w:val="24"/>
              </w:rPr>
              <w:t xml:space="preserve"> </w:t>
            </w:r>
            <w:r>
              <w:rPr>
                <w:sz w:val="24"/>
              </w:rPr>
              <w:t>/</w:t>
            </w:r>
            <w:r>
              <w:rPr>
                <w:spacing w:val="-2"/>
                <w:sz w:val="24"/>
              </w:rPr>
              <w:t xml:space="preserve"> </w:t>
            </w:r>
            <w:r>
              <w:rPr>
                <w:sz w:val="24"/>
              </w:rPr>
              <w:t>professional</w:t>
            </w:r>
            <w:r>
              <w:rPr>
                <w:spacing w:val="-3"/>
                <w:sz w:val="24"/>
              </w:rPr>
              <w:t xml:space="preserve"> </w:t>
            </w:r>
            <w:r>
              <w:rPr>
                <w:sz w:val="24"/>
              </w:rPr>
              <w:t>responsibility,</w:t>
            </w:r>
            <w:r>
              <w:rPr>
                <w:spacing w:val="-3"/>
                <w:sz w:val="24"/>
              </w:rPr>
              <w:t xml:space="preserve"> </w:t>
            </w:r>
            <w:r>
              <w:rPr>
                <w:sz w:val="24"/>
              </w:rPr>
              <w:t>where</w:t>
            </w:r>
            <w:r>
              <w:rPr>
                <w:spacing w:val="-2"/>
                <w:sz w:val="24"/>
              </w:rPr>
              <w:t xml:space="preserve"> applicable</w:t>
            </w:r>
          </w:p>
        </w:tc>
        <w:tc>
          <w:tcPr>
            <w:tcW w:w="900" w:type="dxa"/>
          </w:tcPr>
          <w:p w14:paraId="175D8338" w14:textId="77777777" w:rsidR="00E34F3B" w:rsidRDefault="00E34F3B" w:rsidP="004600E8">
            <w:pPr>
              <w:pStyle w:val="TableParagraph"/>
              <w:spacing w:before="105"/>
              <w:jc w:val="center"/>
              <w:rPr>
                <w:sz w:val="24"/>
              </w:rPr>
            </w:pPr>
            <w:r>
              <w:rPr>
                <w:spacing w:val="-10"/>
                <w:sz w:val="24"/>
              </w:rPr>
              <w:t>5</w:t>
            </w:r>
          </w:p>
        </w:tc>
      </w:tr>
      <w:tr w:rsidR="00E34F3B" w14:paraId="4612E29B" w14:textId="77777777" w:rsidTr="004600E8">
        <w:trPr>
          <w:trHeight w:val="524"/>
        </w:trPr>
        <w:tc>
          <w:tcPr>
            <w:tcW w:w="6915" w:type="dxa"/>
          </w:tcPr>
          <w:p w14:paraId="35C3B909" w14:textId="77777777" w:rsidR="00E34F3B" w:rsidRDefault="00E34F3B" w:rsidP="004600E8">
            <w:pPr>
              <w:pStyle w:val="TableParagraph"/>
              <w:spacing w:before="108"/>
              <w:ind w:left="97"/>
              <w:rPr>
                <w:sz w:val="24"/>
              </w:rPr>
            </w:pPr>
            <w:r>
              <w:rPr>
                <w:sz w:val="24"/>
              </w:rPr>
              <w:t>Technical</w:t>
            </w:r>
            <w:r>
              <w:rPr>
                <w:spacing w:val="-6"/>
                <w:sz w:val="24"/>
              </w:rPr>
              <w:t xml:space="preserve"> </w:t>
            </w:r>
            <w:r>
              <w:rPr>
                <w:sz w:val="24"/>
              </w:rPr>
              <w:t>documentation</w:t>
            </w:r>
            <w:r>
              <w:rPr>
                <w:spacing w:val="-6"/>
                <w:sz w:val="24"/>
              </w:rPr>
              <w:t xml:space="preserve"> </w:t>
            </w:r>
            <w:r>
              <w:rPr>
                <w:sz w:val="24"/>
              </w:rPr>
              <w:t>&amp;</w:t>
            </w:r>
            <w:r>
              <w:rPr>
                <w:spacing w:val="-5"/>
                <w:sz w:val="24"/>
              </w:rPr>
              <w:t xml:space="preserve"> </w:t>
            </w:r>
            <w:r>
              <w:rPr>
                <w:spacing w:val="-2"/>
                <w:sz w:val="24"/>
              </w:rPr>
              <w:t>reflection</w:t>
            </w:r>
          </w:p>
        </w:tc>
        <w:tc>
          <w:tcPr>
            <w:tcW w:w="900" w:type="dxa"/>
          </w:tcPr>
          <w:p w14:paraId="309E5AEC" w14:textId="77777777" w:rsidR="00E34F3B" w:rsidRDefault="00E34F3B" w:rsidP="004600E8">
            <w:pPr>
              <w:pStyle w:val="TableParagraph"/>
              <w:spacing w:before="108"/>
              <w:jc w:val="center"/>
              <w:rPr>
                <w:sz w:val="24"/>
              </w:rPr>
            </w:pPr>
            <w:r>
              <w:rPr>
                <w:spacing w:val="-10"/>
                <w:sz w:val="24"/>
              </w:rPr>
              <w:t>5</w:t>
            </w:r>
          </w:p>
        </w:tc>
      </w:tr>
      <w:tr w:rsidR="00E34F3B" w14:paraId="3076809D" w14:textId="77777777" w:rsidTr="004600E8">
        <w:trPr>
          <w:trHeight w:val="524"/>
        </w:trPr>
        <w:tc>
          <w:tcPr>
            <w:tcW w:w="6915" w:type="dxa"/>
          </w:tcPr>
          <w:p w14:paraId="5D8C2A1A" w14:textId="77777777" w:rsidR="00E34F3B" w:rsidRDefault="00E34F3B" w:rsidP="004600E8">
            <w:pPr>
              <w:pStyle w:val="TableParagraph"/>
              <w:spacing w:before="110"/>
              <w:ind w:left="97"/>
              <w:rPr>
                <w:b/>
                <w:sz w:val="24"/>
              </w:rPr>
            </w:pPr>
            <w:r>
              <w:rPr>
                <w:b/>
                <w:spacing w:val="-2"/>
                <w:sz w:val="24"/>
              </w:rPr>
              <w:t>TOTAL</w:t>
            </w:r>
          </w:p>
        </w:tc>
        <w:tc>
          <w:tcPr>
            <w:tcW w:w="900" w:type="dxa"/>
          </w:tcPr>
          <w:p w14:paraId="65380075" w14:textId="77777777" w:rsidR="00E34F3B" w:rsidRDefault="00E34F3B" w:rsidP="004600E8">
            <w:pPr>
              <w:pStyle w:val="TableParagraph"/>
              <w:spacing w:before="110"/>
              <w:jc w:val="center"/>
              <w:rPr>
                <w:b/>
                <w:sz w:val="24"/>
              </w:rPr>
            </w:pPr>
            <w:r>
              <w:rPr>
                <w:b/>
                <w:spacing w:val="-5"/>
                <w:sz w:val="24"/>
              </w:rPr>
              <w:t>100</w:t>
            </w:r>
          </w:p>
        </w:tc>
      </w:tr>
    </w:tbl>
    <w:p w14:paraId="4D30E764" w14:textId="77777777" w:rsidR="00E34F3B" w:rsidRDefault="00E34F3B" w:rsidP="00E34F3B">
      <w:pPr>
        <w:pStyle w:val="TableParagraph"/>
        <w:jc w:val="center"/>
        <w:rPr>
          <w:b/>
          <w:sz w:val="24"/>
        </w:rPr>
        <w:sectPr w:rsidR="00E34F3B">
          <w:pgSz w:w="11920" w:h="16860"/>
          <w:pgMar w:top="1360" w:right="850" w:bottom="280" w:left="1417" w:header="720" w:footer="720" w:gutter="0"/>
          <w:cols w:space="720"/>
        </w:sectPr>
      </w:pPr>
    </w:p>
    <w:p w14:paraId="6829D7CB" w14:textId="77777777" w:rsidR="00E34F3B" w:rsidRDefault="00E34F3B" w:rsidP="00E34F3B">
      <w:pPr>
        <w:pStyle w:val="Heading2"/>
        <w:numPr>
          <w:ilvl w:val="0"/>
          <w:numId w:val="3"/>
        </w:numPr>
        <w:tabs>
          <w:tab w:val="left" w:pos="353"/>
        </w:tabs>
        <w:spacing w:before="62"/>
        <w:ind w:left="353" w:hanging="331"/>
      </w:pPr>
      <w:r>
        <w:lastRenderedPageBreak/>
        <w:t>CO–PO–Assessment</w:t>
      </w:r>
      <w:r>
        <w:rPr>
          <w:spacing w:val="-1"/>
        </w:rPr>
        <w:t xml:space="preserve"> </w:t>
      </w:r>
      <w:r>
        <w:rPr>
          <w:spacing w:val="-2"/>
        </w:rPr>
        <w:t>Mapping</w:t>
      </w:r>
    </w:p>
    <w:p w14:paraId="2848793D" w14:textId="77777777" w:rsidR="00E34F3B" w:rsidRDefault="00E34F3B" w:rsidP="00E34F3B">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5"/>
        <w:gridCol w:w="585"/>
        <w:gridCol w:w="810"/>
        <w:gridCol w:w="1665"/>
        <w:gridCol w:w="900"/>
      </w:tblGrid>
      <w:tr w:rsidR="00E34F3B" w14:paraId="538FEA1D" w14:textId="77777777" w:rsidTr="004600E8">
        <w:trPr>
          <w:trHeight w:val="539"/>
        </w:trPr>
        <w:tc>
          <w:tcPr>
            <w:tcW w:w="3615" w:type="dxa"/>
          </w:tcPr>
          <w:p w14:paraId="7F5FE19D" w14:textId="77777777" w:rsidR="00E34F3B" w:rsidRDefault="00E34F3B" w:rsidP="004600E8">
            <w:pPr>
              <w:pStyle w:val="TableParagraph"/>
              <w:spacing w:before="119"/>
              <w:ind w:left="583"/>
              <w:rPr>
                <w:b/>
                <w:sz w:val="24"/>
              </w:rPr>
            </w:pPr>
            <w:r>
              <w:rPr>
                <w:b/>
                <w:sz w:val="24"/>
              </w:rPr>
              <w:t xml:space="preserve">Assessment </w:t>
            </w:r>
            <w:r>
              <w:rPr>
                <w:b/>
                <w:spacing w:val="-2"/>
                <w:sz w:val="24"/>
              </w:rPr>
              <w:t>Component</w:t>
            </w:r>
          </w:p>
        </w:tc>
        <w:tc>
          <w:tcPr>
            <w:tcW w:w="585" w:type="dxa"/>
          </w:tcPr>
          <w:p w14:paraId="1C5F36AE" w14:textId="77777777" w:rsidR="00E34F3B" w:rsidRDefault="00E34F3B" w:rsidP="004600E8">
            <w:pPr>
              <w:pStyle w:val="TableParagraph"/>
              <w:spacing w:before="119"/>
              <w:ind w:left="104"/>
              <w:rPr>
                <w:b/>
                <w:sz w:val="24"/>
              </w:rPr>
            </w:pPr>
            <w:r>
              <w:rPr>
                <w:b/>
                <w:spacing w:val="-5"/>
                <w:sz w:val="24"/>
              </w:rPr>
              <w:t>CO</w:t>
            </w:r>
          </w:p>
        </w:tc>
        <w:tc>
          <w:tcPr>
            <w:tcW w:w="810" w:type="dxa"/>
          </w:tcPr>
          <w:p w14:paraId="0BC16165" w14:textId="77777777" w:rsidR="00E34F3B" w:rsidRDefault="00E34F3B" w:rsidP="004600E8">
            <w:pPr>
              <w:pStyle w:val="TableParagraph"/>
              <w:spacing w:before="119"/>
              <w:ind w:left="104"/>
              <w:rPr>
                <w:b/>
                <w:sz w:val="24"/>
              </w:rPr>
            </w:pPr>
            <w:r>
              <w:rPr>
                <w:b/>
                <w:spacing w:val="-2"/>
                <w:sz w:val="24"/>
              </w:rPr>
              <w:t>PO(s)</w:t>
            </w:r>
          </w:p>
        </w:tc>
        <w:tc>
          <w:tcPr>
            <w:tcW w:w="1665" w:type="dxa"/>
          </w:tcPr>
          <w:p w14:paraId="14C20B4D" w14:textId="77777777" w:rsidR="00E34F3B" w:rsidRDefault="00E34F3B" w:rsidP="004600E8">
            <w:pPr>
              <w:pStyle w:val="TableParagraph"/>
              <w:spacing w:before="119"/>
              <w:jc w:val="center"/>
              <w:rPr>
                <w:b/>
                <w:sz w:val="24"/>
              </w:rPr>
            </w:pPr>
            <w:r>
              <w:rPr>
                <w:b/>
                <w:sz w:val="24"/>
              </w:rPr>
              <w:t xml:space="preserve">Bloom's </w:t>
            </w:r>
            <w:r>
              <w:rPr>
                <w:b/>
                <w:spacing w:val="-2"/>
                <w:sz w:val="24"/>
              </w:rPr>
              <w:t>Level</w:t>
            </w:r>
          </w:p>
        </w:tc>
        <w:tc>
          <w:tcPr>
            <w:tcW w:w="900" w:type="dxa"/>
          </w:tcPr>
          <w:p w14:paraId="733857DF" w14:textId="77777777" w:rsidR="00E34F3B" w:rsidRDefault="00E34F3B" w:rsidP="004600E8">
            <w:pPr>
              <w:pStyle w:val="TableParagraph"/>
              <w:spacing w:before="119"/>
              <w:jc w:val="center"/>
              <w:rPr>
                <w:b/>
                <w:sz w:val="24"/>
              </w:rPr>
            </w:pPr>
            <w:r>
              <w:rPr>
                <w:b/>
                <w:spacing w:val="-2"/>
                <w:sz w:val="24"/>
              </w:rPr>
              <w:t>Marks</w:t>
            </w:r>
          </w:p>
        </w:tc>
      </w:tr>
      <w:tr w:rsidR="00E34F3B" w14:paraId="0B644397" w14:textId="77777777" w:rsidTr="004600E8">
        <w:trPr>
          <w:trHeight w:val="524"/>
        </w:trPr>
        <w:tc>
          <w:tcPr>
            <w:tcW w:w="3615" w:type="dxa"/>
          </w:tcPr>
          <w:p w14:paraId="53154E26" w14:textId="77777777" w:rsidR="00E34F3B" w:rsidRDefault="00E34F3B" w:rsidP="004600E8">
            <w:pPr>
              <w:pStyle w:val="TableParagraph"/>
              <w:spacing w:before="106"/>
              <w:ind w:left="97"/>
              <w:rPr>
                <w:sz w:val="24"/>
              </w:rPr>
            </w:pPr>
            <w:r>
              <w:rPr>
                <w:sz w:val="24"/>
              </w:rPr>
              <w:t xml:space="preserve">Problem </w:t>
            </w:r>
            <w:r>
              <w:rPr>
                <w:spacing w:val="-2"/>
                <w:sz w:val="24"/>
              </w:rPr>
              <w:t>formulation</w:t>
            </w:r>
          </w:p>
        </w:tc>
        <w:tc>
          <w:tcPr>
            <w:tcW w:w="585" w:type="dxa"/>
          </w:tcPr>
          <w:p w14:paraId="7363EC0E" w14:textId="77777777" w:rsidR="00E34F3B" w:rsidRDefault="00E34F3B" w:rsidP="004600E8">
            <w:pPr>
              <w:pStyle w:val="TableParagraph"/>
              <w:rPr>
                <w:sz w:val="24"/>
              </w:rPr>
            </w:pPr>
          </w:p>
        </w:tc>
        <w:tc>
          <w:tcPr>
            <w:tcW w:w="810" w:type="dxa"/>
          </w:tcPr>
          <w:p w14:paraId="5B63D6A3" w14:textId="77777777" w:rsidR="00E34F3B" w:rsidRDefault="00E34F3B" w:rsidP="004600E8">
            <w:pPr>
              <w:pStyle w:val="TableParagraph"/>
              <w:rPr>
                <w:sz w:val="24"/>
              </w:rPr>
            </w:pPr>
          </w:p>
        </w:tc>
        <w:tc>
          <w:tcPr>
            <w:tcW w:w="1665" w:type="dxa"/>
          </w:tcPr>
          <w:p w14:paraId="202E074E" w14:textId="77777777" w:rsidR="00E34F3B" w:rsidRDefault="00E34F3B" w:rsidP="004600E8">
            <w:pPr>
              <w:pStyle w:val="TableParagraph"/>
              <w:spacing w:before="106"/>
              <w:jc w:val="center"/>
              <w:rPr>
                <w:sz w:val="24"/>
              </w:rPr>
            </w:pPr>
            <w:r>
              <w:rPr>
                <w:spacing w:val="-2"/>
                <w:sz w:val="24"/>
              </w:rPr>
              <w:t>L3/L4</w:t>
            </w:r>
          </w:p>
        </w:tc>
        <w:tc>
          <w:tcPr>
            <w:tcW w:w="900" w:type="dxa"/>
          </w:tcPr>
          <w:p w14:paraId="20DAF7E1" w14:textId="77777777" w:rsidR="00E34F3B" w:rsidRDefault="00E34F3B" w:rsidP="004600E8">
            <w:pPr>
              <w:pStyle w:val="TableParagraph"/>
              <w:spacing w:before="106"/>
              <w:jc w:val="center"/>
              <w:rPr>
                <w:sz w:val="24"/>
              </w:rPr>
            </w:pPr>
            <w:r>
              <w:rPr>
                <w:spacing w:val="-5"/>
                <w:sz w:val="24"/>
              </w:rPr>
              <w:t>10</w:t>
            </w:r>
          </w:p>
        </w:tc>
      </w:tr>
      <w:tr w:rsidR="00E34F3B" w14:paraId="4E039009" w14:textId="77777777" w:rsidTr="004600E8">
        <w:trPr>
          <w:trHeight w:val="524"/>
        </w:trPr>
        <w:tc>
          <w:tcPr>
            <w:tcW w:w="3615" w:type="dxa"/>
          </w:tcPr>
          <w:p w14:paraId="2081AAF5" w14:textId="77777777" w:rsidR="00E34F3B" w:rsidRDefault="00E34F3B" w:rsidP="004600E8">
            <w:pPr>
              <w:pStyle w:val="TableParagraph"/>
              <w:spacing w:before="108"/>
              <w:ind w:left="97"/>
              <w:rPr>
                <w:sz w:val="24"/>
              </w:rPr>
            </w:pPr>
            <w:r>
              <w:rPr>
                <w:sz w:val="24"/>
              </w:rPr>
              <w:t xml:space="preserve">Application of </w:t>
            </w:r>
            <w:r>
              <w:rPr>
                <w:spacing w:val="-2"/>
                <w:sz w:val="24"/>
              </w:rPr>
              <w:t>knowledge</w:t>
            </w:r>
          </w:p>
        </w:tc>
        <w:tc>
          <w:tcPr>
            <w:tcW w:w="585" w:type="dxa"/>
          </w:tcPr>
          <w:p w14:paraId="29884E33" w14:textId="77777777" w:rsidR="00E34F3B" w:rsidRDefault="00E34F3B" w:rsidP="004600E8">
            <w:pPr>
              <w:pStyle w:val="TableParagraph"/>
              <w:rPr>
                <w:sz w:val="24"/>
              </w:rPr>
            </w:pPr>
          </w:p>
        </w:tc>
        <w:tc>
          <w:tcPr>
            <w:tcW w:w="810" w:type="dxa"/>
          </w:tcPr>
          <w:p w14:paraId="6D2CC228" w14:textId="77777777" w:rsidR="00E34F3B" w:rsidRDefault="00E34F3B" w:rsidP="004600E8">
            <w:pPr>
              <w:pStyle w:val="TableParagraph"/>
              <w:rPr>
                <w:sz w:val="24"/>
              </w:rPr>
            </w:pPr>
          </w:p>
        </w:tc>
        <w:tc>
          <w:tcPr>
            <w:tcW w:w="1665" w:type="dxa"/>
          </w:tcPr>
          <w:p w14:paraId="69216B3F" w14:textId="77777777" w:rsidR="00E34F3B" w:rsidRDefault="00E34F3B" w:rsidP="004600E8">
            <w:pPr>
              <w:pStyle w:val="TableParagraph"/>
              <w:spacing w:before="108"/>
              <w:jc w:val="center"/>
              <w:rPr>
                <w:sz w:val="24"/>
              </w:rPr>
            </w:pPr>
            <w:r>
              <w:rPr>
                <w:spacing w:val="-2"/>
                <w:sz w:val="24"/>
              </w:rPr>
              <w:t>L3/L4</w:t>
            </w:r>
          </w:p>
        </w:tc>
        <w:tc>
          <w:tcPr>
            <w:tcW w:w="900" w:type="dxa"/>
          </w:tcPr>
          <w:p w14:paraId="421C2D53" w14:textId="77777777" w:rsidR="00E34F3B" w:rsidRDefault="00E34F3B" w:rsidP="004600E8">
            <w:pPr>
              <w:pStyle w:val="TableParagraph"/>
              <w:spacing w:before="108"/>
              <w:jc w:val="center"/>
              <w:rPr>
                <w:sz w:val="24"/>
              </w:rPr>
            </w:pPr>
            <w:r>
              <w:rPr>
                <w:spacing w:val="-5"/>
                <w:sz w:val="24"/>
              </w:rPr>
              <w:t>20</w:t>
            </w:r>
          </w:p>
        </w:tc>
      </w:tr>
      <w:tr w:rsidR="00E34F3B" w14:paraId="31106BF9" w14:textId="77777777" w:rsidTr="004600E8">
        <w:trPr>
          <w:trHeight w:val="524"/>
        </w:trPr>
        <w:tc>
          <w:tcPr>
            <w:tcW w:w="3615" w:type="dxa"/>
          </w:tcPr>
          <w:p w14:paraId="79B97CA9" w14:textId="77777777" w:rsidR="00E34F3B" w:rsidRDefault="00E34F3B" w:rsidP="004600E8">
            <w:pPr>
              <w:pStyle w:val="TableParagraph"/>
              <w:spacing w:before="111"/>
              <w:ind w:left="97"/>
              <w:rPr>
                <w:sz w:val="24"/>
              </w:rPr>
            </w:pPr>
            <w:r>
              <w:rPr>
                <w:sz w:val="24"/>
              </w:rPr>
              <w:t xml:space="preserve">Solution / Design / </w:t>
            </w:r>
            <w:r>
              <w:rPr>
                <w:spacing w:val="-2"/>
                <w:sz w:val="24"/>
              </w:rPr>
              <w:t>Implementation</w:t>
            </w:r>
          </w:p>
        </w:tc>
        <w:tc>
          <w:tcPr>
            <w:tcW w:w="585" w:type="dxa"/>
          </w:tcPr>
          <w:p w14:paraId="5BF065F7" w14:textId="77777777" w:rsidR="00E34F3B" w:rsidRDefault="00E34F3B" w:rsidP="004600E8">
            <w:pPr>
              <w:pStyle w:val="TableParagraph"/>
              <w:rPr>
                <w:sz w:val="24"/>
              </w:rPr>
            </w:pPr>
          </w:p>
        </w:tc>
        <w:tc>
          <w:tcPr>
            <w:tcW w:w="810" w:type="dxa"/>
          </w:tcPr>
          <w:p w14:paraId="30849743" w14:textId="77777777" w:rsidR="00E34F3B" w:rsidRDefault="00E34F3B" w:rsidP="004600E8">
            <w:pPr>
              <w:pStyle w:val="TableParagraph"/>
              <w:rPr>
                <w:sz w:val="24"/>
              </w:rPr>
            </w:pPr>
          </w:p>
        </w:tc>
        <w:tc>
          <w:tcPr>
            <w:tcW w:w="1665" w:type="dxa"/>
          </w:tcPr>
          <w:p w14:paraId="69ABB9B5" w14:textId="77777777" w:rsidR="00E34F3B" w:rsidRDefault="00E34F3B" w:rsidP="004600E8">
            <w:pPr>
              <w:pStyle w:val="TableParagraph"/>
              <w:spacing w:before="111"/>
              <w:jc w:val="center"/>
              <w:rPr>
                <w:sz w:val="24"/>
              </w:rPr>
            </w:pPr>
            <w:r>
              <w:rPr>
                <w:spacing w:val="-2"/>
                <w:sz w:val="24"/>
              </w:rPr>
              <w:t>L4/L5/L6</w:t>
            </w:r>
          </w:p>
        </w:tc>
        <w:tc>
          <w:tcPr>
            <w:tcW w:w="900" w:type="dxa"/>
          </w:tcPr>
          <w:p w14:paraId="7C0042D2" w14:textId="77777777" w:rsidR="00E34F3B" w:rsidRDefault="00E34F3B" w:rsidP="004600E8">
            <w:pPr>
              <w:pStyle w:val="TableParagraph"/>
              <w:spacing w:before="111"/>
              <w:jc w:val="center"/>
              <w:rPr>
                <w:sz w:val="24"/>
              </w:rPr>
            </w:pPr>
            <w:r>
              <w:rPr>
                <w:spacing w:val="-5"/>
                <w:sz w:val="24"/>
              </w:rPr>
              <w:t>20</w:t>
            </w:r>
          </w:p>
        </w:tc>
      </w:tr>
      <w:tr w:rsidR="00E34F3B" w14:paraId="62DD4930" w14:textId="77777777" w:rsidTr="004600E8">
        <w:trPr>
          <w:trHeight w:val="524"/>
        </w:trPr>
        <w:tc>
          <w:tcPr>
            <w:tcW w:w="3615" w:type="dxa"/>
          </w:tcPr>
          <w:p w14:paraId="5E0B08B2" w14:textId="77777777" w:rsidR="00E34F3B" w:rsidRDefault="00E34F3B" w:rsidP="004600E8">
            <w:pPr>
              <w:pStyle w:val="TableParagraph"/>
              <w:spacing w:before="113"/>
              <w:ind w:left="97"/>
              <w:rPr>
                <w:sz w:val="24"/>
              </w:rPr>
            </w:pPr>
            <w:r>
              <w:rPr>
                <w:sz w:val="24"/>
              </w:rPr>
              <w:t xml:space="preserve">Modern tool </w:t>
            </w:r>
            <w:r>
              <w:rPr>
                <w:spacing w:val="-2"/>
                <w:sz w:val="24"/>
              </w:rPr>
              <w:t>usage</w:t>
            </w:r>
          </w:p>
        </w:tc>
        <w:tc>
          <w:tcPr>
            <w:tcW w:w="585" w:type="dxa"/>
          </w:tcPr>
          <w:p w14:paraId="68597B50" w14:textId="77777777" w:rsidR="00E34F3B" w:rsidRDefault="00E34F3B" w:rsidP="004600E8">
            <w:pPr>
              <w:pStyle w:val="TableParagraph"/>
              <w:rPr>
                <w:sz w:val="24"/>
              </w:rPr>
            </w:pPr>
          </w:p>
        </w:tc>
        <w:tc>
          <w:tcPr>
            <w:tcW w:w="810" w:type="dxa"/>
          </w:tcPr>
          <w:p w14:paraId="4BDCA66C" w14:textId="77777777" w:rsidR="00E34F3B" w:rsidRDefault="00E34F3B" w:rsidP="004600E8">
            <w:pPr>
              <w:pStyle w:val="TableParagraph"/>
              <w:rPr>
                <w:sz w:val="24"/>
              </w:rPr>
            </w:pPr>
          </w:p>
        </w:tc>
        <w:tc>
          <w:tcPr>
            <w:tcW w:w="1665" w:type="dxa"/>
          </w:tcPr>
          <w:p w14:paraId="6AE94876" w14:textId="77777777" w:rsidR="00E34F3B" w:rsidRDefault="00E34F3B" w:rsidP="004600E8">
            <w:pPr>
              <w:pStyle w:val="TableParagraph"/>
              <w:spacing w:before="113"/>
              <w:jc w:val="center"/>
              <w:rPr>
                <w:sz w:val="24"/>
              </w:rPr>
            </w:pPr>
            <w:r>
              <w:rPr>
                <w:spacing w:val="-2"/>
                <w:sz w:val="24"/>
              </w:rPr>
              <w:t>L3/L4</w:t>
            </w:r>
          </w:p>
        </w:tc>
        <w:tc>
          <w:tcPr>
            <w:tcW w:w="900" w:type="dxa"/>
          </w:tcPr>
          <w:p w14:paraId="128DBECC" w14:textId="77777777" w:rsidR="00E34F3B" w:rsidRDefault="00E34F3B" w:rsidP="004600E8">
            <w:pPr>
              <w:pStyle w:val="TableParagraph"/>
              <w:spacing w:before="113"/>
              <w:jc w:val="center"/>
              <w:rPr>
                <w:sz w:val="24"/>
              </w:rPr>
            </w:pPr>
            <w:r>
              <w:rPr>
                <w:spacing w:val="-5"/>
                <w:sz w:val="24"/>
              </w:rPr>
              <w:t>10</w:t>
            </w:r>
          </w:p>
        </w:tc>
      </w:tr>
      <w:tr w:rsidR="00E34F3B" w14:paraId="0B2F44F4" w14:textId="77777777" w:rsidTr="004600E8">
        <w:trPr>
          <w:trHeight w:val="524"/>
        </w:trPr>
        <w:tc>
          <w:tcPr>
            <w:tcW w:w="3615" w:type="dxa"/>
          </w:tcPr>
          <w:p w14:paraId="5E4D8F4D" w14:textId="77777777" w:rsidR="00E34F3B" w:rsidRDefault="00E34F3B" w:rsidP="004600E8">
            <w:pPr>
              <w:pStyle w:val="TableParagraph"/>
              <w:spacing w:before="115"/>
              <w:ind w:left="97"/>
              <w:rPr>
                <w:sz w:val="24"/>
              </w:rPr>
            </w:pPr>
            <w:r>
              <w:rPr>
                <w:spacing w:val="-2"/>
                <w:sz w:val="24"/>
              </w:rPr>
              <w:t>Validation</w:t>
            </w:r>
          </w:p>
        </w:tc>
        <w:tc>
          <w:tcPr>
            <w:tcW w:w="585" w:type="dxa"/>
          </w:tcPr>
          <w:p w14:paraId="607F6725" w14:textId="77777777" w:rsidR="00E34F3B" w:rsidRDefault="00E34F3B" w:rsidP="004600E8">
            <w:pPr>
              <w:pStyle w:val="TableParagraph"/>
              <w:rPr>
                <w:sz w:val="24"/>
              </w:rPr>
            </w:pPr>
          </w:p>
        </w:tc>
        <w:tc>
          <w:tcPr>
            <w:tcW w:w="810" w:type="dxa"/>
          </w:tcPr>
          <w:p w14:paraId="12A4DF0B" w14:textId="77777777" w:rsidR="00E34F3B" w:rsidRDefault="00E34F3B" w:rsidP="004600E8">
            <w:pPr>
              <w:pStyle w:val="TableParagraph"/>
              <w:rPr>
                <w:sz w:val="24"/>
              </w:rPr>
            </w:pPr>
          </w:p>
        </w:tc>
        <w:tc>
          <w:tcPr>
            <w:tcW w:w="1665" w:type="dxa"/>
          </w:tcPr>
          <w:p w14:paraId="5A0D725A" w14:textId="77777777" w:rsidR="00E34F3B" w:rsidRDefault="00E34F3B" w:rsidP="004600E8">
            <w:pPr>
              <w:pStyle w:val="TableParagraph"/>
              <w:spacing w:before="115"/>
              <w:jc w:val="center"/>
              <w:rPr>
                <w:sz w:val="24"/>
              </w:rPr>
            </w:pPr>
            <w:r>
              <w:rPr>
                <w:spacing w:val="-2"/>
                <w:sz w:val="24"/>
              </w:rPr>
              <w:t>L4/L5</w:t>
            </w:r>
          </w:p>
        </w:tc>
        <w:tc>
          <w:tcPr>
            <w:tcW w:w="900" w:type="dxa"/>
          </w:tcPr>
          <w:p w14:paraId="50E8B9DD" w14:textId="77777777" w:rsidR="00E34F3B" w:rsidRDefault="00E34F3B" w:rsidP="004600E8">
            <w:pPr>
              <w:pStyle w:val="TableParagraph"/>
              <w:spacing w:before="115"/>
              <w:jc w:val="center"/>
              <w:rPr>
                <w:sz w:val="24"/>
              </w:rPr>
            </w:pPr>
            <w:r>
              <w:rPr>
                <w:spacing w:val="-5"/>
                <w:sz w:val="24"/>
              </w:rPr>
              <w:t>15</w:t>
            </w:r>
          </w:p>
        </w:tc>
      </w:tr>
      <w:tr w:rsidR="00E34F3B" w14:paraId="6D7F217C" w14:textId="77777777" w:rsidTr="004600E8">
        <w:trPr>
          <w:trHeight w:val="539"/>
        </w:trPr>
        <w:tc>
          <w:tcPr>
            <w:tcW w:w="3615" w:type="dxa"/>
          </w:tcPr>
          <w:p w14:paraId="2F750D2C" w14:textId="77777777" w:rsidR="00E34F3B" w:rsidRDefault="00E34F3B" w:rsidP="004600E8">
            <w:pPr>
              <w:pStyle w:val="TableParagraph"/>
              <w:spacing w:before="118"/>
              <w:ind w:left="97"/>
              <w:rPr>
                <w:sz w:val="24"/>
              </w:rPr>
            </w:pPr>
            <w:r>
              <w:rPr>
                <w:sz w:val="24"/>
              </w:rPr>
              <w:t xml:space="preserve">Analysis &amp; </w:t>
            </w:r>
            <w:r>
              <w:rPr>
                <w:spacing w:val="-2"/>
                <w:sz w:val="24"/>
              </w:rPr>
              <w:t>justification</w:t>
            </w:r>
          </w:p>
        </w:tc>
        <w:tc>
          <w:tcPr>
            <w:tcW w:w="585" w:type="dxa"/>
          </w:tcPr>
          <w:p w14:paraId="3887243B" w14:textId="77777777" w:rsidR="00E34F3B" w:rsidRDefault="00E34F3B" w:rsidP="004600E8">
            <w:pPr>
              <w:pStyle w:val="TableParagraph"/>
              <w:rPr>
                <w:sz w:val="24"/>
              </w:rPr>
            </w:pPr>
          </w:p>
        </w:tc>
        <w:tc>
          <w:tcPr>
            <w:tcW w:w="810" w:type="dxa"/>
          </w:tcPr>
          <w:p w14:paraId="3385BDB5" w14:textId="77777777" w:rsidR="00E34F3B" w:rsidRDefault="00E34F3B" w:rsidP="004600E8">
            <w:pPr>
              <w:pStyle w:val="TableParagraph"/>
              <w:rPr>
                <w:sz w:val="24"/>
              </w:rPr>
            </w:pPr>
          </w:p>
        </w:tc>
        <w:tc>
          <w:tcPr>
            <w:tcW w:w="1665" w:type="dxa"/>
          </w:tcPr>
          <w:p w14:paraId="2CCB8D2A" w14:textId="77777777" w:rsidR="00E34F3B" w:rsidRDefault="00E34F3B" w:rsidP="004600E8">
            <w:pPr>
              <w:pStyle w:val="TableParagraph"/>
              <w:spacing w:before="118"/>
              <w:jc w:val="center"/>
              <w:rPr>
                <w:sz w:val="24"/>
              </w:rPr>
            </w:pPr>
            <w:r>
              <w:rPr>
                <w:spacing w:val="-2"/>
                <w:sz w:val="24"/>
              </w:rPr>
              <w:t>L4/L5</w:t>
            </w:r>
          </w:p>
        </w:tc>
        <w:tc>
          <w:tcPr>
            <w:tcW w:w="900" w:type="dxa"/>
          </w:tcPr>
          <w:p w14:paraId="17F357E1" w14:textId="77777777" w:rsidR="00E34F3B" w:rsidRDefault="00E34F3B" w:rsidP="004600E8">
            <w:pPr>
              <w:pStyle w:val="TableParagraph"/>
              <w:spacing w:before="118"/>
              <w:jc w:val="center"/>
              <w:rPr>
                <w:sz w:val="24"/>
              </w:rPr>
            </w:pPr>
            <w:r>
              <w:rPr>
                <w:spacing w:val="-5"/>
                <w:sz w:val="24"/>
              </w:rPr>
              <w:t>15</w:t>
            </w:r>
          </w:p>
        </w:tc>
      </w:tr>
      <w:tr w:rsidR="00E34F3B" w14:paraId="2F9D3A94" w14:textId="77777777" w:rsidTr="004600E8">
        <w:trPr>
          <w:trHeight w:val="524"/>
        </w:trPr>
        <w:tc>
          <w:tcPr>
            <w:tcW w:w="3615" w:type="dxa"/>
          </w:tcPr>
          <w:p w14:paraId="41348E94" w14:textId="77777777" w:rsidR="00E34F3B" w:rsidRDefault="00E34F3B" w:rsidP="004600E8">
            <w:pPr>
              <w:pStyle w:val="TableParagraph"/>
              <w:spacing w:before="105"/>
              <w:ind w:left="97"/>
              <w:rPr>
                <w:sz w:val="24"/>
              </w:rPr>
            </w:pPr>
            <w:r>
              <w:rPr>
                <w:sz w:val="24"/>
              </w:rPr>
              <w:t xml:space="preserve">Broader </w:t>
            </w:r>
            <w:r>
              <w:rPr>
                <w:spacing w:val="-2"/>
                <w:sz w:val="24"/>
              </w:rPr>
              <w:t>considerations</w:t>
            </w:r>
          </w:p>
        </w:tc>
        <w:tc>
          <w:tcPr>
            <w:tcW w:w="585" w:type="dxa"/>
          </w:tcPr>
          <w:p w14:paraId="184E9969" w14:textId="77777777" w:rsidR="00E34F3B" w:rsidRDefault="00E34F3B" w:rsidP="004600E8">
            <w:pPr>
              <w:pStyle w:val="TableParagraph"/>
              <w:rPr>
                <w:sz w:val="24"/>
              </w:rPr>
            </w:pPr>
          </w:p>
        </w:tc>
        <w:tc>
          <w:tcPr>
            <w:tcW w:w="810" w:type="dxa"/>
          </w:tcPr>
          <w:p w14:paraId="1A601C3A" w14:textId="77777777" w:rsidR="00E34F3B" w:rsidRDefault="00E34F3B" w:rsidP="004600E8">
            <w:pPr>
              <w:pStyle w:val="TableParagraph"/>
              <w:rPr>
                <w:sz w:val="24"/>
              </w:rPr>
            </w:pPr>
          </w:p>
        </w:tc>
        <w:tc>
          <w:tcPr>
            <w:tcW w:w="1665" w:type="dxa"/>
          </w:tcPr>
          <w:p w14:paraId="742790B1" w14:textId="77777777" w:rsidR="00E34F3B" w:rsidRDefault="00E34F3B" w:rsidP="004600E8">
            <w:pPr>
              <w:pStyle w:val="TableParagraph"/>
              <w:spacing w:before="105"/>
              <w:jc w:val="center"/>
              <w:rPr>
                <w:sz w:val="24"/>
              </w:rPr>
            </w:pPr>
            <w:r>
              <w:rPr>
                <w:spacing w:val="-2"/>
                <w:sz w:val="24"/>
              </w:rPr>
              <w:t>L4/L5</w:t>
            </w:r>
          </w:p>
        </w:tc>
        <w:tc>
          <w:tcPr>
            <w:tcW w:w="900" w:type="dxa"/>
          </w:tcPr>
          <w:p w14:paraId="2CE6DC46" w14:textId="77777777" w:rsidR="00E34F3B" w:rsidRDefault="00E34F3B" w:rsidP="004600E8">
            <w:pPr>
              <w:pStyle w:val="TableParagraph"/>
              <w:spacing w:before="105"/>
              <w:jc w:val="center"/>
              <w:rPr>
                <w:sz w:val="24"/>
              </w:rPr>
            </w:pPr>
            <w:r>
              <w:rPr>
                <w:spacing w:val="-10"/>
                <w:sz w:val="24"/>
              </w:rPr>
              <w:t>5</w:t>
            </w:r>
          </w:p>
        </w:tc>
      </w:tr>
      <w:tr w:rsidR="00E34F3B" w14:paraId="42489811" w14:textId="77777777" w:rsidTr="004600E8">
        <w:trPr>
          <w:trHeight w:val="524"/>
        </w:trPr>
        <w:tc>
          <w:tcPr>
            <w:tcW w:w="3615" w:type="dxa"/>
          </w:tcPr>
          <w:p w14:paraId="3DDD0EBE" w14:textId="77777777" w:rsidR="00E34F3B" w:rsidRDefault="00E34F3B" w:rsidP="004600E8">
            <w:pPr>
              <w:pStyle w:val="TableParagraph"/>
              <w:spacing w:before="108"/>
              <w:ind w:left="97"/>
              <w:rPr>
                <w:sz w:val="24"/>
              </w:rPr>
            </w:pPr>
            <w:r>
              <w:rPr>
                <w:sz w:val="24"/>
              </w:rPr>
              <w:t xml:space="preserve">Documentation &amp; </w:t>
            </w:r>
            <w:r>
              <w:rPr>
                <w:spacing w:val="-2"/>
                <w:sz w:val="24"/>
              </w:rPr>
              <w:t>reflection</w:t>
            </w:r>
          </w:p>
        </w:tc>
        <w:tc>
          <w:tcPr>
            <w:tcW w:w="585" w:type="dxa"/>
          </w:tcPr>
          <w:p w14:paraId="648B53BB" w14:textId="77777777" w:rsidR="00E34F3B" w:rsidRDefault="00E34F3B" w:rsidP="004600E8">
            <w:pPr>
              <w:pStyle w:val="TableParagraph"/>
              <w:rPr>
                <w:sz w:val="24"/>
              </w:rPr>
            </w:pPr>
          </w:p>
        </w:tc>
        <w:tc>
          <w:tcPr>
            <w:tcW w:w="810" w:type="dxa"/>
          </w:tcPr>
          <w:p w14:paraId="50181C6D" w14:textId="77777777" w:rsidR="00E34F3B" w:rsidRDefault="00E34F3B" w:rsidP="004600E8">
            <w:pPr>
              <w:pStyle w:val="TableParagraph"/>
              <w:rPr>
                <w:sz w:val="24"/>
              </w:rPr>
            </w:pPr>
          </w:p>
        </w:tc>
        <w:tc>
          <w:tcPr>
            <w:tcW w:w="1665" w:type="dxa"/>
          </w:tcPr>
          <w:p w14:paraId="4807663A" w14:textId="77777777" w:rsidR="00E34F3B" w:rsidRDefault="00E34F3B" w:rsidP="004600E8">
            <w:pPr>
              <w:pStyle w:val="TableParagraph"/>
              <w:spacing w:before="108"/>
              <w:jc w:val="center"/>
              <w:rPr>
                <w:sz w:val="24"/>
              </w:rPr>
            </w:pPr>
            <w:r>
              <w:rPr>
                <w:spacing w:val="-2"/>
                <w:sz w:val="24"/>
              </w:rPr>
              <w:t>L3/L4</w:t>
            </w:r>
          </w:p>
        </w:tc>
        <w:tc>
          <w:tcPr>
            <w:tcW w:w="900" w:type="dxa"/>
          </w:tcPr>
          <w:p w14:paraId="5EE996BC" w14:textId="77777777" w:rsidR="00E34F3B" w:rsidRDefault="00E34F3B" w:rsidP="004600E8">
            <w:pPr>
              <w:pStyle w:val="TableParagraph"/>
              <w:spacing w:before="108"/>
              <w:jc w:val="center"/>
              <w:rPr>
                <w:sz w:val="24"/>
              </w:rPr>
            </w:pPr>
            <w:r>
              <w:rPr>
                <w:spacing w:val="-10"/>
                <w:sz w:val="24"/>
              </w:rPr>
              <w:t>5</w:t>
            </w:r>
          </w:p>
        </w:tc>
      </w:tr>
    </w:tbl>
    <w:p w14:paraId="75FEA1FC" w14:textId="77777777" w:rsidR="00E34F3B" w:rsidRDefault="00E34F3B" w:rsidP="00E34F3B">
      <w:pPr>
        <w:spacing w:before="254" w:line="276" w:lineRule="auto"/>
        <w:ind w:left="22" w:right="454"/>
        <w:rPr>
          <w:sz w:val="24"/>
        </w:rPr>
      </w:pPr>
      <w:r>
        <w:rPr>
          <w:b/>
          <w:sz w:val="24"/>
        </w:rPr>
        <w:t>Note:</w:t>
      </w:r>
      <w:r>
        <w:rPr>
          <w:b/>
          <w:spacing w:val="-3"/>
          <w:sz w:val="24"/>
        </w:rPr>
        <w:t xml:space="preserve"> </w:t>
      </w:r>
      <w:r>
        <w:rPr>
          <w:sz w:val="24"/>
        </w:rPr>
        <w:t>Faculty</w:t>
      </w:r>
      <w:r>
        <w:rPr>
          <w:spacing w:val="-3"/>
          <w:sz w:val="24"/>
        </w:rPr>
        <w:t xml:space="preserve"> </w:t>
      </w:r>
      <w:r>
        <w:rPr>
          <w:sz w:val="24"/>
        </w:rPr>
        <w:t>shall</w:t>
      </w:r>
      <w:r>
        <w:rPr>
          <w:spacing w:val="-3"/>
          <w:sz w:val="24"/>
        </w:rPr>
        <w:t xml:space="preserve"> </w:t>
      </w:r>
      <w:r>
        <w:rPr>
          <w:sz w:val="24"/>
        </w:rPr>
        <w:t>map</w:t>
      </w:r>
      <w:r>
        <w:rPr>
          <w:spacing w:val="-3"/>
          <w:sz w:val="24"/>
        </w:rPr>
        <w:t xml:space="preserve"> </w:t>
      </w:r>
      <w:r>
        <w:rPr>
          <w:sz w:val="24"/>
        </w:rPr>
        <w:t>only</w:t>
      </w:r>
      <w:r>
        <w:rPr>
          <w:spacing w:val="-3"/>
          <w:sz w:val="24"/>
        </w:rPr>
        <w:t xml:space="preserve"> </w:t>
      </w:r>
      <w:r>
        <w:rPr>
          <w:sz w:val="24"/>
        </w:rPr>
        <w:t>the</w:t>
      </w:r>
      <w:r>
        <w:rPr>
          <w:spacing w:val="-3"/>
          <w:sz w:val="24"/>
        </w:rPr>
        <w:t xml:space="preserve"> </w:t>
      </w:r>
      <w:r>
        <w:rPr>
          <w:sz w:val="24"/>
        </w:rPr>
        <w:t>POs</w:t>
      </w:r>
      <w:r>
        <w:rPr>
          <w:spacing w:val="-3"/>
          <w:sz w:val="24"/>
        </w:rPr>
        <w:t xml:space="preserve"> </w:t>
      </w:r>
      <w:r>
        <w:rPr>
          <w:sz w:val="24"/>
        </w:rPr>
        <w:t>and</w:t>
      </w:r>
      <w:r>
        <w:rPr>
          <w:spacing w:val="-3"/>
          <w:sz w:val="24"/>
        </w:rPr>
        <w:t xml:space="preserve"> </w:t>
      </w:r>
      <w:r>
        <w:rPr>
          <w:sz w:val="24"/>
        </w:rPr>
        <w:t>Bloom's</w:t>
      </w:r>
      <w:r>
        <w:rPr>
          <w:spacing w:val="-3"/>
          <w:sz w:val="24"/>
        </w:rPr>
        <w:t xml:space="preserve"> </w:t>
      </w:r>
      <w:r>
        <w:rPr>
          <w:sz w:val="24"/>
        </w:rPr>
        <w:t>levels</w:t>
      </w:r>
      <w:r>
        <w:rPr>
          <w:spacing w:val="-3"/>
          <w:sz w:val="24"/>
        </w:rPr>
        <w:t xml:space="preserve"> </w:t>
      </w:r>
      <w:r>
        <w:rPr>
          <w:sz w:val="24"/>
        </w:rPr>
        <w:t>genuinely</w:t>
      </w:r>
      <w:r>
        <w:rPr>
          <w:spacing w:val="-3"/>
          <w:sz w:val="24"/>
        </w:rPr>
        <w:t xml:space="preserve"> </w:t>
      </w:r>
      <w:r>
        <w:rPr>
          <w:sz w:val="24"/>
        </w:rPr>
        <w:t>assessed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 xml:space="preserve">particular assignment. Every assignment is </w:t>
      </w:r>
      <w:r>
        <w:rPr>
          <w:b/>
          <w:sz w:val="24"/>
        </w:rPr>
        <w:t>not required to map to every PO</w:t>
      </w:r>
      <w:r>
        <w:rPr>
          <w:sz w:val="24"/>
        </w:rPr>
        <w:t>.</w:t>
      </w:r>
    </w:p>
    <w:p w14:paraId="44992A45" w14:textId="77777777" w:rsidR="00E34F3B" w:rsidRDefault="00E34F3B" w:rsidP="00E34F3B">
      <w:pPr>
        <w:pStyle w:val="Heading1"/>
        <w:numPr>
          <w:ilvl w:val="0"/>
          <w:numId w:val="3"/>
        </w:numPr>
        <w:tabs>
          <w:tab w:val="left" w:pos="378"/>
        </w:tabs>
        <w:spacing w:before="152" w:line="650" w:lineRule="atLeast"/>
        <w:ind w:left="22" w:right="3535" w:firstLine="0"/>
      </w:pPr>
      <w:r>
        <w:t>Faculty</w:t>
      </w:r>
      <w:r>
        <w:rPr>
          <w:spacing w:val="-11"/>
        </w:rPr>
        <w:t xml:space="preserve"> </w:t>
      </w:r>
      <w:r>
        <w:t>Evaluation</w:t>
      </w:r>
      <w:r>
        <w:rPr>
          <w:spacing w:val="-11"/>
        </w:rPr>
        <w:t xml:space="preserve"> </w:t>
      </w:r>
      <w:r>
        <w:t>&amp;</w:t>
      </w:r>
      <w:r>
        <w:rPr>
          <w:spacing w:val="-11"/>
        </w:rPr>
        <w:t xml:space="preserve"> </w:t>
      </w:r>
      <w:r>
        <w:t>Continuous</w:t>
      </w:r>
      <w:r>
        <w:rPr>
          <w:spacing w:val="-11"/>
        </w:rPr>
        <w:t xml:space="preserve"> </w:t>
      </w:r>
      <w:r>
        <w:t>Improvement CO Attainment</w:t>
      </w:r>
    </w:p>
    <w:p w14:paraId="42F77E4B" w14:textId="77777777" w:rsidR="00E34F3B" w:rsidRDefault="00E34F3B" w:rsidP="00E34F3B">
      <w:pPr>
        <w:pStyle w:val="BodyText"/>
        <w:spacing w:before="1"/>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E34F3B" w14:paraId="014F58F5" w14:textId="77777777" w:rsidTr="004600E8">
        <w:trPr>
          <w:trHeight w:val="524"/>
        </w:trPr>
        <w:tc>
          <w:tcPr>
            <w:tcW w:w="2175" w:type="dxa"/>
          </w:tcPr>
          <w:p w14:paraId="2BB4EC4C" w14:textId="77777777" w:rsidR="00E34F3B" w:rsidRDefault="00E34F3B" w:rsidP="004600E8">
            <w:pPr>
              <w:pStyle w:val="TableParagraph"/>
              <w:spacing w:before="105"/>
              <w:ind w:left="103"/>
              <w:rPr>
                <w:b/>
                <w:sz w:val="24"/>
              </w:rPr>
            </w:pPr>
            <w:r>
              <w:rPr>
                <w:b/>
                <w:sz w:val="24"/>
              </w:rPr>
              <w:t xml:space="preserve">Performance </w:t>
            </w:r>
            <w:r>
              <w:rPr>
                <w:b/>
                <w:spacing w:val="-2"/>
                <w:sz w:val="24"/>
              </w:rPr>
              <w:t>Level</w:t>
            </w:r>
          </w:p>
        </w:tc>
        <w:tc>
          <w:tcPr>
            <w:tcW w:w="1560" w:type="dxa"/>
          </w:tcPr>
          <w:p w14:paraId="56D9EC69" w14:textId="77777777" w:rsidR="00E34F3B" w:rsidRDefault="00E34F3B" w:rsidP="004600E8">
            <w:pPr>
              <w:pStyle w:val="TableParagraph"/>
              <w:spacing w:before="105"/>
              <w:jc w:val="center"/>
              <w:rPr>
                <w:b/>
                <w:sz w:val="24"/>
              </w:rPr>
            </w:pPr>
            <w:r>
              <w:rPr>
                <w:b/>
                <w:spacing w:val="-2"/>
                <w:sz w:val="24"/>
              </w:rPr>
              <w:t>Criterion</w:t>
            </w:r>
          </w:p>
        </w:tc>
      </w:tr>
      <w:tr w:rsidR="00E34F3B" w14:paraId="6A33E3D7" w14:textId="77777777" w:rsidTr="004600E8">
        <w:trPr>
          <w:trHeight w:val="524"/>
        </w:trPr>
        <w:tc>
          <w:tcPr>
            <w:tcW w:w="2175" w:type="dxa"/>
          </w:tcPr>
          <w:p w14:paraId="5C145631" w14:textId="77777777" w:rsidR="00E34F3B" w:rsidRDefault="00E34F3B" w:rsidP="004600E8">
            <w:pPr>
              <w:pStyle w:val="TableParagraph"/>
              <w:spacing w:before="108"/>
              <w:ind w:left="97"/>
              <w:rPr>
                <w:sz w:val="24"/>
              </w:rPr>
            </w:pPr>
            <w:r>
              <w:rPr>
                <w:sz w:val="24"/>
              </w:rPr>
              <w:t xml:space="preserve">Level </w:t>
            </w:r>
            <w:r>
              <w:rPr>
                <w:spacing w:val="-10"/>
                <w:sz w:val="24"/>
              </w:rPr>
              <w:t>3</w:t>
            </w:r>
          </w:p>
        </w:tc>
        <w:tc>
          <w:tcPr>
            <w:tcW w:w="1560" w:type="dxa"/>
          </w:tcPr>
          <w:p w14:paraId="133B6F92" w14:textId="77777777" w:rsidR="00E34F3B" w:rsidRDefault="00E34F3B" w:rsidP="004600E8">
            <w:pPr>
              <w:pStyle w:val="TableParagraph"/>
              <w:spacing w:before="108"/>
              <w:jc w:val="center"/>
              <w:rPr>
                <w:sz w:val="24"/>
              </w:rPr>
            </w:pPr>
            <w:r>
              <w:rPr>
                <w:sz w:val="24"/>
              </w:rPr>
              <w:t xml:space="preserve">≥ </w:t>
            </w:r>
            <w:r>
              <w:rPr>
                <w:spacing w:val="-5"/>
                <w:sz w:val="24"/>
              </w:rPr>
              <w:t>70%</w:t>
            </w:r>
          </w:p>
        </w:tc>
      </w:tr>
      <w:tr w:rsidR="00E34F3B" w14:paraId="5640873E" w14:textId="77777777" w:rsidTr="004600E8">
        <w:trPr>
          <w:trHeight w:val="524"/>
        </w:trPr>
        <w:tc>
          <w:tcPr>
            <w:tcW w:w="2175" w:type="dxa"/>
          </w:tcPr>
          <w:p w14:paraId="63B8AAF6" w14:textId="77777777" w:rsidR="00E34F3B" w:rsidRDefault="00E34F3B" w:rsidP="004600E8">
            <w:pPr>
              <w:pStyle w:val="TableParagraph"/>
              <w:spacing w:before="110"/>
              <w:ind w:left="97"/>
              <w:rPr>
                <w:sz w:val="24"/>
              </w:rPr>
            </w:pPr>
            <w:r>
              <w:rPr>
                <w:sz w:val="24"/>
              </w:rPr>
              <w:t xml:space="preserve">Level </w:t>
            </w:r>
            <w:r>
              <w:rPr>
                <w:spacing w:val="-10"/>
                <w:sz w:val="24"/>
              </w:rPr>
              <w:t>2</w:t>
            </w:r>
          </w:p>
        </w:tc>
        <w:tc>
          <w:tcPr>
            <w:tcW w:w="1560" w:type="dxa"/>
          </w:tcPr>
          <w:p w14:paraId="3E8382DF" w14:textId="77777777" w:rsidR="00E34F3B" w:rsidRDefault="00E34F3B" w:rsidP="004600E8">
            <w:pPr>
              <w:pStyle w:val="TableParagraph"/>
              <w:spacing w:before="110"/>
              <w:jc w:val="center"/>
              <w:rPr>
                <w:sz w:val="24"/>
              </w:rPr>
            </w:pPr>
            <w:r>
              <w:rPr>
                <w:sz w:val="24"/>
              </w:rPr>
              <w:t>60–</w:t>
            </w:r>
            <w:r>
              <w:rPr>
                <w:spacing w:val="-5"/>
                <w:sz w:val="24"/>
              </w:rPr>
              <w:t>69%</w:t>
            </w:r>
          </w:p>
        </w:tc>
      </w:tr>
      <w:tr w:rsidR="00E34F3B" w14:paraId="1F9B1C92" w14:textId="77777777" w:rsidTr="004600E8">
        <w:trPr>
          <w:trHeight w:val="524"/>
        </w:trPr>
        <w:tc>
          <w:tcPr>
            <w:tcW w:w="2175" w:type="dxa"/>
          </w:tcPr>
          <w:p w14:paraId="04913463" w14:textId="77777777" w:rsidR="00E34F3B" w:rsidRDefault="00E34F3B" w:rsidP="004600E8">
            <w:pPr>
              <w:pStyle w:val="TableParagraph"/>
              <w:spacing w:before="112"/>
              <w:ind w:left="97"/>
              <w:rPr>
                <w:sz w:val="24"/>
              </w:rPr>
            </w:pPr>
            <w:r>
              <w:rPr>
                <w:sz w:val="24"/>
              </w:rPr>
              <w:t xml:space="preserve">Level </w:t>
            </w:r>
            <w:r>
              <w:rPr>
                <w:spacing w:val="-10"/>
                <w:sz w:val="24"/>
              </w:rPr>
              <w:t>1</w:t>
            </w:r>
          </w:p>
        </w:tc>
        <w:tc>
          <w:tcPr>
            <w:tcW w:w="1560" w:type="dxa"/>
          </w:tcPr>
          <w:p w14:paraId="51936BCB" w14:textId="77777777" w:rsidR="00E34F3B" w:rsidRDefault="00E34F3B" w:rsidP="004600E8">
            <w:pPr>
              <w:pStyle w:val="TableParagraph"/>
              <w:spacing w:before="112"/>
              <w:jc w:val="center"/>
              <w:rPr>
                <w:sz w:val="24"/>
              </w:rPr>
            </w:pPr>
            <w:r>
              <w:rPr>
                <w:sz w:val="24"/>
              </w:rPr>
              <w:t>50–</w:t>
            </w:r>
            <w:r>
              <w:rPr>
                <w:spacing w:val="-5"/>
                <w:sz w:val="24"/>
              </w:rPr>
              <w:t>59%</w:t>
            </w:r>
          </w:p>
        </w:tc>
      </w:tr>
      <w:tr w:rsidR="00E34F3B" w14:paraId="77869CD5" w14:textId="77777777" w:rsidTr="004600E8">
        <w:trPr>
          <w:trHeight w:val="524"/>
        </w:trPr>
        <w:tc>
          <w:tcPr>
            <w:tcW w:w="2175" w:type="dxa"/>
          </w:tcPr>
          <w:p w14:paraId="1CA3CE01" w14:textId="77777777" w:rsidR="00E34F3B" w:rsidRDefault="00E34F3B" w:rsidP="004600E8">
            <w:pPr>
              <w:pStyle w:val="TableParagraph"/>
              <w:spacing w:before="115"/>
              <w:ind w:left="97"/>
              <w:rPr>
                <w:sz w:val="24"/>
              </w:rPr>
            </w:pPr>
            <w:r>
              <w:rPr>
                <w:sz w:val="24"/>
              </w:rPr>
              <w:t xml:space="preserve">Level </w:t>
            </w:r>
            <w:r>
              <w:rPr>
                <w:spacing w:val="-10"/>
                <w:sz w:val="24"/>
              </w:rPr>
              <w:t>0</w:t>
            </w:r>
          </w:p>
        </w:tc>
        <w:tc>
          <w:tcPr>
            <w:tcW w:w="1560" w:type="dxa"/>
          </w:tcPr>
          <w:p w14:paraId="5322C258" w14:textId="77777777" w:rsidR="00E34F3B" w:rsidRDefault="00E34F3B" w:rsidP="004600E8">
            <w:pPr>
              <w:pStyle w:val="TableParagraph"/>
              <w:spacing w:before="115"/>
              <w:jc w:val="center"/>
              <w:rPr>
                <w:sz w:val="24"/>
              </w:rPr>
            </w:pPr>
            <w:r>
              <w:rPr>
                <w:sz w:val="24"/>
              </w:rPr>
              <w:t xml:space="preserve">&lt; </w:t>
            </w:r>
            <w:r>
              <w:rPr>
                <w:spacing w:val="-5"/>
                <w:sz w:val="24"/>
              </w:rPr>
              <w:t>50%</w:t>
            </w:r>
          </w:p>
        </w:tc>
      </w:tr>
    </w:tbl>
    <w:p w14:paraId="023B82AE" w14:textId="77777777" w:rsidR="00E34F3B" w:rsidRDefault="00E34F3B" w:rsidP="00E34F3B">
      <w:pPr>
        <w:tabs>
          <w:tab w:val="left" w:pos="2962"/>
          <w:tab w:val="left" w:pos="4219"/>
        </w:tabs>
        <w:spacing w:before="257"/>
        <w:ind w:left="22"/>
        <w:rPr>
          <w:sz w:val="24"/>
        </w:rPr>
      </w:pPr>
      <w:r>
        <w:rPr>
          <w:b/>
          <w:sz w:val="24"/>
        </w:rPr>
        <w:t>Target</w:t>
      </w:r>
      <w:r>
        <w:rPr>
          <w:b/>
          <w:spacing w:val="-12"/>
          <w:sz w:val="24"/>
        </w:rPr>
        <w:t xml:space="preserve"> </w:t>
      </w:r>
      <w:r>
        <w:rPr>
          <w:b/>
          <w:sz w:val="24"/>
        </w:rPr>
        <w:t>CO</w:t>
      </w:r>
      <w:r>
        <w:rPr>
          <w:b/>
          <w:spacing w:val="-11"/>
          <w:sz w:val="24"/>
        </w:rPr>
        <w:t xml:space="preserve"> </w:t>
      </w:r>
      <w:r>
        <w:rPr>
          <w:b/>
          <w:spacing w:val="-2"/>
          <w:sz w:val="24"/>
        </w:rPr>
        <w:t>Attainment:</w:t>
      </w:r>
      <w:r>
        <w:rPr>
          <w:b/>
          <w:sz w:val="24"/>
        </w:rPr>
        <w:tab/>
      </w:r>
      <w:r>
        <w:rPr>
          <w:sz w:val="24"/>
          <w:u w:val="single"/>
        </w:rPr>
        <w:tab/>
      </w:r>
    </w:p>
    <w:p w14:paraId="401104E2" w14:textId="77777777" w:rsidR="00E34F3B" w:rsidRDefault="00E34F3B" w:rsidP="00E34F3B">
      <w:pPr>
        <w:pStyle w:val="BodyText"/>
        <w:spacing w:before="5"/>
        <w:ind w:left="0" w:firstLine="0"/>
      </w:pPr>
    </w:p>
    <w:p w14:paraId="67F52A5E" w14:textId="77777777" w:rsidR="00E34F3B" w:rsidRDefault="00E34F3B" w:rsidP="00E34F3B">
      <w:pPr>
        <w:tabs>
          <w:tab w:val="left" w:pos="2962"/>
          <w:tab w:val="left" w:pos="4219"/>
        </w:tabs>
        <w:ind w:left="22"/>
        <w:rPr>
          <w:sz w:val="24"/>
        </w:rPr>
      </w:pPr>
      <w:r>
        <w:rPr>
          <w:b/>
          <w:sz w:val="24"/>
        </w:rPr>
        <w:t xml:space="preserve">Actual CO </w:t>
      </w:r>
      <w:r>
        <w:rPr>
          <w:b/>
          <w:spacing w:val="-2"/>
          <w:sz w:val="24"/>
        </w:rPr>
        <w:t>Attainment:</w:t>
      </w:r>
      <w:r>
        <w:rPr>
          <w:b/>
          <w:sz w:val="24"/>
        </w:rPr>
        <w:tab/>
      </w:r>
      <w:r>
        <w:rPr>
          <w:sz w:val="24"/>
          <w:u w:val="single"/>
        </w:rPr>
        <w:tab/>
      </w:r>
    </w:p>
    <w:p w14:paraId="436747F1" w14:textId="77777777" w:rsidR="00E34F3B" w:rsidRDefault="00E34F3B" w:rsidP="00E34F3B">
      <w:pPr>
        <w:pStyle w:val="BodyText"/>
        <w:spacing w:before="0"/>
        <w:ind w:left="0" w:firstLine="0"/>
        <w:rPr>
          <w:sz w:val="28"/>
        </w:rPr>
      </w:pPr>
    </w:p>
    <w:p w14:paraId="6C3FC2B0" w14:textId="77777777" w:rsidR="00E34F3B" w:rsidRDefault="00E34F3B" w:rsidP="00E34F3B">
      <w:pPr>
        <w:pStyle w:val="Heading1"/>
      </w:pPr>
      <w:r>
        <w:t>Faculty</w:t>
      </w:r>
      <w:r>
        <w:rPr>
          <w:spacing w:val="-3"/>
        </w:rPr>
        <w:t xml:space="preserve"> </w:t>
      </w:r>
      <w:r>
        <w:rPr>
          <w:spacing w:val="-2"/>
        </w:rPr>
        <w:t>Analysis</w:t>
      </w:r>
    </w:p>
    <w:p w14:paraId="651CC77B" w14:textId="77777777" w:rsidR="00E34F3B" w:rsidRDefault="00E34F3B" w:rsidP="00E34F3B">
      <w:pPr>
        <w:spacing w:before="288" w:line="484" w:lineRule="auto"/>
        <w:ind w:left="22" w:right="4938"/>
        <w:rPr>
          <w:b/>
          <w:sz w:val="24"/>
        </w:rPr>
      </w:pPr>
      <w:r>
        <w:rPr>
          <w:b/>
          <w:sz w:val="24"/>
        </w:rPr>
        <w:t>Areas</w:t>
      </w:r>
      <w:r>
        <w:rPr>
          <w:b/>
          <w:spacing w:val="-8"/>
          <w:sz w:val="24"/>
        </w:rPr>
        <w:t xml:space="preserve"> </w:t>
      </w:r>
      <w:r>
        <w:rPr>
          <w:b/>
          <w:sz w:val="24"/>
        </w:rPr>
        <w:t>in</w:t>
      </w:r>
      <w:r>
        <w:rPr>
          <w:b/>
          <w:spacing w:val="-8"/>
          <w:sz w:val="24"/>
        </w:rPr>
        <w:t xml:space="preserve"> </w:t>
      </w:r>
      <w:r>
        <w:rPr>
          <w:b/>
          <w:sz w:val="24"/>
        </w:rPr>
        <w:t>which</w:t>
      </w:r>
      <w:r>
        <w:rPr>
          <w:b/>
          <w:spacing w:val="-8"/>
          <w:sz w:val="24"/>
        </w:rPr>
        <w:t xml:space="preserve"> </w:t>
      </w:r>
      <w:r>
        <w:rPr>
          <w:b/>
          <w:sz w:val="24"/>
        </w:rPr>
        <w:t>students</w:t>
      </w:r>
      <w:r>
        <w:rPr>
          <w:b/>
          <w:spacing w:val="-8"/>
          <w:sz w:val="24"/>
        </w:rPr>
        <w:t xml:space="preserve"> </w:t>
      </w:r>
      <w:r>
        <w:rPr>
          <w:b/>
          <w:sz w:val="24"/>
        </w:rPr>
        <w:t>performed</w:t>
      </w:r>
      <w:r>
        <w:rPr>
          <w:b/>
          <w:spacing w:val="-8"/>
          <w:sz w:val="24"/>
        </w:rPr>
        <w:t xml:space="preserve"> </w:t>
      </w:r>
      <w:r>
        <w:rPr>
          <w:b/>
          <w:sz w:val="24"/>
        </w:rPr>
        <w:t>well: Areas requiring improvement:</w:t>
      </w:r>
    </w:p>
    <w:p w14:paraId="1C1DA91B" w14:textId="77777777" w:rsidR="00E34F3B" w:rsidRDefault="00E34F3B" w:rsidP="00E34F3B">
      <w:pPr>
        <w:ind w:left="22"/>
        <w:rPr>
          <w:b/>
          <w:sz w:val="24"/>
        </w:r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p w14:paraId="38ED281B" w14:textId="77777777" w:rsidR="00E34F3B" w:rsidRDefault="00E34F3B" w:rsidP="00E34F3B">
      <w:pPr>
        <w:rPr>
          <w:b/>
          <w:sz w:val="24"/>
        </w:rPr>
        <w:sectPr w:rsidR="00E34F3B">
          <w:pgSz w:w="11920" w:h="16860"/>
          <w:pgMar w:top="1360" w:right="850" w:bottom="280" w:left="1417" w:header="720" w:footer="720" w:gutter="0"/>
          <w:cols w:space="720"/>
        </w:sectPr>
      </w:pPr>
    </w:p>
    <w:p w14:paraId="7D286F98" w14:textId="77777777" w:rsidR="00E34F3B" w:rsidRDefault="00E34F3B" w:rsidP="00E34F3B">
      <w:pPr>
        <w:spacing w:before="62"/>
        <w:ind w:left="22"/>
        <w:rPr>
          <w:b/>
          <w:sz w:val="24"/>
        </w:rPr>
      </w:pPr>
      <w:r>
        <w:rPr>
          <w:b/>
          <w:sz w:val="24"/>
        </w:rPr>
        <w:lastRenderedPageBreak/>
        <w:t xml:space="preserve">Action to be implemented in the next </w:t>
      </w:r>
      <w:r>
        <w:rPr>
          <w:b/>
          <w:spacing w:val="-2"/>
          <w:sz w:val="24"/>
        </w:rPr>
        <w:t>offering:</w:t>
      </w:r>
    </w:p>
    <w:p w14:paraId="134E079E" w14:textId="77777777" w:rsidR="00E34F3B" w:rsidRDefault="00E34F3B" w:rsidP="00E34F3B">
      <w:pPr>
        <w:pStyle w:val="BodyText"/>
        <w:spacing w:before="245"/>
        <w:ind w:left="0" w:firstLine="0"/>
        <w:rPr>
          <w:b/>
        </w:rPr>
      </w:pPr>
    </w:p>
    <w:p w14:paraId="3386F35E" w14:textId="77777777" w:rsidR="00E34F3B" w:rsidRDefault="00E34F3B" w:rsidP="00E34F3B">
      <w:pPr>
        <w:spacing w:before="1"/>
        <w:ind w:left="22"/>
        <w:rPr>
          <w:b/>
          <w:sz w:val="24"/>
        </w:rPr>
      </w:pPr>
      <w:r>
        <w:rPr>
          <w:b/>
          <w:sz w:val="24"/>
        </w:rPr>
        <w:t xml:space="preserve">Documents to be </w:t>
      </w:r>
      <w:r>
        <w:rPr>
          <w:b/>
          <w:spacing w:val="-2"/>
          <w:sz w:val="24"/>
        </w:rPr>
        <w:t>Maintained</w:t>
      </w:r>
    </w:p>
    <w:p w14:paraId="5B33351D" w14:textId="77777777" w:rsidR="00E34F3B" w:rsidRDefault="00E34F3B" w:rsidP="00E34F3B">
      <w:pPr>
        <w:pStyle w:val="BodyText"/>
        <w:spacing w:before="5"/>
        <w:ind w:left="0" w:firstLine="0"/>
        <w:rPr>
          <w:b/>
        </w:rPr>
      </w:pPr>
    </w:p>
    <w:p w14:paraId="56897CD0" w14:textId="77777777" w:rsidR="00E34F3B" w:rsidRDefault="00E34F3B" w:rsidP="00E34F3B">
      <w:pPr>
        <w:pStyle w:val="BodyText"/>
        <w:spacing w:before="0"/>
        <w:ind w:left="22" w:firstLine="0"/>
      </w:pPr>
      <w:r>
        <w:t xml:space="preserve">The department/course faculty shall </w:t>
      </w:r>
      <w:r>
        <w:rPr>
          <w:spacing w:val="-2"/>
        </w:rPr>
        <w:t>maintain:</w:t>
      </w:r>
    </w:p>
    <w:p w14:paraId="73862B40" w14:textId="77777777" w:rsidR="00E34F3B" w:rsidRDefault="00E34F3B" w:rsidP="00E34F3B">
      <w:pPr>
        <w:pStyle w:val="BodyText"/>
        <w:spacing w:before="5"/>
        <w:ind w:left="0" w:firstLine="0"/>
      </w:pPr>
    </w:p>
    <w:p w14:paraId="7D362178" w14:textId="77777777" w:rsidR="00E34F3B" w:rsidRDefault="00E34F3B" w:rsidP="00E34F3B">
      <w:pPr>
        <w:pStyle w:val="ListParagraph"/>
        <w:numPr>
          <w:ilvl w:val="0"/>
          <w:numId w:val="25"/>
        </w:numPr>
        <w:tabs>
          <w:tab w:val="left" w:pos="742"/>
        </w:tabs>
        <w:spacing w:before="0"/>
        <w:ind w:left="742"/>
        <w:rPr>
          <w:sz w:val="24"/>
        </w:rPr>
      </w:pPr>
      <w:r>
        <w:rPr>
          <w:sz w:val="24"/>
        </w:rPr>
        <w:t xml:space="preserve">Assignment question/problem </w:t>
      </w:r>
      <w:r>
        <w:rPr>
          <w:spacing w:val="-2"/>
          <w:sz w:val="24"/>
        </w:rPr>
        <w:t>statement</w:t>
      </w:r>
    </w:p>
    <w:p w14:paraId="20AEF61A" w14:textId="77777777" w:rsidR="00E34F3B" w:rsidRDefault="00E34F3B" w:rsidP="00E34F3B">
      <w:pPr>
        <w:pStyle w:val="ListParagraph"/>
        <w:numPr>
          <w:ilvl w:val="0"/>
          <w:numId w:val="25"/>
        </w:numPr>
        <w:tabs>
          <w:tab w:val="left" w:pos="742"/>
        </w:tabs>
        <w:spacing w:before="42"/>
        <w:ind w:left="742"/>
        <w:rPr>
          <w:sz w:val="24"/>
        </w:rPr>
      </w:pPr>
      <w:r>
        <w:rPr>
          <w:sz w:val="24"/>
        </w:rPr>
        <w:t xml:space="preserve">CO–PO and Bloom's </w:t>
      </w:r>
      <w:r>
        <w:rPr>
          <w:spacing w:val="-2"/>
          <w:sz w:val="24"/>
        </w:rPr>
        <w:t>mapping</w:t>
      </w:r>
    </w:p>
    <w:p w14:paraId="73240082" w14:textId="77777777" w:rsidR="00E34F3B" w:rsidRDefault="00E34F3B" w:rsidP="00E34F3B">
      <w:pPr>
        <w:pStyle w:val="ListParagraph"/>
        <w:numPr>
          <w:ilvl w:val="0"/>
          <w:numId w:val="25"/>
        </w:numPr>
        <w:tabs>
          <w:tab w:val="left" w:pos="742"/>
        </w:tabs>
        <w:spacing w:before="41"/>
        <w:ind w:left="742"/>
        <w:rPr>
          <w:sz w:val="24"/>
        </w:rPr>
      </w:pPr>
      <w:r>
        <w:rPr>
          <w:sz w:val="24"/>
        </w:rPr>
        <w:t xml:space="preserve">Assessment </w:t>
      </w:r>
      <w:r>
        <w:rPr>
          <w:spacing w:val="-2"/>
          <w:sz w:val="24"/>
        </w:rPr>
        <w:t>rubric</w:t>
      </w:r>
    </w:p>
    <w:p w14:paraId="47347CDA" w14:textId="77777777" w:rsidR="00E34F3B" w:rsidRDefault="00E34F3B" w:rsidP="00E34F3B">
      <w:pPr>
        <w:pStyle w:val="ListParagraph"/>
        <w:numPr>
          <w:ilvl w:val="0"/>
          <w:numId w:val="25"/>
        </w:numPr>
        <w:tabs>
          <w:tab w:val="left" w:pos="742"/>
        </w:tabs>
        <w:spacing w:before="42"/>
        <w:ind w:left="742"/>
        <w:rPr>
          <w:sz w:val="24"/>
        </w:rPr>
      </w:pPr>
      <w:r>
        <w:rPr>
          <w:sz w:val="24"/>
        </w:rPr>
        <w:t xml:space="preserve">Student </w:t>
      </w:r>
      <w:r>
        <w:rPr>
          <w:spacing w:val="-2"/>
          <w:sz w:val="24"/>
        </w:rPr>
        <w:t>submissions</w:t>
      </w:r>
    </w:p>
    <w:p w14:paraId="43A69A53" w14:textId="77777777" w:rsidR="00E34F3B" w:rsidRDefault="00E34F3B" w:rsidP="00E34F3B">
      <w:pPr>
        <w:pStyle w:val="ListParagraph"/>
        <w:numPr>
          <w:ilvl w:val="0"/>
          <w:numId w:val="25"/>
        </w:numPr>
        <w:tabs>
          <w:tab w:val="left" w:pos="742"/>
        </w:tabs>
        <w:spacing w:before="41"/>
        <w:ind w:left="742"/>
        <w:rPr>
          <w:sz w:val="24"/>
        </w:rPr>
      </w:pPr>
      <w:r>
        <w:rPr>
          <w:sz w:val="24"/>
        </w:rPr>
        <w:t>Tool/simulation/experimental</w:t>
      </w:r>
      <w:r>
        <w:rPr>
          <w:spacing w:val="-6"/>
          <w:sz w:val="24"/>
        </w:rPr>
        <w:t xml:space="preserve"> </w:t>
      </w:r>
      <w:r>
        <w:rPr>
          <w:sz w:val="24"/>
        </w:rPr>
        <w:t>evidence,</w:t>
      </w:r>
      <w:r>
        <w:rPr>
          <w:spacing w:val="-6"/>
          <w:sz w:val="24"/>
        </w:rPr>
        <w:t xml:space="preserve"> </w:t>
      </w:r>
      <w:r>
        <w:rPr>
          <w:sz w:val="24"/>
        </w:rPr>
        <w:t>where</w:t>
      </w:r>
      <w:r>
        <w:rPr>
          <w:spacing w:val="-5"/>
          <w:sz w:val="24"/>
        </w:rPr>
        <w:t xml:space="preserve"> </w:t>
      </w:r>
      <w:r>
        <w:rPr>
          <w:spacing w:val="-2"/>
          <w:sz w:val="24"/>
        </w:rPr>
        <w:t>applicable</w:t>
      </w:r>
    </w:p>
    <w:p w14:paraId="697B47E7" w14:textId="77777777" w:rsidR="00E34F3B" w:rsidRDefault="00E34F3B" w:rsidP="00E34F3B">
      <w:pPr>
        <w:pStyle w:val="ListParagraph"/>
        <w:numPr>
          <w:ilvl w:val="0"/>
          <w:numId w:val="25"/>
        </w:numPr>
        <w:tabs>
          <w:tab w:val="left" w:pos="742"/>
        </w:tabs>
        <w:spacing w:before="41"/>
        <w:ind w:left="742"/>
        <w:rPr>
          <w:sz w:val="24"/>
        </w:rPr>
      </w:pPr>
      <w:r>
        <w:rPr>
          <w:sz w:val="24"/>
        </w:rPr>
        <w:t xml:space="preserve">Evaluated </w:t>
      </w:r>
      <w:r>
        <w:rPr>
          <w:spacing w:val="-2"/>
          <w:sz w:val="24"/>
        </w:rPr>
        <w:t>scripts/reports</w:t>
      </w:r>
    </w:p>
    <w:p w14:paraId="39825C62" w14:textId="77777777" w:rsidR="00E34F3B" w:rsidRDefault="00E34F3B" w:rsidP="00E34F3B">
      <w:pPr>
        <w:pStyle w:val="ListParagraph"/>
        <w:numPr>
          <w:ilvl w:val="0"/>
          <w:numId w:val="25"/>
        </w:numPr>
        <w:tabs>
          <w:tab w:val="left" w:pos="742"/>
        </w:tabs>
        <w:spacing w:before="42"/>
        <w:ind w:left="742"/>
        <w:rPr>
          <w:sz w:val="24"/>
        </w:rPr>
      </w:pPr>
      <w:r>
        <w:rPr>
          <w:sz w:val="24"/>
        </w:rPr>
        <w:t xml:space="preserve">Marks and rubric-wise </w:t>
      </w:r>
      <w:r>
        <w:rPr>
          <w:spacing w:val="-2"/>
          <w:sz w:val="24"/>
        </w:rPr>
        <w:t>assessment</w:t>
      </w:r>
    </w:p>
    <w:p w14:paraId="591EF1EB" w14:textId="77777777" w:rsidR="00E34F3B" w:rsidRDefault="00E34F3B" w:rsidP="00E34F3B">
      <w:pPr>
        <w:pStyle w:val="ListParagraph"/>
        <w:numPr>
          <w:ilvl w:val="0"/>
          <w:numId w:val="25"/>
        </w:numPr>
        <w:tabs>
          <w:tab w:val="left" w:pos="742"/>
        </w:tabs>
        <w:spacing w:before="41"/>
        <w:ind w:left="742"/>
        <w:rPr>
          <w:sz w:val="24"/>
        </w:rPr>
      </w:pPr>
      <w:r>
        <w:rPr>
          <w:sz w:val="24"/>
        </w:rPr>
        <w:t xml:space="preserve">CO attainment </w:t>
      </w:r>
      <w:r>
        <w:rPr>
          <w:spacing w:val="-2"/>
          <w:sz w:val="24"/>
        </w:rPr>
        <w:t>analysis</w:t>
      </w:r>
    </w:p>
    <w:p w14:paraId="1333A7CE" w14:textId="77777777" w:rsidR="00E34F3B" w:rsidRDefault="00E34F3B" w:rsidP="00E34F3B">
      <w:pPr>
        <w:pStyle w:val="ListParagraph"/>
        <w:numPr>
          <w:ilvl w:val="0"/>
          <w:numId w:val="25"/>
        </w:numPr>
        <w:tabs>
          <w:tab w:val="left" w:pos="742"/>
        </w:tabs>
        <w:spacing w:before="42"/>
        <w:ind w:left="742"/>
        <w:rPr>
          <w:sz w:val="24"/>
        </w:rPr>
      </w:pPr>
      <w:r>
        <w:rPr>
          <w:sz w:val="24"/>
        </w:rPr>
        <w:t>Sample</w:t>
      </w:r>
      <w:r>
        <w:rPr>
          <w:spacing w:val="-1"/>
          <w:sz w:val="24"/>
        </w:rPr>
        <w:t xml:space="preserve"> </w:t>
      </w:r>
      <w:r>
        <w:rPr>
          <w:sz w:val="24"/>
        </w:rPr>
        <w:t>student</w:t>
      </w:r>
      <w:r>
        <w:rPr>
          <w:spacing w:val="-1"/>
          <w:sz w:val="24"/>
        </w:rPr>
        <w:t xml:space="preserve"> </w:t>
      </w:r>
      <w:r>
        <w:rPr>
          <w:sz w:val="24"/>
        </w:rPr>
        <w:t>work</w:t>
      </w:r>
      <w:r>
        <w:rPr>
          <w:spacing w:val="-1"/>
          <w:sz w:val="24"/>
        </w:rPr>
        <w:t xml:space="preserve"> </w:t>
      </w:r>
      <w:r>
        <w:rPr>
          <w:sz w:val="24"/>
        </w:rPr>
        <w:t>representing</w:t>
      </w:r>
      <w:r>
        <w:rPr>
          <w:spacing w:val="-1"/>
          <w:sz w:val="24"/>
        </w:rPr>
        <w:t xml:space="preserve"> </w:t>
      </w:r>
      <w:r>
        <w:rPr>
          <w:sz w:val="24"/>
        </w:rPr>
        <w:t>different</w:t>
      </w:r>
      <w:r>
        <w:rPr>
          <w:spacing w:val="-1"/>
          <w:sz w:val="24"/>
        </w:rPr>
        <w:t xml:space="preserve"> </w:t>
      </w:r>
      <w:r>
        <w:rPr>
          <w:sz w:val="24"/>
        </w:rPr>
        <w:t xml:space="preserve">performance </w:t>
      </w:r>
      <w:r>
        <w:rPr>
          <w:spacing w:val="-2"/>
          <w:sz w:val="24"/>
        </w:rPr>
        <w:t>levels</w:t>
      </w:r>
    </w:p>
    <w:p w14:paraId="3FB93EBC" w14:textId="77777777" w:rsidR="00E34F3B" w:rsidRDefault="00E34F3B" w:rsidP="00E34F3B">
      <w:pPr>
        <w:pStyle w:val="ListParagraph"/>
        <w:numPr>
          <w:ilvl w:val="0"/>
          <w:numId w:val="25"/>
        </w:numPr>
        <w:tabs>
          <w:tab w:val="left" w:pos="742"/>
        </w:tabs>
        <w:spacing w:before="41"/>
        <w:ind w:left="742"/>
        <w:rPr>
          <w:sz w:val="24"/>
        </w:rPr>
      </w:pPr>
      <w:r>
        <w:rPr>
          <w:sz w:val="24"/>
        </w:rPr>
        <w:t xml:space="preserve">Faculty analysis and continuous-improvement </w:t>
      </w:r>
      <w:r>
        <w:rPr>
          <w:spacing w:val="-2"/>
          <w:sz w:val="24"/>
        </w:rPr>
        <w:t>action</w:t>
      </w:r>
    </w:p>
    <w:p w14:paraId="61F39066" w14:textId="77777777" w:rsidR="00E34F3B" w:rsidRPr="004D5244" w:rsidRDefault="00E34F3B" w:rsidP="004D5244">
      <w:pPr>
        <w:widowControl/>
        <w:autoSpaceDE/>
        <w:autoSpaceDN/>
        <w:spacing w:before="100" w:beforeAutospacing="1" w:after="100" w:afterAutospacing="1"/>
        <w:ind w:left="263"/>
        <w:rPr>
          <w:sz w:val="24"/>
          <w:szCs w:val="24"/>
          <w:lang w:val="en-IN" w:eastAsia="en-IN"/>
        </w:rPr>
      </w:pPr>
    </w:p>
    <w:p w14:paraId="593ACFD2" w14:textId="77777777" w:rsidR="004D5244" w:rsidRDefault="004D5244" w:rsidP="004D5244">
      <w:pPr>
        <w:pStyle w:val="NormalWeb"/>
        <w:spacing w:line="360" w:lineRule="auto"/>
        <w:ind w:left="263"/>
        <w:jc w:val="both"/>
      </w:pPr>
    </w:p>
    <w:p w14:paraId="3EA204E7" w14:textId="77777777" w:rsidR="004D5244" w:rsidRDefault="004D5244" w:rsidP="004D5244">
      <w:pPr>
        <w:pStyle w:val="NormalWeb"/>
        <w:spacing w:line="360" w:lineRule="auto"/>
        <w:jc w:val="both"/>
      </w:pPr>
    </w:p>
    <w:p w14:paraId="3994F156" w14:textId="77777777" w:rsidR="00941495" w:rsidRDefault="00941495" w:rsidP="00941495">
      <w:pPr>
        <w:pStyle w:val="NormalWeb"/>
        <w:spacing w:line="360" w:lineRule="auto"/>
        <w:ind w:left="263"/>
        <w:jc w:val="both"/>
      </w:pPr>
    </w:p>
    <w:p w14:paraId="69F7ADCE" w14:textId="77777777" w:rsidR="00F363FF" w:rsidRDefault="00F363FF" w:rsidP="00941495">
      <w:pPr>
        <w:pStyle w:val="NormalWeb"/>
        <w:spacing w:line="360" w:lineRule="auto"/>
        <w:jc w:val="both"/>
      </w:pPr>
    </w:p>
    <w:p w14:paraId="1FA075A5" w14:textId="77777777" w:rsidR="00996B4A" w:rsidRDefault="00996B4A" w:rsidP="00996B4A">
      <w:pPr>
        <w:pStyle w:val="Heading1"/>
        <w:tabs>
          <w:tab w:val="left" w:pos="363"/>
        </w:tabs>
      </w:pPr>
    </w:p>
    <w:p w14:paraId="4A68E6A9" w14:textId="77777777" w:rsidR="00996B4A" w:rsidRPr="00996B4A" w:rsidRDefault="00996B4A" w:rsidP="00996B4A">
      <w:pPr>
        <w:pStyle w:val="Heading1"/>
        <w:tabs>
          <w:tab w:val="left" w:pos="347"/>
        </w:tabs>
        <w:spacing w:line="360" w:lineRule="auto"/>
        <w:rPr>
          <w:b w:val="0"/>
          <w:bCs w:val="0"/>
        </w:rPr>
      </w:pPr>
    </w:p>
    <w:sectPr w:rsidR="00996B4A" w:rsidRPr="00996B4A">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4470"/>
    <w:multiLevelType w:val="multilevel"/>
    <w:tmpl w:val="7FA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95C94"/>
    <w:multiLevelType w:val="multilevel"/>
    <w:tmpl w:val="C1C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B33A5"/>
    <w:multiLevelType w:val="hybridMultilevel"/>
    <w:tmpl w:val="06A8D588"/>
    <w:lvl w:ilvl="0" w:tplc="52C0EBBA">
      <w:start w:val="1"/>
      <w:numFmt w:val="upperLetter"/>
      <w:lvlText w:val="%1."/>
      <w:lvlJc w:val="left"/>
      <w:pPr>
        <w:ind w:left="2563" w:hanging="294"/>
      </w:pPr>
      <w:rPr>
        <w:rFonts w:hint="default"/>
        <w:spacing w:val="0"/>
        <w:w w:val="100"/>
        <w:lang w:val="en-US" w:eastAsia="en-US" w:bidi="ar-SA"/>
      </w:rPr>
    </w:lvl>
    <w:lvl w:ilvl="1" w:tplc="E80CC8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B2AE7382">
      <w:numFmt w:val="bullet"/>
      <w:lvlText w:val="•"/>
      <w:lvlJc w:val="left"/>
      <w:pPr>
        <w:ind w:left="1730" w:hanging="360"/>
      </w:pPr>
      <w:rPr>
        <w:rFonts w:hint="default"/>
        <w:lang w:val="en-US" w:eastAsia="en-US" w:bidi="ar-SA"/>
      </w:rPr>
    </w:lvl>
    <w:lvl w:ilvl="3" w:tplc="D94CF110">
      <w:numFmt w:val="bullet"/>
      <w:lvlText w:val="•"/>
      <w:lvlJc w:val="left"/>
      <w:pPr>
        <w:ind w:left="2720" w:hanging="360"/>
      </w:pPr>
      <w:rPr>
        <w:rFonts w:hint="default"/>
        <w:lang w:val="en-US" w:eastAsia="en-US" w:bidi="ar-SA"/>
      </w:rPr>
    </w:lvl>
    <w:lvl w:ilvl="4" w:tplc="B8E0ED88">
      <w:numFmt w:val="bullet"/>
      <w:lvlText w:val="•"/>
      <w:lvlJc w:val="left"/>
      <w:pPr>
        <w:ind w:left="3710" w:hanging="360"/>
      </w:pPr>
      <w:rPr>
        <w:rFonts w:hint="default"/>
        <w:lang w:val="en-US" w:eastAsia="en-US" w:bidi="ar-SA"/>
      </w:rPr>
    </w:lvl>
    <w:lvl w:ilvl="5" w:tplc="F8BCCC64">
      <w:numFmt w:val="bullet"/>
      <w:lvlText w:val="•"/>
      <w:lvlJc w:val="left"/>
      <w:pPr>
        <w:ind w:left="4700" w:hanging="360"/>
      </w:pPr>
      <w:rPr>
        <w:rFonts w:hint="default"/>
        <w:lang w:val="en-US" w:eastAsia="en-US" w:bidi="ar-SA"/>
      </w:rPr>
    </w:lvl>
    <w:lvl w:ilvl="6" w:tplc="A04C28FE">
      <w:numFmt w:val="bullet"/>
      <w:lvlText w:val="•"/>
      <w:lvlJc w:val="left"/>
      <w:pPr>
        <w:ind w:left="5690" w:hanging="360"/>
      </w:pPr>
      <w:rPr>
        <w:rFonts w:hint="default"/>
        <w:lang w:val="en-US" w:eastAsia="en-US" w:bidi="ar-SA"/>
      </w:rPr>
    </w:lvl>
    <w:lvl w:ilvl="7" w:tplc="13C6D0A6">
      <w:numFmt w:val="bullet"/>
      <w:lvlText w:val="•"/>
      <w:lvlJc w:val="left"/>
      <w:pPr>
        <w:ind w:left="6680" w:hanging="360"/>
      </w:pPr>
      <w:rPr>
        <w:rFonts w:hint="default"/>
        <w:lang w:val="en-US" w:eastAsia="en-US" w:bidi="ar-SA"/>
      </w:rPr>
    </w:lvl>
    <w:lvl w:ilvl="8" w:tplc="26E8020E">
      <w:numFmt w:val="bullet"/>
      <w:lvlText w:val="•"/>
      <w:lvlJc w:val="left"/>
      <w:pPr>
        <w:ind w:left="7671" w:hanging="360"/>
      </w:pPr>
      <w:rPr>
        <w:rFonts w:hint="default"/>
        <w:lang w:val="en-US" w:eastAsia="en-US" w:bidi="ar-SA"/>
      </w:rPr>
    </w:lvl>
  </w:abstractNum>
  <w:abstractNum w:abstractNumId="3" w15:restartNumberingAfterBreak="0">
    <w:nsid w:val="1A8D3930"/>
    <w:multiLevelType w:val="multilevel"/>
    <w:tmpl w:val="64B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E236F"/>
    <w:multiLevelType w:val="multilevel"/>
    <w:tmpl w:val="17C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81980"/>
    <w:multiLevelType w:val="multilevel"/>
    <w:tmpl w:val="0C0E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0874B0"/>
    <w:multiLevelType w:val="multilevel"/>
    <w:tmpl w:val="8E20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313C6"/>
    <w:multiLevelType w:val="multilevel"/>
    <w:tmpl w:val="7A8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B0317"/>
    <w:multiLevelType w:val="hybridMultilevel"/>
    <w:tmpl w:val="84787F30"/>
    <w:lvl w:ilvl="0" w:tplc="40090009">
      <w:start w:val="1"/>
      <w:numFmt w:val="bullet"/>
      <w:lvlText w:val=""/>
      <w:lvlJc w:val="left"/>
      <w:pPr>
        <w:ind w:left="742" w:hanging="360"/>
      </w:pPr>
      <w:rPr>
        <w:rFonts w:ascii="Wingdings" w:hAnsi="Wingdings"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9" w15:restartNumberingAfterBreak="0">
    <w:nsid w:val="37236695"/>
    <w:multiLevelType w:val="multilevel"/>
    <w:tmpl w:val="5DF6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C0BCB"/>
    <w:multiLevelType w:val="multilevel"/>
    <w:tmpl w:val="5C8C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55E8B"/>
    <w:multiLevelType w:val="multilevel"/>
    <w:tmpl w:val="A90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6184B"/>
    <w:multiLevelType w:val="hybridMultilevel"/>
    <w:tmpl w:val="30D6F5FC"/>
    <w:lvl w:ilvl="0" w:tplc="5A361E20">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BDE8C30">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B2D05808">
      <w:numFmt w:val="bullet"/>
      <w:lvlText w:val="•"/>
      <w:lvlJc w:val="left"/>
      <w:pPr>
        <w:ind w:left="1730" w:hanging="360"/>
      </w:pPr>
      <w:rPr>
        <w:rFonts w:hint="default"/>
        <w:lang w:val="en-US" w:eastAsia="en-US" w:bidi="ar-SA"/>
      </w:rPr>
    </w:lvl>
    <w:lvl w:ilvl="3" w:tplc="A77A7042">
      <w:numFmt w:val="bullet"/>
      <w:lvlText w:val="•"/>
      <w:lvlJc w:val="left"/>
      <w:pPr>
        <w:ind w:left="2720" w:hanging="360"/>
      </w:pPr>
      <w:rPr>
        <w:rFonts w:hint="default"/>
        <w:lang w:val="en-US" w:eastAsia="en-US" w:bidi="ar-SA"/>
      </w:rPr>
    </w:lvl>
    <w:lvl w:ilvl="4" w:tplc="FD368C1A">
      <w:numFmt w:val="bullet"/>
      <w:lvlText w:val="•"/>
      <w:lvlJc w:val="left"/>
      <w:pPr>
        <w:ind w:left="3710" w:hanging="360"/>
      </w:pPr>
      <w:rPr>
        <w:rFonts w:hint="default"/>
        <w:lang w:val="en-US" w:eastAsia="en-US" w:bidi="ar-SA"/>
      </w:rPr>
    </w:lvl>
    <w:lvl w:ilvl="5" w:tplc="3EB87DAE">
      <w:numFmt w:val="bullet"/>
      <w:lvlText w:val="•"/>
      <w:lvlJc w:val="left"/>
      <w:pPr>
        <w:ind w:left="4700" w:hanging="360"/>
      </w:pPr>
      <w:rPr>
        <w:rFonts w:hint="default"/>
        <w:lang w:val="en-US" w:eastAsia="en-US" w:bidi="ar-SA"/>
      </w:rPr>
    </w:lvl>
    <w:lvl w:ilvl="6" w:tplc="11C2AA42">
      <w:numFmt w:val="bullet"/>
      <w:lvlText w:val="•"/>
      <w:lvlJc w:val="left"/>
      <w:pPr>
        <w:ind w:left="5690" w:hanging="360"/>
      </w:pPr>
      <w:rPr>
        <w:rFonts w:hint="default"/>
        <w:lang w:val="en-US" w:eastAsia="en-US" w:bidi="ar-SA"/>
      </w:rPr>
    </w:lvl>
    <w:lvl w:ilvl="7" w:tplc="37984850">
      <w:numFmt w:val="bullet"/>
      <w:lvlText w:val="•"/>
      <w:lvlJc w:val="left"/>
      <w:pPr>
        <w:ind w:left="6680" w:hanging="360"/>
      </w:pPr>
      <w:rPr>
        <w:rFonts w:hint="default"/>
        <w:lang w:val="en-US" w:eastAsia="en-US" w:bidi="ar-SA"/>
      </w:rPr>
    </w:lvl>
    <w:lvl w:ilvl="8" w:tplc="81D8B6BC">
      <w:numFmt w:val="bullet"/>
      <w:lvlText w:val="•"/>
      <w:lvlJc w:val="left"/>
      <w:pPr>
        <w:ind w:left="7671" w:hanging="360"/>
      </w:pPr>
      <w:rPr>
        <w:rFonts w:hint="default"/>
        <w:lang w:val="en-US" w:eastAsia="en-US" w:bidi="ar-SA"/>
      </w:rPr>
    </w:lvl>
  </w:abstractNum>
  <w:abstractNum w:abstractNumId="13" w15:restartNumberingAfterBreak="0">
    <w:nsid w:val="52ED02EE"/>
    <w:multiLevelType w:val="multilevel"/>
    <w:tmpl w:val="309C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14345"/>
    <w:multiLevelType w:val="multilevel"/>
    <w:tmpl w:val="E69A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24B63"/>
    <w:multiLevelType w:val="multilevel"/>
    <w:tmpl w:val="D05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86AF1"/>
    <w:multiLevelType w:val="hybridMultilevel"/>
    <w:tmpl w:val="B69270DC"/>
    <w:lvl w:ilvl="0" w:tplc="4009000B">
      <w:start w:val="1"/>
      <w:numFmt w:val="bullet"/>
      <w:lvlText w:val=""/>
      <w:lvlJc w:val="left"/>
      <w:pPr>
        <w:ind w:left="742" w:hanging="360"/>
      </w:pPr>
      <w:rPr>
        <w:rFonts w:ascii="Wingdings" w:hAnsi="Wingdings"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17" w15:restartNumberingAfterBreak="0">
    <w:nsid w:val="60F8572E"/>
    <w:multiLevelType w:val="multilevel"/>
    <w:tmpl w:val="911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A20A1"/>
    <w:multiLevelType w:val="multilevel"/>
    <w:tmpl w:val="08B8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559E9"/>
    <w:multiLevelType w:val="hybridMultilevel"/>
    <w:tmpl w:val="080C20E4"/>
    <w:lvl w:ilvl="0" w:tplc="392829F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C628CC0">
      <w:numFmt w:val="bullet"/>
      <w:lvlText w:val="•"/>
      <w:lvlJc w:val="left"/>
      <w:pPr>
        <w:ind w:left="1631" w:hanging="360"/>
      </w:pPr>
      <w:rPr>
        <w:rFonts w:hint="default"/>
        <w:lang w:val="en-US" w:eastAsia="en-US" w:bidi="ar-SA"/>
      </w:rPr>
    </w:lvl>
    <w:lvl w:ilvl="2" w:tplc="43AA5C64">
      <w:numFmt w:val="bullet"/>
      <w:lvlText w:val="•"/>
      <w:lvlJc w:val="left"/>
      <w:pPr>
        <w:ind w:left="2522" w:hanging="360"/>
      </w:pPr>
      <w:rPr>
        <w:rFonts w:hint="default"/>
        <w:lang w:val="en-US" w:eastAsia="en-US" w:bidi="ar-SA"/>
      </w:rPr>
    </w:lvl>
    <w:lvl w:ilvl="3" w:tplc="CACC83D0">
      <w:numFmt w:val="bullet"/>
      <w:lvlText w:val="•"/>
      <w:lvlJc w:val="left"/>
      <w:pPr>
        <w:ind w:left="3413" w:hanging="360"/>
      </w:pPr>
      <w:rPr>
        <w:rFonts w:hint="default"/>
        <w:lang w:val="en-US" w:eastAsia="en-US" w:bidi="ar-SA"/>
      </w:rPr>
    </w:lvl>
    <w:lvl w:ilvl="4" w:tplc="48D0CC5E">
      <w:numFmt w:val="bullet"/>
      <w:lvlText w:val="•"/>
      <w:lvlJc w:val="left"/>
      <w:pPr>
        <w:ind w:left="4304" w:hanging="360"/>
      </w:pPr>
      <w:rPr>
        <w:rFonts w:hint="default"/>
        <w:lang w:val="en-US" w:eastAsia="en-US" w:bidi="ar-SA"/>
      </w:rPr>
    </w:lvl>
    <w:lvl w:ilvl="5" w:tplc="C83E8142">
      <w:numFmt w:val="bullet"/>
      <w:lvlText w:val="•"/>
      <w:lvlJc w:val="left"/>
      <w:pPr>
        <w:ind w:left="5195" w:hanging="360"/>
      </w:pPr>
      <w:rPr>
        <w:rFonts w:hint="default"/>
        <w:lang w:val="en-US" w:eastAsia="en-US" w:bidi="ar-SA"/>
      </w:rPr>
    </w:lvl>
    <w:lvl w:ilvl="6" w:tplc="5254EE50">
      <w:numFmt w:val="bullet"/>
      <w:lvlText w:val="•"/>
      <w:lvlJc w:val="left"/>
      <w:pPr>
        <w:ind w:left="6086" w:hanging="360"/>
      </w:pPr>
      <w:rPr>
        <w:rFonts w:hint="default"/>
        <w:lang w:val="en-US" w:eastAsia="en-US" w:bidi="ar-SA"/>
      </w:rPr>
    </w:lvl>
    <w:lvl w:ilvl="7" w:tplc="26F6F388">
      <w:numFmt w:val="bullet"/>
      <w:lvlText w:val="•"/>
      <w:lvlJc w:val="left"/>
      <w:pPr>
        <w:ind w:left="6977" w:hanging="360"/>
      </w:pPr>
      <w:rPr>
        <w:rFonts w:hint="default"/>
        <w:lang w:val="en-US" w:eastAsia="en-US" w:bidi="ar-SA"/>
      </w:rPr>
    </w:lvl>
    <w:lvl w:ilvl="8" w:tplc="59A0C5D2">
      <w:numFmt w:val="bullet"/>
      <w:lvlText w:val="•"/>
      <w:lvlJc w:val="left"/>
      <w:pPr>
        <w:ind w:left="7869" w:hanging="360"/>
      </w:pPr>
      <w:rPr>
        <w:rFonts w:hint="default"/>
        <w:lang w:val="en-US" w:eastAsia="en-US" w:bidi="ar-SA"/>
      </w:rPr>
    </w:lvl>
  </w:abstractNum>
  <w:abstractNum w:abstractNumId="20" w15:restartNumberingAfterBreak="0">
    <w:nsid w:val="69245ED5"/>
    <w:multiLevelType w:val="hybridMultilevel"/>
    <w:tmpl w:val="C67E654A"/>
    <w:lvl w:ilvl="0" w:tplc="4009000B">
      <w:start w:val="1"/>
      <w:numFmt w:val="bullet"/>
      <w:lvlText w:val=""/>
      <w:lvlJc w:val="left"/>
      <w:pPr>
        <w:ind w:left="983" w:hanging="360"/>
      </w:pPr>
      <w:rPr>
        <w:rFonts w:ascii="Wingdings" w:hAnsi="Wingdings" w:hint="default"/>
      </w:rPr>
    </w:lvl>
    <w:lvl w:ilvl="1" w:tplc="40090003" w:tentative="1">
      <w:start w:val="1"/>
      <w:numFmt w:val="bullet"/>
      <w:lvlText w:val="o"/>
      <w:lvlJc w:val="left"/>
      <w:pPr>
        <w:ind w:left="1703" w:hanging="360"/>
      </w:pPr>
      <w:rPr>
        <w:rFonts w:ascii="Courier New" w:hAnsi="Courier New" w:cs="Courier New" w:hint="default"/>
      </w:rPr>
    </w:lvl>
    <w:lvl w:ilvl="2" w:tplc="40090005" w:tentative="1">
      <w:start w:val="1"/>
      <w:numFmt w:val="bullet"/>
      <w:lvlText w:val=""/>
      <w:lvlJc w:val="left"/>
      <w:pPr>
        <w:ind w:left="2423" w:hanging="360"/>
      </w:pPr>
      <w:rPr>
        <w:rFonts w:ascii="Wingdings" w:hAnsi="Wingdings" w:hint="default"/>
      </w:rPr>
    </w:lvl>
    <w:lvl w:ilvl="3" w:tplc="40090001" w:tentative="1">
      <w:start w:val="1"/>
      <w:numFmt w:val="bullet"/>
      <w:lvlText w:val=""/>
      <w:lvlJc w:val="left"/>
      <w:pPr>
        <w:ind w:left="3143" w:hanging="360"/>
      </w:pPr>
      <w:rPr>
        <w:rFonts w:ascii="Symbol" w:hAnsi="Symbol" w:hint="default"/>
      </w:rPr>
    </w:lvl>
    <w:lvl w:ilvl="4" w:tplc="40090003" w:tentative="1">
      <w:start w:val="1"/>
      <w:numFmt w:val="bullet"/>
      <w:lvlText w:val="o"/>
      <w:lvlJc w:val="left"/>
      <w:pPr>
        <w:ind w:left="3863" w:hanging="360"/>
      </w:pPr>
      <w:rPr>
        <w:rFonts w:ascii="Courier New" w:hAnsi="Courier New" w:cs="Courier New" w:hint="default"/>
      </w:rPr>
    </w:lvl>
    <w:lvl w:ilvl="5" w:tplc="40090005" w:tentative="1">
      <w:start w:val="1"/>
      <w:numFmt w:val="bullet"/>
      <w:lvlText w:val=""/>
      <w:lvlJc w:val="left"/>
      <w:pPr>
        <w:ind w:left="4583" w:hanging="360"/>
      </w:pPr>
      <w:rPr>
        <w:rFonts w:ascii="Wingdings" w:hAnsi="Wingdings" w:hint="default"/>
      </w:rPr>
    </w:lvl>
    <w:lvl w:ilvl="6" w:tplc="40090001" w:tentative="1">
      <w:start w:val="1"/>
      <w:numFmt w:val="bullet"/>
      <w:lvlText w:val=""/>
      <w:lvlJc w:val="left"/>
      <w:pPr>
        <w:ind w:left="5303" w:hanging="360"/>
      </w:pPr>
      <w:rPr>
        <w:rFonts w:ascii="Symbol" w:hAnsi="Symbol" w:hint="default"/>
      </w:rPr>
    </w:lvl>
    <w:lvl w:ilvl="7" w:tplc="40090003" w:tentative="1">
      <w:start w:val="1"/>
      <w:numFmt w:val="bullet"/>
      <w:lvlText w:val="o"/>
      <w:lvlJc w:val="left"/>
      <w:pPr>
        <w:ind w:left="6023" w:hanging="360"/>
      </w:pPr>
      <w:rPr>
        <w:rFonts w:ascii="Courier New" w:hAnsi="Courier New" w:cs="Courier New" w:hint="default"/>
      </w:rPr>
    </w:lvl>
    <w:lvl w:ilvl="8" w:tplc="40090005" w:tentative="1">
      <w:start w:val="1"/>
      <w:numFmt w:val="bullet"/>
      <w:lvlText w:val=""/>
      <w:lvlJc w:val="left"/>
      <w:pPr>
        <w:ind w:left="6743" w:hanging="360"/>
      </w:pPr>
      <w:rPr>
        <w:rFonts w:ascii="Wingdings" w:hAnsi="Wingdings" w:hint="default"/>
      </w:rPr>
    </w:lvl>
  </w:abstractNum>
  <w:abstractNum w:abstractNumId="21" w15:restartNumberingAfterBreak="0">
    <w:nsid w:val="7010623A"/>
    <w:multiLevelType w:val="multilevel"/>
    <w:tmpl w:val="2DC4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6C388C"/>
    <w:multiLevelType w:val="multilevel"/>
    <w:tmpl w:val="3EF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0E4515"/>
    <w:multiLevelType w:val="hybridMultilevel"/>
    <w:tmpl w:val="18388682"/>
    <w:lvl w:ilvl="0" w:tplc="AC526CE4">
      <w:start w:val="1"/>
      <w:numFmt w:val="upperLetter"/>
      <w:lvlText w:val="%1."/>
      <w:lvlJc w:val="left"/>
      <w:pPr>
        <w:ind w:left="316" w:hanging="294"/>
      </w:pPr>
      <w:rPr>
        <w:rFonts w:hint="default"/>
        <w:spacing w:val="0"/>
        <w:w w:val="100"/>
        <w:lang w:val="en-US" w:eastAsia="en-US" w:bidi="ar-SA"/>
      </w:rPr>
    </w:lvl>
    <w:lvl w:ilvl="1" w:tplc="F426EA3A">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344CD2A0">
      <w:numFmt w:val="bullet"/>
      <w:lvlText w:val="•"/>
      <w:lvlJc w:val="left"/>
      <w:pPr>
        <w:ind w:left="1730" w:hanging="360"/>
      </w:pPr>
      <w:rPr>
        <w:rFonts w:hint="default"/>
        <w:lang w:val="en-US" w:eastAsia="en-US" w:bidi="ar-SA"/>
      </w:rPr>
    </w:lvl>
    <w:lvl w:ilvl="3" w:tplc="EFBEFEDE">
      <w:numFmt w:val="bullet"/>
      <w:lvlText w:val="•"/>
      <w:lvlJc w:val="left"/>
      <w:pPr>
        <w:ind w:left="2720" w:hanging="360"/>
      </w:pPr>
      <w:rPr>
        <w:rFonts w:hint="default"/>
        <w:lang w:val="en-US" w:eastAsia="en-US" w:bidi="ar-SA"/>
      </w:rPr>
    </w:lvl>
    <w:lvl w:ilvl="4" w:tplc="349A4446">
      <w:numFmt w:val="bullet"/>
      <w:lvlText w:val="•"/>
      <w:lvlJc w:val="left"/>
      <w:pPr>
        <w:ind w:left="3710" w:hanging="360"/>
      </w:pPr>
      <w:rPr>
        <w:rFonts w:hint="default"/>
        <w:lang w:val="en-US" w:eastAsia="en-US" w:bidi="ar-SA"/>
      </w:rPr>
    </w:lvl>
    <w:lvl w:ilvl="5" w:tplc="BA446F54">
      <w:numFmt w:val="bullet"/>
      <w:lvlText w:val="•"/>
      <w:lvlJc w:val="left"/>
      <w:pPr>
        <w:ind w:left="4700" w:hanging="360"/>
      </w:pPr>
      <w:rPr>
        <w:rFonts w:hint="default"/>
        <w:lang w:val="en-US" w:eastAsia="en-US" w:bidi="ar-SA"/>
      </w:rPr>
    </w:lvl>
    <w:lvl w:ilvl="6" w:tplc="485EA3E6">
      <w:numFmt w:val="bullet"/>
      <w:lvlText w:val="•"/>
      <w:lvlJc w:val="left"/>
      <w:pPr>
        <w:ind w:left="5690" w:hanging="360"/>
      </w:pPr>
      <w:rPr>
        <w:rFonts w:hint="default"/>
        <w:lang w:val="en-US" w:eastAsia="en-US" w:bidi="ar-SA"/>
      </w:rPr>
    </w:lvl>
    <w:lvl w:ilvl="7" w:tplc="4E162FFC">
      <w:numFmt w:val="bullet"/>
      <w:lvlText w:val="•"/>
      <w:lvlJc w:val="left"/>
      <w:pPr>
        <w:ind w:left="6680" w:hanging="360"/>
      </w:pPr>
      <w:rPr>
        <w:rFonts w:hint="default"/>
        <w:lang w:val="en-US" w:eastAsia="en-US" w:bidi="ar-SA"/>
      </w:rPr>
    </w:lvl>
    <w:lvl w:ilvl="8" w:tplc="42A632FC">
      <w:numFmt w:val="bullet"/>
      <w:lvlText w:val="•"/>
      <w:lvlJc w:val="left"/>
      <w:pPr>
        <w:ind w:left="7671" w:hanging="360"/>
      </w:pPr>
      <w:rPr>
        <w:rFonts w:hint="default"/>
        <w:lang w:val="en-US" w:eastAsia="en-US" w:bidi="ar-SA"/>
      </w:rPr>
    </w:lvl>
  </w:abstractNum>
  <w:abstractNum w:abstractNumId="24" w15:restartNumberingAfterBreak="0">
    <w:nsid w:val="7EAF51CA"/>
    <w:multiLevelType w:val="multilevel"/>
    <w:tmpl w:val="F88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23"/>
  </w:num>
  <w:num w:numId="4">
    <w:abstractNumId w:val="8"/>
  </w:num>
  <w:num w:numId="5">
    <w:abstractNumId w:val="4"/>
  </w:num>
  <w:num w:numId="6">
    <w:abstractNumId w:val="7"/>
  </w:num>
  <w:num w:numId="7">
    <w:abstractNumId w:val="13"/>
  </w:num>
  <w:num w:numId="8">
    <w:abstractNumId w:val="1"/>
  </w:num>
  <w:num w:numId="9">
    <w:abstractNumId w:val="24"/>
  </w:num>
  <w:num w:numId="10">
    <w:abstractNumId w:val="21"/>
  </w:num>
  <w:num w:numId="11">
    <w:abstractNumId w:val="17"/>
  </w:num>
  <w:num w:numId="12">
    <w:abstractNumId w:val="0"/>
  </w:num>
  <w:num w:numId="13">
    <w:abstractNumId w:val="9"/>
  </w:num>
  <w:num w:numId="14">
    <w:abstractNumId w:val="6"/>
  </w:num>
  <w:num w:numId="15">
    <w:abstractNumId w:val="18"/>
  </w:num>
  <w:num w:numId="16">
    <w:abstractNumId w:val="3"/>
  </w:num>
  <w:num w:numId="17">
    <w:abstractNumId w:val="14"/>
  </w:num>
  <w:num w:numId="18">
    <w:abstractNumId w:val="10"/>
  </w:num>
  <w:num w:numId="19">
    <w:abstractNumId w:val="12"/>
  </w:num>
  <w:num w:numId="20">
    <w:abstractNumId w:val="22"/>
  </w:num>
  <w:num w:numId="21">
    <w:abstractNumId w:val="15"/>
  </w:num>
  <w:num w:numId="22">
    <w:abstractNumId w:val="11"/>
  </w:num>
  <w:num w:numId="23">
    <w:abstractNumId w:val="5"/>
  </w:num>
  <w:num w:numId="24">
    <w:abstractNumId w:val="20"/>
  </w:num>
  <w:num w:numId="25">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6E"/>
    <w:rsid w:val="003602A1"/>
    <w:rsid w:val="004D5244"/>
    <w:rsid w:val="00520993"/>
    <w:rsid w:val="00581AE1"/>
    <w:rsid w:val="0061715A"/>
    <w:rsid w:val="007277A2"/>
    <w:rsid w:val="00833F70"/>
    <w:rsid w:val="00881D6E"/>
    <w:rsid w:val="008F28A4"/>
    <w:rsid w:val="00941495"/>
    <w:rsid w:val="00992D74"/>
    <w:rsid w:val="00996B4A"/>
    <w:rsid w:val="00A54CD1"/>
    <w:rsid w:val="00A5615D"/>
    <w:rsid w:val="00AA57F6"/>
    <w:rsid w:val="00B15AF0"/>
    <w:rsid w:val="00BC7A65"/>
    <w:rsid w:val="00C873D2"/>
    <w:rsid w:val="00D14556"/>
    <w:rsid w:val="00E34F3B"/>
    <w:rsid w:val="00EA10C9"/>
    <w:rsid w:val="00F36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1E92103"/>
  <w15:docId w15:val="{21EF5D2B-A40A-4CD3-BD8E-46111864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link w:val="Heading3Char"/>
    <w:uiPriority w:val="9"/>
    <w:unhideWhenUsed/>
    <w:qFormat/>
    <w:pPr>
      <w:ind w:left="262" w:hanging="240"/>
      <w:outlineLvl w:val="2"/>
    </w:pPr>
    <w:rPr>
      <w:b/>
      <w:bCs/>
      <w:sz w:val="24"/>
      <w:szCs w:val="24"/>
    </w:rPr>
  </w:style>
  <w:style w:type="paragraph" w:styleId="Heading4">
    <w:name w:val="heading 4"/>
    <w:basedOn w:val="Normal"/>
    <w:next w:val="Normal"/>
    <w:link w:val="Heading4Char"/>
    <w:uiPriority w:val="9"/>
    <w:semiHidden/>
    <w:unhideWhenUsed/>
    <w:qFormat/>
    <w:rsid w:val="0052099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602A1"/>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520993"/>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581AE1"/>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996B4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96B4A"/>
    <w:rPr>
      <w:b/>
      <w:bCs/>
    </w:rPr>
  </w:style>
  <w:style w:type="character" w:customStyle="1" w:styleId="Heading1Char">
    <w:name w:val="Heading 1 Char"/>
    <w:basedOn w:val="DefaultParagraphFont"/>
    <w:link w:val="Heading1"/>
    <w:uiPriority w:val="9"/>
    <w:rsid w:val="00996B4A"/>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F363FF"/>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833F70"/>
    <w:rPr>
      <w:rFonts w:ascii="Courier New" w:eastAsia="Times New Roman" w:hAnsi="Courier New" w:cs="Courier New"/>
      <w:sz w:val="20"/>
      <w:szCs w:val="20"/>
    </w:rPr>
  </w:style>
  <w:style w:type="character" w:styleId="Emphasis">
    <w:name w:val="Emphasis"/>
    <w:basedOn w:val="DefaultParagraphFont"/>
    <w:uiPriority w:val="20"/>
    <w:qFormat/>
    <w:rsid w:val="004D5244"/>
    <w:rPr>
      <w:i/>
      <w:iCs/>
    </w:rPr>
  </w:style>
  <w:style w:type="character" w:customStyle="1" w:styleId="contents">
    <w:name w:val="contents"/>
    <w:basedOn w:val="DefaultParagraphFont"/>
    <w:rsid w:val="004D5244"/>
  </w:style>
  <w:style w:type="character" w:styleId="Hyperlink">
    <w:name w:val="Hyperlink"/>
    <w:basedOn w:val="DefaultParagraphFont"/>
    <w:uiPriority w:val="99"/>
    <w:semiHidden/>
    <w:unhideWhenUsed/>
    <w:rsid w:val="004D52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1613">
      <w:bodyDiv w:val="1"/>
      <w:marLeft w:val="0"/>
      <w:marRight w:val="0"/>
      <w:marTop w:val="0"/>
      <w:marBottom w:val="0"/>
      <w:divBdr>
        <w:top w:val="none" w:sz="0" w:space="0" w:color="auto"/>
        <w:left w:val="none" w:sz="0" w:space="0" w:color="auto"/>
        <w:bottom w:val="none" w:sz="0" w:space="0" w:color="auto"/>
        <w:right w:val="none" w:sz="0" w:space="0" w:color="auto"/>
      </w:divBdr>
    </w:div>
    <w:div w:id="29771527">
      <w:bodyDiv w:val="1"/>
      <w:marLeft w:val="0"/>
      <w:marRight w:val="0"/>
      <w:marTop w:val="0"/>
      <w:marBottom w:val="0"/>
      <w:divBdr>
        <w:top w:val="none" w:sz="0" w:space="0" w:color="auto"/>
        <w:left w:val="none" w:sz="0" w:space="0" w:color="auto"/>
        <w:bottom w:val="none" w:sz="0" w:space="0" w:color="auto"/>
        <w:right w:val="none" w:sz="0" w:space="0" w:color="auto"/>
      </w:divBdr>
    </w:div>
    <w:div w:id="54209536">
      <w:bodyDiv w:val="1"/>
      <w:marLeft w:val="0"/>
      <w:marRight w:val="0"/>
      <w:marTop w:val="0"/>
      <w:marBottom w:val="0"/>
      <w:divBdr>
        <w:top w:val="none" w:sz="0" w:space="0" w:color="auto"/>
        <w:left w:val="none" w:sz="0" w:space="0" w:color="auto"/>
        <w:bottom w:val="none" w:sz="0" w:space="0" w:color="auto"/>
        <w:right w:val="none" w:sz="0" w:space="0" w:color="auto"/>
      </w:divBdr>
      <w:divsChild>
        <w:div w:id="1950745126">
          <w:marLeft w:val="0"/>
          <w:marRight w:val="0"/>
          <w:marTop w:val="0"/>
          <w:marBottom w:val="0"/>
          <w:divBdr>
            <w:top w:val="none" w:sz="0" w:space="0" w:color="auto"/>
            <w:left w:val="none" w:sz="0" w:space="0" w:color="auto"/>
            <w:bottom w:val="none" w:sz="0" w:space="0" w:color="auto"/>
            <w:right w:val="none" w:sz="0" w:space="0" w:color="auto"/>
          </w:divBdr>
          <w:divsChild>
            <w:div w:id="797185752">
              <w:marLeft w:val="0"/>
              <w:marRight w:val="0"/>
              <w:marTop w:val="0"/>
              <w:marBottom w:val="0"/>
              <w:divBdr>
                <w:top w:val="none" w:sz="0" w:space="0" w:color="auto"/>
                <w:left w:val="none" w:sz="0" w:space="0" w:color="auto"/>
                <w:bottom w:val="none" w:sz="0" w:space="0" w:color="auto"/>
                <w:right w:val="none" w:sz="0" w:space="0" w:color="auto"/>
              </w:divBdr>
              <w:divsChild>
                <w:div w:id="862942915">
                  <w:marLeft w:val="0"/>
                  <w:marRight w:val="0"/>
                  <w:marTop w:val="0"/>
                  <w:marBottom w:val="0"/>
                  <w:divBdr>
                    <w:top w:val="none" w:sz="0" w:space="0" w:color="auto"/>
                    <w:left w:val="none" w:sz="0" w:space="0" w:color="auto"/>
                    <w:bottom w:val="none" w:sz="0" w:space="0" w:color="auto"/>
                    <w:right w:val="none" w:sz="0" w:space="0" w:color="auto"/>
                  </w:divBdr>
                  <w:divsChild>
                    <w:div w:id="138694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20882">
      <w:bodyDiv w:val="1"/>
      <w:marLeft w:val="0"/>
      <w:marRight w:val="0"/>
      <w:marTop w:val="0"/>
      <w:marBottom w:val="0"/>
      <w:divBdr>
        <w:top w:val="none" w:sz="0" w:space="0" w:color="auto"/>
        <w:left w:val="none" w:sz="0" w:space="0" w:color="auto"/>
        <w:bottom w:val="none" w:sz="0" w:space="0" w:color="auto"/>
        <w:right w:val="none" w:sz="0" w:space="0" w:color="auto"/>
      </w:divBdr>
      <w:divsChild>
        <w:div w:id="1656371010">
          <w:marLeft w:val="0"/>
          <w:marRight w:val="0"/>
          <w:marTop w:val="0"/>
          <w:marBottom w:val="0"/>
          <w:divBdr>
            <w:top w:val="none" w:sz="0" w:space="0" w:color="auto"/>
            <w:left w:val="none" w:sz="0" w:space="0" w:color="auto"/>
            <w:bottom w:val="none" w:sz="0" w:space="0" w:color="auto"/>
            <w:right w:val="none" w:sz="0" w:space="0" w:color="auto"/>
          </w:divBdr>
          <w:divsChild>
            <w:div w:id="546844027">
              <w:marLeft w:val="0"/>
              <w:marRight w:val="0"/>
              <w:marTop w:val="0"/>
              <w:marBottom w:val="0"/>
              <w:divBdr>
                <w:top w:val="none" w:sz="0" w:space="0" w:color="auto"/>
                <w:left w:val="none" w:sz="0" w:space="0" w:color="auto"/>
                <w:bottom w:val="none" w:sz="0" w:space="0" w:color="auto"/>
                <w:right w:val="none" w:sz="0" w:space="0" w:color="auto"/>
              </w:divBdr>
              <w:divsChild>
                <w:div w:id="612901314">
                  <w:marLeft w:val="0"/>
                  <w:marRight w:val="0"/>
                  <w:marTop w:val="0"/>
                  <w:marBottom w:val="0"/>
                  <w:divBdr>
                    <w:top w:val="none" w:sz="0" w:space="0" w:color="auto"/>
                    <w:left w:val="none" w:sz="0" w:space="0" w:color="auto"/>
                    <w:bottom w:val="none" w:sz="0" w:space="0" w:color="auto"/>
                    <w:right w:val="none" w:sz="0" w:space="0" w:color="auto"/>
                  </w:divBdr>
                  <w:divsChild>
                    <w:div w:id="24834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665448">
      <w:bodyDiv w:val="1"/>
      <w:marLeft w:val="0"/>
      <w:marRight w:val="0"/>
      <w:marTop w:val="0"/>
      <w:marBottom w:val="0"/>
      <w:divBdr>
        <w:top w:val="none" w:sz="0" w:space="0" w:color="auto"/>
        <w:left w:val="none" w:sz="0" w:space="0" w:color="auto"/>
        <w:bottom w:val="none" w:sz="0" w:space="0" w:color="auto"/>
        <w:right w:val="none" w:sz="0" w:space="0" w:color="auto"/>
      </w:divBdr>
      <w:divsChild>
        <w:div w:id="2145465166">
          <w:marLeft w:val="0"/>
          <w:marRight w:val="0"/>
          <w:marTop w:val="0"/>
          <w:marBottom w:val="0"/>
          <w:divBdr>
            <w:top w:val="none" w:sz="0" w:space="0" w:color="auto"/>
            <w:left w:val="none" w:sz="0" w:space="0" w:color="auto"/>
            <w:bottom w:val="none" w:sz="0" w:space="0" w:color="auto"/>
            <w:right w:val="none" w:sz="0" w:space="0" w:color="auto"/>
          </w:divBdr>
          <w:divsChild>
            <w:div w:id="953367766">
              <w:marLeft w:val="0"/>
              <w:marRight w:val="0"/>
              <w:marTop w:val="0"/>
              <w:marBottom w:val="0"/>
              <w:divBdr>
                <w:top w:val="none" w:sz="0" w:space="0" w:color="auto"/>
                <w:left w:val="none" w:sz="0" w:space="0" w:color="auto"/>
                <w:bottom w:val="none" w:sz="0" w:space="0" w:color="auto"/>
                <w:right w:val="none" w:sz="0" w:space="0" w:color="auto"/>
              </w:divBdr>
              <w:divsChild>
                <w:div w:id="755592855">
                  <w:marLeft w:val="0"/>
                  <w:marRight w:val="0"/>
                  <w:marTop w:val="0"/>
                  <w:marBottom w:val="0"/>
                  <w:divBdr>
                    <w:top w:val="none" w:sz="0" w:space="0" w:color="auto"/>
                    <w:left w:val="none" w:sz="0" w:space="0" w:color="auto"/>
                    <w:bottom w:val="none" w:sz="0" w:space="0" w:color="auto"/>
                    <w:right w:val="none" w:sz="0" w:space="0" w:color="auto"/>
                  </w:divBdr>
                  <w:divsChild>
                    <w:div w:id="1902981598">
                      <w:marLeft w:val="0"/>
                      <w:marRight w:val="0"/>
                      <w:marTop w:val="0"/>
                      <w:marBottom w:val="0"/>
                      <w:divBdr>
                        <w:top w:val="none" w:sz="0" w:space="0" w:color="auto"/>
                        <w:left w:val="none" w:sz="0" w:space="0" w:color="auto"/>
                        <w:bottom w:val="none" w:sz="0" w:space="0" w:color="auto"/>
                        <w:right w:val="none" w:sz="0" w:space="0" w:color="auto"/>
                      </w:divBdr>
                      <w:divsChild>
                        <w:div w:id="150341976">
                          <w:marLeft w:val="0"/>
                          <w:marRight w:val="0"/>
                          <w:marTop w:val="0"/>
                          <w:marBottom w:val="0"/>
                          <w:divBdr>
                            <w:top w:val="none" w:sz="0" w:space="0" w:color="auto"/>
                            <w:left w:val="none" w:sz="0" w:space="0" w:color="auto"/>
                            <w:bottom w:val="none" w:sz="0" w:space="0" w:color="auto"/>
                            <w:right w:val="none" w:sz="0" w:space="0" w:color="auto"/>
                          </w:divBdr>
                          <w:divsChild>
                            <w:div w:id="1348017257">
                              <w:marLeft w:val="0"/>
                              <w:marRight w:val="0"/>
                              <w:marTop w:val="0"/>
                              <w:marBottom w:val="0"/>
                              <w:divBdr>
                                <w:top w:val="none" w:sz="0" w:space="0" w:color="auto"/>
                                <w:left w:val="none" w:sz="0" w:space="0" w:color="auto"/>
                                <w:bottom w:val="none" w:sz="0" w:space="0" w:color="auto"/>
                                <w:right w:val="none" w:sz="0" w:space="0" w:color="auto"/>
                              </w:divBdr>
                              <w:divsChild>
                                <w:div w:id="1798523204">
                                  <w:marLeft w:val="0"/>
                                  <w:marRight w:val="0"/>
                                  <w:marTop w:val="0"/>
                                  <w:marBottom w:val="0"/>
                                  <w:divBdr>
                                    <w:top w:val="none" w:sz="0" w:space="0" w:color="auto"/>
                                    <w:left w:val="none" w:sz="0" w:space="0" w:color="auto"/>
                                    <w:bottom w:val="none" w:sz="0" w:space="0" w:color="auto"/>
                                    <w:right w:val="none" w:sz="0" w:space="0" w:color="auto"/>
                                  </w:divBdr>
                                  <w:divsChild>
                                    <w:div w:id="1752123059">
                                      <w:marLeft w:val="0"/>
                                      <w:marRight w:val="0"/>
                                      <w:marTop w:val="0"/>
                                      <w:marBottom w:val="0"/>
                                      <w:divBdr>
                                        <w:top w:val="none" w:sz="0" w:space="0" w:color="auto"/>
                                        <w:left w:val="none" w:sz="0" w:space="0" w:color="auto"/>
                                        <w:bottom w:val="none" w:sz="0" w:space="0" w:color="auto"/>
                                        <w:right w:val="none" w:sz="0" w:space="0" w:color="auto"/>
                                      </w:divBdr>
                                      <w:divsChild>
                                        <w:div w:id="375786503">
                                          <w:marLeft w:val="0"/>
                                          <w:marRight w:val="0"/>
                                          <w:marTop w:val="0"/>
                                          <w:marBottom w:val="0"/>
                                          <w:divBdr>
                                            <w:top w:val="none" w:sz="0" w:space="0" w:color="auto"/>
                                            <w:left w:val="none" w:sz="0" w:space="0" w:color="auto"/>
                                            <w:bottom w:val="none" w:sz="0" w:space="0" w:color="auto"/>
                                            <w:right w:val="none" w:sz="0" w:space="0" w:color="auto"/>
                                          </w:divBdr>
                                          <w:divsChild>
                                            <w:div w:id="469902362">
                                              <w:marLeft w:val="0"/>
                                              <w:marRight w:val="0"/>
                                              <w:marTop w:val="0"/>
                                              <w:marBottom w:val="0"/>
                                              <w:divBdr>
                                                <w:top w:val="none" w:sz="0" w:space="0" w:color="auto"/>
                                                <w:left w:val="none" w:sz="0" w:space="0" w:color="auto"/>
                                                <w:bottom w:val="none" w:sz="0" w:space="0" w:color="auto"/>
                                                <w:right w:val="none" w:sz="0" w:space="0" w:color="auto"/>
                                              </w:divBdr>
                                              <w:divsChild>
                                                <w:div w:id="2130509908">
                                                  <w:marLeft w:val="0"/>
                                                  <w:marRight w:val="0"/>
                                                  <w:marTop w:val="0"/>
                                                  <w:marBottom w:val="0"/>
                                                  <w:divBdr>
                                                    <w:top w:val="none" w:sz="0" w:space="0" w:color="auto"/>
                                                    <w:left w:val="none" w:sz="0" w:space="0" w:color="auto"/>
                                                    <w:bottom w:val="none" w:sz="0" w:space="0" w:color="auto"/>
                                                    <w:right w:val="none" w:sz="0" w:space="0" w:color="auto"/>
                                                  </w:divBdr>
                                                  <w:divsChild>
                                                    <w:div w:id="142619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4120582">
          <w:marLeft w:val="0"/>
          <w:marRight w:val="0"/>
          <w:marTop w:val="0"/>
          <w:marBottom w:val="0"/>
          <w:divBdr>
            <w:top w:val="none" w:sz="0" w:space="0" w:color="auto"/>
            <w:left w:val="none" w:sz="0" w:space="0" w:color="auto"/>
            <w:bottom w:val="none" w:sz="0" w:space="0" w:color="auto"/>
            <w:right w:val="none" w:sz="0" w:space="0" w:color="auto"/>
          </w:divBdr>
          <w:divsChild>
            <w:div w:id="1933081717">
              <w:marLeft w:val="0"/>
              <w:marRight w:val="0"/>
              <w:marTop w:val="0"/>
              <w:marBottom w:val="0"/>
              <w:divBdr>
                <w:top w:val="none" w:sz="0" w:space="0" w:color="auto"/>
                <w:left w:val="none" w:sz="0" w:space="0" w:color="auto"/>
                <w:bottom w:val="none" w:sz="0" w:space="0" w:color="auto"/>
                <w:right w:val="none" w:sz="0" w:space="0" w:color="auto"/>
              </w:divBdr>
              <w:divsChild>
                <w:div w:id="1534264553">
                  <w:marLeft w:val="0"/>
                  <w:marRight w:val="0"/>
                  <w:marTop w:val="0"/>
                  <w:marBottom w:val="0"/>
                  <w:divBdr>
                    <w:top w:val="none" w:sz="0" w:space="0" w:color="auto"/>
                    <w:left w:val="none" w:sz="0" w:space="0" w:color="auto"/>
                    <w:bottom w:val="none" w:sz="0" w:space="0" w:color="auto"/>
                    <w:right w:val="none" w:sz="0" w:space="0" w:color="auto"/>
                  </w:divBdr>
                  <w:divsChild>
                    <w:div w:id="205413528">
                      <w:marLeft w:val="0"/>
                      <w:marRight w:val="0"/>
                      <w:marTop w:val="0"/>
                      <w:marBottom w:val="0"/>
                      <w:divBdr>
                        <w:top w:val="none" w:sz="0" w:space="0" w:color="auto"/>
                        <w:left w:val="none" w:sz="0" w:space="0" w:color="auto"/>
                        <w:bottom w:val="none" w:sz="0" w:space="0" w:color="auto"/>
                        <w:right w:val="none" w:sz="0" w:space="0" w:color="auto"/>
                      </w:divBdr>
                      <w:divsChild>
                        <w:div w:id="1628463638">
                          <w:marLeft w:val="0"/>
                          <w:marRight w:val="0"/>
                          <w:marTop w:val="0"/>
                          <w:marBottom w:val="0"/>
                          <w:divBdr>
                            <w:top w:val="none" w:sz="0" w:space="0" w:color="auto"/>
                            <w:left w:val="none" w:sz="0" w:space="0" w:color="auto"/>
                            <w:bottom w:val="none" w:sz="0" w:space="0" w:color="auto"/>
                            <w:right w:val="none" w:sz="0" w:space="0" w:color="auto"/>
                          </w:divBdr>
                          <w:divsChild>
                            <w:div w:id="1662611263">
                              <w:marLeft w:val="0"/>
                              <w:marRight w:val="0"/>
                              <w:marTop w:val="0"/>
                              <w:marBottom w:val="0"/>
                              <w:divBdr>
                                <w:top w:val="none" w:sz="0" w:space="0" w:color="auto"/>
                                <w:left w:val="none" w:sz="0" w:space="0" w:color="auto"/>
                                <w:bottom w:val="none" w:sz="0" w:space="0" w:color="auto"/>
                                <w:right w:val="none" w:sz="0" w:space="0" w:color="auto"/>
                              </w:divBdr>
                              <w:divsChild>
                                <w:div w:id="1914000079">
                                  <w:marLeft w:val="0"/>
                                  <w:marRight w:val="0"/>
                                  <w:marTop w:val="0"/>
                                  <w:marBottom w:val="0"/>
                                  <w:divBdr>
                                    <w:top w:val="none" w:sz="0" w:space="0" w:color="auto"/>
                                    <w:left w:val="none" w:sz="0" w:space="0" w:color="auto"/>
                                    <w:bottom w:val="none" w:sz="0" w:space="0" w:color="auto"/>
                                    <w:right w:val="none" w:sz="0" w:space="0" w:color="auto"/>
                                  </w:divBdr>
                                  <w:divsChild>
                                    <w:div w:id="898632184">
                                      <w:marLeft w:val="0"/>
                                      <w:marRight w:val="0"/>
                                      <w:marTop w:val="0"/>
                                      <w:marBottom w:val="0"/>
                                      <w:divBdr>
                                        <w:top w:val="none" w:sz="0" w:space="0" w:color="auto"/>
                                        <w:left w:val="none" w:sz="0" w:space="0" w:color="auto"/>
                                        <w:bottom w:val="none" w:sz="0" w:space="0" w:color="auto"/>
                                        <w:right w:val="none" w:sz="0" w:space="0" w:color="auto"/>
                                      </w:divBdr>
                                      <w:divsChild>
                                        <w:div w:id="1201239380">
                                          <w:marLeft w:val="0"/>
                                          <w:marRight w:val="0"/>
                                          <w:marTop w:val="0"/>
                                          <w:marBottom w:val="0"/>
                                          <w:divBdr>
                                            <w:top w:val="none" w:sz="0" w:space="0" w:color="auto"/>
                                            <w:left w:val="none" w:sz="0" w:space="0" w:color="auto"/>
                                            <w:bottom w:val="none" w:sz="0" w:space="0" w:color="auto"/>
                                            <w:right w:val="none" w:sz="0" w:space="0" w:color="auto"/>
                                          </w:divBdr>
                                          <w:divsChild>
                                            <w:div w:id="221060413">
                                              <w:marLeft w:val="0"/>
                                              <w:marRight w:val="0"/>
                                              <w:marTop w:val="0"/>
                                              <w:marBottom w:val="0"/>
                                              <w:divBdr>
                                                <w:top w:val="none" w:sz="0" w:space="0" w:color="auto"/>
                                                <w:left w:val="none" w:sz="0" w:space="0" w:color="auto"/>
                                                <w:bottom w:val="none" w:sz="0" w:space="0" w:color="auto"/>
                                                <w:right w:val="none" w:sz="0" w:space="0" w:color="auto"/>
                                              </w:divBdr>
                                              <w:divsChild>
                                                <w:div w:id="211771616">
                                                  <w:marLeft w:val="0"/>
                                                  <w:marRight w:val="0"/>
                                                  <w:marTop w:val="0"/>
                                                  <w:marBottom w:val="0"/>
                                                  <w:divBdr>
                                                    <w:top w:val="none" w:sz="0" w:space="0" w:color="auto"/>
                                                    <w:left w:val="none" w:sz="0" w:space="0" w:color="auto"/>
                                                    <w:bottom w:val="none" w:sz="0" w:space="0" w:color="auto"/>
                                                    <w:right w:val="none" w:sz="0" w:space="0" w:color="auto"/>
                                                  </w:divBdr>
                                                  <w:divsChild>
                                                    <w:div w:id="979723291">
                                                      <w:marLeft w:val="0"/>
                                                      <w:marRight w:val="0"/>
                                                      <w:marTop w:val="0"/>
                                                      <w:marBottom w:val="0"/>
                                                      <w:divBdr>
                                                        <w:top w:val="none" w:sz="0" w:space="0" w:color="auto"/>
                                                        <w:left w:val="none" w:sz="0" w:space="0" w:color="auto"/>
                                                        <w:bottom w:val="none" w:sz="0" w:space="0" w:color="auto"/>
                                                        <w:right w:val="none" w:sz="0" w:space="0" w:color="auto"/>
                                                      </w:divBdr>
                                                      <w:divsChild>
                                                        <w:div w:id="155250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165412">
      <w:bodyDiv w:val="1"/>
      <w:marLeft w:val="0"/>
      <w:marRight w:val="0"/>
      <w:marTop w:val="0"/>
      <w:marBottom w:val="0"/>
      <w:divBdr>
        <w:top w:val="none" w:sz="0" w:space="0" w:color="auto"/>
        <w:left w:val="none" w:sz="0" w:space="0" w:color="auto"/>
        <w:bottom w:val="none" w:sz="0" w:space="0" w:color="auto"/>
        <w:right w:val="none" w:sz="0" w:space="0" w:color="auto"/>
      </w:divBdr>
      <w:divsChild>
        <w:div w:id="156851441">
          <w:marLeft w:val="0"/>
          <w:marRight w:val="0"/>
          <w:marTop w:val="0"/>
          <w:marBottom w:val="0"/>
          <w:divBdr>
            <w:top w:val="none" w:sz="0" w:space="0" w:color="auto"/>
            <w:left w:val="none" w:sz="0" w:space="0" w:color="auto"/>
            <w:bottom w:val="none" w:sz="0" w:space="0" w:color="auto"/>
            <w:right w:val="none" w:sz="0" w:space="0" w:color="auto"/>
          </w:divBdr>
          <w:divsChild>
            <w:div w:id="551818148">
              <w:marLeft w:val="0"/>
              <w:marRight w:val="0"/>
              <w:marTop w:val="0"/>
              <w:marBottom w:val="0"/>
              <w:divBdr>
                <w:top w:val="none" w:sz="0" w:space="0" w:color="auto"/>
                <w:left w:val="none" w:sz="0" w:space="0" w:color="auto"/>
                <w:bottom w:val="none" w:sz="0" w:space="0" w:color="auto"/>
                <w:right w:val="none" w:sz="0" w:space="0" w:color="auto"/>
              </w:divBdr>
              <w:divsChild>
                <w:div w:id="1211183492">
                  <w:marLeft w:val="0"/>
                  <w:marRight w:val="0"/>
                  <w:marTop w:val="0"/>
                  <w:marBottom w:val="0"/>
                  <w:divBdr>
                    <w:top w:val="none" w:sz="0" w:space="0" w:color="auto"/>
                    <w:left w:val="none" w:sz="0" w:space="0" w:color="auto"/>
                    <w:bottom w:val="none" w:sz="0" w:space="0" w:color="auto"/>
                    <w:right w:val="none" w:sz="0" w:space="0" w:color="auto"/>
                  </w:divBdr>
                  <w:divsChild>
                    <w:div w:id="146670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287331">
      <w:bodyDiv w:val="1"/>
      <w:marLeft w:val="0"/>
      <w:marRight w:val="0"/>
      <w:marTop w:val="0"/>
      <w:marBottom w:val="0"/>
      <w:divBdr>
        <w:top w:val="none" w:sz="0" w:space="0" w:color="auto"/>
        <w:left w:val="none" w:sz="0" w:space="0" w:color="auto"/>
        <w:bottom w:val="none" w:sz="0" w:space="0" w:color="auto"/>
        <w:right w:val="none" w:sz="0" w:space="0" w:color="auto"/>
      </w:divBdr>
      <w:divsChild>
        <w:div w:id="1127967883">
          <w:marLeft w:val="0"/>
          <w:marRight w:val="0"/>
          <w:marTop w:val="0"/>
          <w:marBottom w:val="0"/>
          <w:divBdr>
            <w:top w:val="none" w:sz="0" w:space="0" w:color="auto"/>
            <w:left w:val="none" w:sz="0" w:space="0" w:color="auto"/>
            <w:bottom w:val="none" w:sz="0" w:space="0" w:color="auto"/>
            <w:right w:val="none" w:sz="0" w:space="0" w:color="auto"/>
          </w:divBdr>
          <w:divsChild>
            <w:div w:id="2098286502">
              <w:marLeft w:val="0"/>
              <w:marRight w:val="0"/>
              <w:marTop w:val="0"/>
              <w:marBottom w:val="0"/>
              <w:divBdr>
                <w:top w:val="none" w:sz="0" w:space="0" w:color="auto"/>
                <w:left w:val="none" w:sz="0" w:space="0" w:color="auto"/>
                <w:bottom w:val="none" w:sz="0" w:space="0" w:color="auto"/>
                <w:right w:val="none" w:sz="0" w:space="0" w:color="auto"/>
              </w:divBdr>
              <w:divsChild>
                <w:div w:id="1331789439">
                  <w:marLeft w:val="0"/>
                  <w:marRight w:val="0"/>
                  <w:marTop w:val="0"/>
                  <w:marBottom w:val="0"/>
                  <w:divBdr>
                    <w:top w:val="none" w:sz="0" w:space="0" w:color="auto"/>
                    <w:left w:val="none" w:sz="0" w:space="0" w:color="auto"/>
                    <w:bottom w:val="none" w:sz="0" w:space="0" w:color="auto"/>
                    <w:right w:val="none" w:sz="0" w:space="0" w:color="auto"/>
                  </w:divBdr>
                  <w:divsChild>
                    <w:div w:id="5393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970404">
      <w:bodyDiv w:val="1"/>
      <w:marLeft w:val="0"/>
      <w:marRight w:val="0"/>
      <w:marTop w:val="0"/>
      <w:marBottom w:val="0"/>
      <w:divBdr>
        <w:top w:val="none" w:sz="0" w:space="0" w:color="auto"/>
        <w:left w:val="none" w:sz="0" w:space="0" w:color="auto"/>
        <w:bottom w:val="none" w:sz="0" w:space="0" w:color="auto"/>
        <w:right w:val="none" w:sz="0" w:space="0" w:color="auto"/>
      </w:divBdr>
    </w:div>
    <w:div w:id="1059938632">
      <w:bodyDiv w:val="1"/>
      <w:marLeft w:val="0"/>
      <w:marRight w:val="0"/>
      <w:marTop w:val="0"/>
      <w:marBottom w:val="0"/>
      <w:divBdr>
        <w:top w:val="none" w:sz="0" w:space="0" w:color="auto"/>
        <w:left w:val="none" w:sz="0" w:space="0" w:color="auto"/>
        <w:bottom w:val="none" w:sz="0" w:space="0" w:color="auto"/>
        <w:right w:val="none" w:sz="0" w:space="0" w:color="auto"/>
      </w:divBdr>
    </w:div>
    <w:div w:id="1338775888">
      <w:bodyDiv w:val="1"/>
      <w:marLeft w:val="0"/>
      <w:marRight w:val="0"/>
      <w:marTop w:val="0"/>
      <w:marBottom w:val="0"/>
      <w:divBdr>
        <w:top w:val="none" w:sz="0" w:space="0" w:color="auto"/>
        <w:left w:val="none" w:sz="0" w:space="0" w:color="auto"/>
        <w:bottom w:val="none" w:sz="0" w:space="0" w:color="auto"/>
        <w:right w:val="none" w:sz="0" w:space="0" w:color="auto"/>
      </w:divBdr>
      <w:divsChild>
        <w:div w:id="949824896">
          <w:marLeft w:val="0"/>
          <w:marRight w:val="0"/>
          <w:marTop w:val="0"/>
          <w:marBottom w:val="0"/>
          <w:divBdr>
            <w:top w:val="none" w:sz="0" w:space="0" w:color="auto"/>
            <w:left w:val="none" w:sz="0" w:space="0" w:color="auto"/>
            <w:bottom w:val="none" w:sz="0" w:space="0" w:color="auto"/>
            <w:right w:val="none" w:sz="0" w:space="0" w:color="auto"/>
          </w:divBdr>
          <w:divsChild>
            <w:div w:id="20307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52069">
      <w:bodyDiv w:val="1"/>
      <w:marLeft w:val="0"/>
      <w:marRight w:val="0"/>
      <w:marTop w:val="0"/>
      <w:marBottom w:val="0"/>
      <w:divBdr>
        <w:top w:val="none" w:sz="0" w:space="0" w:color="auto"/>
        <w:left w:val="none" w:sz="0" w:space="0" w:color="auto"/>
        <w:bottom w:val="none" w:sz="0" w:space="0" w:color="auto"/>
        <w:right w:val="none" w:sz="0" w:space="0" w:color="auto"/>
      </w:divBdr>
      <w:divsChild>
        <w:div w:id="1056006286">
          <w:marLeft w:val="0"/>
          <w:marRight w:val="0"/>
          <w:marTop w:val="0"/>
          <w:marBottom w:val="0"/>
          <w:divBdr>
            <w:top w:val="none" w:sz="0" w:space="0" w:color="auto"/>
            <w:left w:val="none" w:sz="0" w:space="0" w:color="auto"/>
            <w:bottom w:val="none" w:sz="0" w:space="0" w:color="auto"/>
            <w:right w:val="none" w:sz="0" w:space="0" w:color="auto"/>
          </w:divBdr>
          <w:divsChild>
            <w:div w:id="1203904946">
              <w:marLeft w:val="0"/>
              <w:marRight w:val="0"/>
              <w:marTop w:val="0"/>
              <w:marBottom w:val="0"/>
              <w:divBdr>
                <w:top w:val="none" w:sz="0" w:space="0" w:color="auto"/>
                <w:left w:val="none" w:sz="0" w:space="0" w:color="auto"/>
                <w:bottom w:val="none" w:sz="0" w:space="0" w:color="auto"/>
                <w:right w:val="none" w:sz="0" w:space="0" w:color="auto"/>
              </w:divBdr>
              <w:divsChild>
                <w:div w:id="635372236">
                  <w:marLeft w:val="0"/>
                  <w:marRight w:val="0"/>
                  <w:marTop w:val="0"/>
                  <w:marBottom w:val="0"/>
                  <w:divBdr>
                    <w:top w:val="none" w:sz="0" w:space="0" w:color="auto"/>
                    <w:left w:val="none" w:sz="0" w:space="0" w:color="auto"/>
                    <w:bottom w:val="none" w:sz="0" w:space="0" w:color="auto"/>
                    <w:right w:val="none" w:sz="0" w:space="0" w:color="auto"/>
                  </w:divBdr>
                  <w:divsChild>
                    <w:div w:id="40653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695628">
      <w:bodyDiv w:val="1"/>
      <w:marLeft w:val="0"/>
      <w:marRight w:val="0"/>
      <w:marTop w:val="0"/>
      <w:marBottom w:val="0"/>
      <w:divBdr>
        <w:top w:val="none" w:sz="0" w:space="0" w:color="auto"/>
        <w:left w:val="none" w:sz="0" w:space="0" w:color="auto"/>
        <w:bottom w:val="none" w:sz="0" w:space="0" w:color="auto"/>
        <w:right w:val="none" w:sz="0" w:space="0" w:color="auto"/>
      </w:divBdr>
      <w:divsChild>
        <w:div w:id="266932363">
          <w:marLeft w:val="0"/>
          <w:marRight w:val="0"/>
          <w:marTop w:val="0"/>
          <w:marBottom w:val="0"/>
          <w:divBdr>
            <w:top w:val="none" w:sz="0" w:space="0" w:color="auto"/>
            <w:left w:val="none" w:sz="0" w:space="0" w:color="auto"/>
            <w:bottom w:val="none" w:sz="0" w:space="0" w:color="auto"/>
            <w:right w:val="none" w:sz="0" w:space="0" w:color="auto"/>
          </w:divBdr>
          <w:divsChild>
            <w:div w:id="2027174249">
              <w:marLeft w:val="0"/>
              <w:marRight w:val="0"/>
              <w:marTop w:val="0"/>
              <w:marBottom w:val="0"/>
              <w:divBdr>
                <w:top w:val="none" w:sz="0" w:space="0" w:color="auto"/>
                <w:left w:val="none" w:sz="0" w:space="0" w:color="auto"/>
                <w:bottom w:val="none" w:sz="0" w:space="0" w:color="auto"/>
                <w:right w:val="none" w:sz="0" w:space="0" w:color="auto"/>
              </w:divBdr>
              <w:divsChild>
                <w:div w:id="2131779323">
                  <w:marLeft w:val="0"/>
                  <w:marRight w:val="0"/>
                  <w:marTop w:val="0"/>
                  <w:marBottom w:val="0"/>
                  <w:divBdr>
                    <w:top w:val="none" w:sz="0" w:space="0" w:color="auto"/>
                    <w:left w:val="none" w:sz="0" w:space="0" w:color="auto"/>
                    <w:bottom w:val="none" w:sz="0" w:space="0" w:color="auto"/>
                    <w:right w:val="none" w:sz="0" w:space="0" w:color="auto"/>
                  </w:divBdr>
                  <w:divsChild>
                    <w:div w:id="1666086343">
                      <w:marLeft w:val="0"/>
                      <w:marRight w:val="0"/>
                      <w:marTop w:val="0"/>
                      <w:marBottom w:val="0"/>
                      <w:divBdr>
                        <w:top w:val="none" w:sz="0" w:space="0" w:color="auto"/>
                        <w:left w:val="none" w:sz="0" w:space="0" w:color="auto"/>
                        <w:bottom w:val="none" w:sz="0" w:space="0" w:color="auto"/>
                        <w:right w:val="none" w:sz="0" w:space="0" w:color="auto"/>
                      </w:divBdr>
                      <w:divsChild>
                        <w:div w:id="410591907">
                          <w:marLeft w:val="0"/>
                          <w:marRight w:val="0"/>
                          <w:marTop w:val="0"/>
                          <w:marBottom w:val="0"/>
                          <w:divBdr>
                            <w:top w:val="none" w:sz="0" w:space="0" w:color="auto"/>
                            <w:left w:val="none" w:sz="0" w:space="0" w:color="auto"/>
                            <w:bottom w:val="none" w:sz="0" w:space="0" w:color="auto"/>
                            <w:right w:val="none" w:sz="0" w:space="0" w:color="auto"/>
                          </w:divBdr>
                          <w:divsChild>
                            <w:div w:id="1363675384">
                              <w:marLeft w:val="0"/>
                              <w:marRight w:val="0"/>
                              <w:marTop w:val="0"/>
                              <w:marBottom w:val="0"/>
                              <w:divBdr>
                                <w:top w:val="none" w:sz="0" w:space="0" w:color="auto"/>
                                <w:left w:val="none" w:sz="0" w:space="0" w:color="auto"/>
                                <w:bottom w:val="none" w:sz="0" w:space="0" w:color="auto"/>
                                <w:right w:val="none" w:sz="0" w:space="0" w:color="auto"/>
                              </w:divBdr>
                              <w:divsChild>
                                <w:div w:id="326635526">
                                  <w:marLeft w:val="0"/>
                                  <w:marRight w:val="0"/>
                                  <w:marTop w:val="0"/>
                                  <w:marBottom w:val="0"/>
                                  <w:divBdr>
                                    <w:top w:val="none" w:sz="0" w:space="0" w:color="auto"/>
                                    <w:left w:val="none" w:sz="0" w:space="0" w:color="auto"/>
                                    <w:bottom w:val="none" w:sz="0" w:space="0" w:color="auto"/>
                                    <w:right w:val="none" w:sz="0" w:space="0" w:color="auto"/>
                                  </w:divBdr>
                                  <w:divsChild>
                                    <w:div w:id="2111243238">
                                      <w:marLeft w:val="0"/>
                                      <w:marRight w:val="0"/>
                                      <w:marTop w:val="0"/>
                                      <w:marBottom w:val="0"/>
                                      <w:divBdr>
                                        <w:top w:val="none" w:sz="0" w:space="0" w:color="auto"/>
                                        <w:left w:val="none" w:sz="0" w:space="0" w:color="auto"/>
                                        <w:bottom w:val="none" w:sz="0" w:space="0" w:color="auto"/>
                                        <w:right w:val="none" w:sz="0" w:space="0" w:color="auto"/>
                                      </w:divBdr>
                                      <w:divsChild>
                                        <w:div w:id="1389112069">
                                          <w:marLeft w:val="0"/>
                                          <w:marRight w:val="0"/>
                                          <w:marTop w:val="0"/>
                                          <w:marBottom w:val="0"/>
                                          <w:divBdr>
                                            <w:top w:val="none" w:sz="0" w:space="0" w:color="auto"/>
                                            <w:left w:val="none" w:sz="0" w:space="0" w:color="auto"/>
                                            <w:bottom w:val="none" w:sz="0" w:space="0" w:color="auto"/>
                                            <w:right w:val="none" w:sz="0" w:space="0" w:color="auto"/>
                                          </w:divBdr>
                                          <w:divsChild>
                                            <w:div w:id="1580871509">
                                              <w:marLeft w:val="0"/>
                                              <w:marRight w:val="0"/>
                                              <w:marTop w:val="0"/>
                                              <w:marBottom w:val="0"/>
                                              <w:divBdr>
                                                <w:top w:val="none" w:sz="0" w:space="0" w:color="auto"/>
                                                <w:left w:val="none" w:sz="0" w:space="0" w:color="auto"/>
                                                <w:bottom w:val="none" w:sz="0" w:space="0" w:color="auto"/>
                                                <w:right w:val="none" w:sz="0" w:space="0" w:color="auto"/>
                                              </w:divBdr>
                                              <w:divsChild>
                                                <w:div w:id="480194402">
                                                  <w:marLeft w:val="0"/>
                                                  <w:marRight w:val="0"/>
                                                  <w:marTop w:val="0"/>
                                                  <w:marBottom w:val="0"/>
                                                  <w:divBdr>
                                                    <w:top w:val="none" w:sz="0" w:space="0" w:color="auto"/>
                                                    <w:left w:val="none" w:sz="0" w:space="0" w:color="auto"/>
                                                    <w:bottom w:val="none" w:sz="0" w:space="0" w:color="auto"/>
                                                    <w:right w:val="none" w:sz="0" w:space="0" w:color="auto"/>
                                                  </w:divBdr>
                                                  <w:divsChild>
                                                    <w:div w:id="33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185779">
          <w:marLeft w:val="0"/>
          <w:marRight w:val="0"/>
          <w:marTop w:val="0"/>
          <w:marBottom w:val="0"/>
          <w:divBdr>
            <w:top w:val="none" w:sz="0" w:space="0" w:color="auto"/>
            <w:left w:val="none" w:sz="0" w:space="0" w:color="auto"/>
            <w:bottom w:val="none" w:sz="0" w:space="0" w:color="auto"/>
            <w:right w:val="none" w:sz="0" w:space="0" w:color="auto"/>
          </w:divBdr>
          <w:divsChild>
            <w:div w:id="1964920146">
              <w:marLeft w:val="0"/>
              <w:marRight w:val="0"/>
              <w:marTop w:val="0"/>
              <w:marBottom w:val="0"/>
              <w:divBdr>
                <w:top w:val="none" w:sz="0" w:space="0" w:color="auto"/>
                <w:left w:val="none" w:sz="0" w:space="0" w:color="auto"/>
                <w:bottom w:val="none" w:sz="0" w:space="0" w:color="auto"/>
                <w:right w:val="none" w:sz="0" w:space="0" w:color="auto"/>
              </w:divBdr>
              <w:divsChild>
                <w:div w:id="1973517604">
                  <w:marLeft w:val="0"/>
                  <w:marRight w:val="0"/>
                  <w:marTop w:val="0"/>
                  <w:marBottom w:val="0"/>
                  <w:divBdr>
                    <w:top w:val="none" w:sz="0" w:space="0" w:color="auto"/>
                    <w:left w:val="none" w:sz="0" w:space="0" w:color="auto"/>
                    <w:bottom w:val="none" w:sz="0" w:space="0" w:color="auto"/>
                    <w:right w:val="none" w:sz="0" w:space="0" w:color="auto"/>
                  </w:divBdr>
                  <w:divsChild>
                    <w:div w:id="142282069">
                      <w:marLeft w:val="0"/>
                      <w:marRight w:val="0"/>
                      <w:marTop w:val="0"/>
                      <w:marBottom w:val="0"/>
                      <w:divBdr>
                        <w:top w:val="none" w:sz="0" w:space="0" w:color="auto"/>
                        <w:left w:val="none" w:sz="0" w:space="0" w:color="auto"/>
                        <w:bottom w:val="none" w:sz="0" w:space="0" w:color="auto"/>
                        <w:right w:val="none" w:sz="0" w:space="0" w:color="auto"/>
                      </w:divBdr>
                      <w:divsChild>
                        <w:div w:id="1518545396">
                          <w:marLeft w:val="0"/>
                          <w:marRight w:val="0"/>
                          <w:marTop w:val="0"/>
                          <w:marBottom w:val="0"/>
                          <w:divBdr>
                            <w:top w:val="none" w:sz="0" w:space="0" w:color="auto"/>
                            <w:left w:val="none" w:sz="0" w:space="0" w:color="auto"/>
                            <w:bottom w:val="none" w:sz="0" w:space="0" w:color="auto"/>
                            <w:right w:val="none" w:sz="0" w:space="0" w:color="auto"/>
                          </w:divBdr>
                          <w:divsChild>
                            <w:div w:id="862982821">
                              <w:marLeft w:val="0"/>
                              <w:marRight w:val="0"/>
                              <w:marTop w:val="0"/>
                              <w:marBottom w:val="0"/>
                              <w:divBdr>
                                <w:top w:val="none" w:sz="0" w:space="0" w:color="auto"/>
                                <w:left w:val="none" w:sz="0" w:space="0" w:color="auto"/>
                                <w:bottom w:val="none" w:sz="0" w:space="0" w:color="auto"/>
                                <w:right w:val="none" w:sz="0" w:space="0" w:color="auto"/>
                              </w:divBdr>
                              <w:divsChild>
                                <w:div w:id="890077177">
                                  <w:marLeft w:val="0"/>
                                  <w:marRight w:val="0"/>
                                  <w:marTop w:val="0"/>
                                  <w:marBottom w:val="0"/>
                                  <w:divBdr>
                                    <w:top w:val="none" w:sz="0" w:space="0" w:color="auto"/>
                                    <w:left w:val="none" w:sz="0" w:space="0" w:color="auto"/>
                                    <w:bottom w:val="none" w:sz="0" w:space="0" w:color="auto"/>
                                    <w:right w:val="none" w:sz="0" w:space="0" w:color="auto"/>
                                  </w:divBdr>
                                  <w:divsChild>
                                    <w:div w:id="751663851">
                                      <w:marLeft w:val="0"/>
                                      <w:marRight w:val="0"/>
                                      <w:marTop w:val="0"/>
                                      <w:marBottom w:val="0"/>
                                      <w:divBdr>
                                        <w:top w:val="none" w:sz="0" w:space="0" w:color="auto"/>
                                        <w:left w:val="none" w:sz="0" w:space="0" w:color="auto"/>
                                        <w:bottom w:val="none" w:sz="0" w:space="0" w:color="auto"/>
                                        <w:right w:val="none" w:sz="0" w:space="0" w:color="auto"/>
                                      </w:divBdr>
                                      <w:divsChild>
                                        <w:div w:id="1137717893">
                                          <w:marLeft w:val="0"/>
                                          <w:marRight w:val="0"/>
                                          <w:marTop w:val="0"/>
                                          <w:marBottom w:val="0"/>
                                          <w:divBdr>
                                            <w:top w:val="none" w:sz="0" w:space="0" w:color="auto"/>
                                            <w:left w:val="none" w:sz="0" w:space="0" w:color="auto"/>
                                            <w:bottom w:val="none" w:sz="0" w:space="0" w:color="auto"/>
                                            <w:right w:val="none" w:sz="0" w:space="0" w:color="auto"/>
                                          </w:divBdr>
                                          <w:divsChild>
                                            <w:div w:id="173689636">
                                              <w:marLeft w:val="0"/>
                                              <w:marRight w:val="0"/>
                                              <w:marTop w:val="0"/>
                                              <w:marBottom w:val="0"/>
                                              <w:divBdr>
                                                <w:top w:val="none" w:sz="0" w:space="0" w:color="auto"/>
                                                <w:left w:val="none" w:sz="0" w:space="0" w:color="auto"/>
                                                <w:bottom w:val="none" w:sz="0" w:space="0" w:color="auto"/>
                                                <w:right w:val="none" w:sz="0" w:space="0" w:color="auto"/>
                                              </w:divBdr>
                                              <w:divsChild>
                                                <w:div w:id="1632662937">
                                                  <w:marLeft w:val="0"/>
                                                  <w:marRight w:val="0"/>
                                                  <w:marTop w:val="0"/>
                                                  <w:marBottom w:val="0"/>
                                                  <w:divBdr>
                                                    <w:top w:val="none" w:sz="0" w:space="0" w:color="auto"/>
                                                    <w:left w:val="none" w:sz="0" w:space="0" w:color="auto"/>
                                                    <w:bottom w:val="none" w:sz="0" w:space="0" w:color="auto"/>
                                                    <w:right w:val="none" w:sz="0" w:space="0" w:color="auto"/>
                                                  </w:divBdr>
                                                  <w:divsChild>
                                                    <w:div w:id="1005085048">
                                                      <w:marLeft w:val="0"/>
                                                      <w:marRight w:val="0"/>
                                                      <w:marTop w:val="0"/>
                                                      <w:marBottom w:val="0"/>
                                                      <w:divBdr>
                                                        <w:top w:val="none" w:sz="0" w:space="0" w:color="auto"/>
                                                        <w:left w:val="none" w:sz="0" w:space="0" w:color="auto"/>
                                                        <w:bottom w:val="none" w:sz="0" w:space="0" w:color="auto"/>
                                                        <w:right w:val="none" w:sz="0" w:space="0" w:color="auto"/>
                                                      </w:divBdr>
                                                      <w:divsChild>
                                                        <w:div w:id="82054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149898">
      <w:bodyDiv w:val="1"/>
      <w:marLeft w:val="0"/>
      <w:marRight w:val="0"/>
      <w:marTop w:val="0"/>
      <w:marBottom w:val="0"/>
      <w:divBdr>
        <w:top w:val="none" w:sz="0" w:space="0" w:color="auto"/>
        <w:left w:val="none" w:sz="0" w:space="0" w:color="auto"/>
        <w:bottom w:val="none" w:sz="0" w:space="0" w:color="auto"/>
        <w:right w:val="none" w:sz="0" w:space="0" w:color="auto"/>
      </w:divBdr>
      <w:divsChild>
        <w:div w:id="1461680422">
          <w:marLeft w:val="0"/>
          <w:marRight w:val="0"/>
          <w:marTop w:val="0"/>
          <w:marBottom w:val="0"/>
          <w:divBdr>
            <w:top w:val="none" w:sz="0" w:space="0" w:color="auto"/>
            <w:left w:val="none" w:sz="0" w:space="0" w:color="auto"/>
            <w:bottom w:val="none" w:sz="0" w:space="0" w:color="auto"/>
            <w:right w:val="none" w:sz="0" w:space="0" w:color="auto"/>
          </w:divBdr>
          <w:divsChild>
            <w:div w:id="13884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07886">
      <w:bodyDiv w:val="1"/>
      <w:marLeft w:val="0"/>
      <w:marRight w:val="0"/>
      <w:marTop w:val="0"/>
      <w:marBottom w:val="0"/>
      <w:divBdr>
        <w:top w:val="none" w:sz="0" w:space="0" w:color="auto"/>
        <w:left w:val="none" w:sz="0" w:space="0" w:color="auto"/>
        <w:bottom w:val="none" w:sz="0" w:space="0" w:color="auto"/>
        <w:right w:val="none" w:sz="0" w:space="0" w:color="auto"/>
      </w:divBdr>
    </w:div>
    <w:div w:id="1761677667">
      <w:bodyDiv w:val="1"/>
      <w:marLeft w:val="0"/>
      <w:marRight w:val="0"/>
      <w:marTop w:val="0"/>
      <w:marBottom w:val="0"/>
      <w:divBdr>
        <w:top w:val="none" w:sz="0" w:space="0" w:color="auto"/>
        <w:left w:val="none" w:sz="0" w:space="0" w:color="auto"/>
        <w:bottom w:val="none" w:sz="0" w:space="0" w:color="auto"/>
        <w:right w:val="none" w:sz="0" w:space="0" w:color="auto"/>
      </w:divBdr>
      <w:divsChild>
        <w:div w:id="944654490">
          <w:marLeft w:val="0"/>
          <w:marRight w:val="0"/>
          <w:marTop w:val="0"/>
          <w:marBottom w:val="0"/>
          <w:divBdr>
            <w:top w:val="none" w:sz="0" w:space="0" w:color="auto"/>
            <w:left w:val="none" w:sz="0" w:space="0" w:color="auto"/>
            <w:bottom w:val="none" w:sz="0" w:space="0" w:color="auto"/>
            <w:right w:val="none" w:sz="0" w:space="0" w:color="auto"/>
          </w:divBdr>
          <w:divsChild>
            <w:div w:id="902107072">
              <w:marLeft w:val="0"/>
              <w:marRight w:val="0"/>
              <w:marTop w:val="0"/>
              <w:marBottom w:val="0"/>
              <w:divBdr>
                <w:top w:val="none" w:sz="0" w:space="0" w:color="auto"/>
                <w:left w:val="none" w:sz="0" w:space="0" w:color="auto"/>
                <w:bottom w:val="none" w:sz="0" w:space="0" w:color="auto"/>
                <w:right w:val="none" w:sz="0" w:space="0" w:color="auto"/>
              </w:divBdr>
              <w:divsChild>
                <w:div w:id="540821030">
                  <w:marLeft w:val="0"/>
                  <w:marRight w:val="0"/>
                  <w:marTop w:val="0"/>
                  <w:marBottom w:val="0"/>
                  <w:divBdr>
                    <w:top w:val="none" w:sz="0" w:space="0" w:color="auto"/>
                    <w:left w:val="none" w:sz="0" w:space="0" w:color="auto"/>
                    <w:bottom w:val="none" w:sz="0" w:space="0" w:color="auto"/>
                    <w:right w:val="none" w:sz="0" w:space="0" w:color="auto"/>
                  </w:divBdr>
                  <w:divsChild>
                    <w:div w:id="199309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793591">
      <w:bodyDiv w:val="1"/>
      <w:marLeft w:val="0"/>
      <w:marRight w:val="0"/>
      <w:marTop w:val="0"/>
      <w:marBottom w:val="0"/>
      <w:divBdr>
        <w:top w:val="none" w:sz="0" w:space="0" w:color="auto"/>
        <w:left w:val="none" w:sz="0" w:space="0" w:color="auto"/>
        <w:bottom w:val="none" w:sz="0" w:space="0" w:color="auto"/>
        <w:right w:val="none" w:sz="0" w:space="0" w:color="auto"/>
      </w:divBdr>
      <w:divsChild>
        <w:div w:id="2042121364">
          <w:marLeft w:val="0"/>
          <w:marRight w:val="0"/>
          <w:marTop w:val="0"/>
          <w:marBottom w:val="0"/>
          <w:divBdr>
            <w:top w:val="none" w:sz="0" w:space="0" w:color="auto"/>
            <w:left w:val="none" w:sz="0" w:space="0" w:color="auto"/>
            <w:bottom w:val="none" w:sz="0" w:space="0" w:color="auto"/>
            <w:right w:val="none" w:sz="0" w:space="0" w:color="auto"/>
          </w:divBdr>
          <w:divsChild>
            <w:div w:id="9017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postgresql.org/docs/current/transaction-iso.html?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oracle.com/en/database/oracle/oracle-database/23/sqlr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mysql.com/doc/refman/8.4/en/innodb-consistent-read.html?utm_source=chatgpt.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ev.mysql.com/doc/refman/8.4/en/?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3320</Words>
  <Characters>18927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22203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K.SARAVANAN</dc:creator>
  <cp:lastModifiedBy>Mr Jeevan</cp:lastModifiedBy>
  <cp:revision>2</cp:revision>
  <dcterms:created xsi:type="dcterms:W3CDTF">2026-09-02T14:48:00Z</dcterms:created>
  <dcterms:modified xsi:type="dcterms:W3CDTF">2026-09-02T14:48:00Z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2026-09-01T00:00:00Z</vt:filetime>
  </property>
  <property fmtid="{D5CDD505-2E9C-101B-9397-08002B2CF9AE}" pid="6" name="Producer">
    <vt:lpwstr>Skia/PDF m151</vt:lpwstr>
  </property>
</Properties>
</file>