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D9B" w:rsidRPr="00C46D9B" w:rsidRDefault="00C46D9B" w:rsidP="00C46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D9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" w:history="1">
        <w:r w:rsidRPr="00C46D9B">
          <w:rPr>
            <w:rFonts w:ascii="Times New Roman" w:eastAsia="Times New Roman" w:hAnsi="Times New Roman" w:cs="Times New Roman"/>
            <w:color w:val="0879C7"/>
            <w:sz w:val="13"/>
          </w:rPr>
          <w:t>Export to Excel</w:t>
        </w:r>
      </w:hyperlink>
    </w:p>
    <w:tbl>
      <w:tblPr>
        <w:tblW w:w="5000" w:type="pct"/>
        <w:tblBorders>
          <w:top w:val="single" w:sz="4" w:space="0" w:color="DAD8D8"/>
          <w:left w:val="single" w:sz="4" w:space="0" w:color="DAD8D8"/>
          <w:bottom w:val="single" w:sz="4" w:space="0" w:color="DAD8D8"/>
          <w:right w:val="single" w:sz="4" w:space="0" w:color="DAD8D8"/>
        </w:tblBorders>
        <w:tblCellMar>
          <w:left w:w="0" w:type="dxa"/>
          <w:right w:w="0" w:type="dxa"/>
        </w:tblCellMar>
        <w:tblLook w:val="04A0"/>
      </w:tblPr>
      <w:tblGrid>
        <w:gridCol w:w="2342"/>
        <w:gridCol w:w="1405"/>
        <w:gridCol w:w="1405"/>
        <w:gridCol w:w="1406"/>
        <w:gridCol w:w="1406"/>
        <w:gridCol w:w="1406"/>
      </w:tblGrid>
      <w:tr w:rsidR="00C46D9B" w:rsidRPr="00C46D9B" w:rsidTr="00C46D9B">
        <w:trPr>
          <w:trHeight w:val="365"/>
          <w:tblHeader/>
        </w:trPr>
        <w:tc>
          <w:tcPr>
            <w:tcW w:w="1250" w:type="pct"/>
            <w:tcBorders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  <w:t>Company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  <w:t>Date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  <w:t>Closing Price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  <w:t>Long Trend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  <w:t>Rating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FFFFFF"/>
                <w:sz w:val="11"/>
                <w:szCs w:val="11"/>
              </w:rPr>
              <w:t>Add To Favourities</w:t>
            </w:r>
          </w:p>
        </w:tc>
      </w:tr>
      <w:tr w:rsidR="00C46D9B" w:rsidRPr="00C46D9B" w:rsidTr="00C46D9B">
        <w:trPr>
          <w:tblHeader/>
        </w:trPr>
        <w:tc>
          <w:tcPr>
            <w:tcW w:w="1250" w:type="pct"/>
            <w:tcBorders>
              <w:top w:val="nil"/>
              <w:bottom w:val="nil"/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750" w:type="pct"/>
            <w:tcBorders>
              <w:top w:val="nil"/>
              <w:bottom w:val="nil"/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750" w:type="pct"/>
            <w:tcBorders>
              <w:top w:val="nil"/>
              <w:bottom w:val="nil"/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750" w:type="pct"/>
            <w:tcBorders>
              <w:top w:val="nil"/>
              <w:bottom w:val="nil"/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750" w:type="pct"/>
            <w:tcBorders>
              <w:top w:val="nil"/>
              <w:bottom w:val="nil"/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750" w:type="pct"/>
            <w:tcBorders>
              <w:top w:val="nil"/>
              <w:bottom w:val="nil"/>
              <w:right w:val="single" w:sz="4" w:space="0" w:color="DAD8D8"/>
            </w:tcBorders>
            <w:shd w:val="clear" w:color="auto" w:fill="0879C7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5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Rushil Decor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677.75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86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" name="Picture 1" descr="https://www.stockaxis.com/images/icon-tick.png">
                    <a:hlinkClick xmlns:a="http://schemas.openxmlformats.org/drawingml/2006/main" r:id="rId6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stockaxis.com/images/icon-tick.png">
                            <a:hlinkClick r:id="rId6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8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Nile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360.10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83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" name="Picture 2" descr="https://www.stockaxis.com/images/icon-tick.png">
                    <a:hlinkClick xmlns:a="http://schemas.openxmlformats.org/drawingml/2006/main" r:id="rId9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stockaxis.com/images/icon-tick.png">
                            <a:hlinkClick r:id="rId9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10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Shreyans Industries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110.05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81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" name="Picture 3" descr="https://www.stockaxis.com/images/icon-tick.png">
                    <a:hlinkClick xmlns:a="http://schemas.openxmlformats.org/drawingml/2006/main" r:id="rId11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stockaxis.com/images/icon-tick.png">
                            <a:hlinkClick r:id="rId11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12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Umiya Tubes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78.00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80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" name="Picture 4" descr="https://www.stockaxis.com/images/icon-tick.png">
                    <a:hlinkClick xmlns:a="http://schemas.openxmlformats.org/drawingml/2006/main" r:id="rId13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stockaxis.com/images/icon-tick.png">
                            <a:hlinkClick r:id="rId13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346C68">
        <w:trPr>
          <w:trHeight w:val="411"/>
        </w:trPr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14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Hindustan Zinc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284.50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74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5" name="Picture 5" descr="https://www.stockaxis.com/images/icon-tick.png">
                    <a:hlinkClick xmlns:a="http://schemas.openxmlformats.org/drawingml/2006/main" r:id="rId15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stockaxis.com/images/icon-tick.png">
                            <a:hlinkClick r:id="rId15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16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RPG Life Sciences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494.05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73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6" name="Picture 6" descr="https://www.stockaxis.com/images/icon-tick.png">
                    <a:hlinkClick xmlns:a="http://schemas.openxmlformats.org/drawingml/2006/main" r:id="rId17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stockaxis.com/images/icon-tick.png">
                            <a:hlinkClick r:id="rId17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18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Mangalore Refinery &amp; Petrochemicals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101.05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71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7" name="Picture 7" descr="https://www.stockaxis.com/images/icon-tick.png">
                    <a:hlinkClick xmlns:a="http://schemas.openxmlformats.org/drawingml/2006/main" r:id="rId19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stockaxis.com/images/icon-tick.png">
                            <a:hlinkClick r:id="rId19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20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Black Rose Industries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26.40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70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8" name="Picture 8" descr="https://www.stockaxis.com/images/icon-tick.png">
                    <a:hlinkClick xmlns:a="http://schemas.openxmlformats.org/drawingml/2006/main" r:id="rId21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stockaxis.com/images/icon-tick.png">
                            <a:hlinkClick r:id="rId21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22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Gravita India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40.90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69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9" name="Picture 9" descr="https://www.stockaxis.com/images/icon-tick.png">
                    <a:hlinkClick xmlns:a="http://schemas.openxmlformats.org/drawingml/2006/main" r:id="rId23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stockaxis.com/images/icon-tick.png">
                            <a:hlinkClick r:id="rId23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24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Bang Overseas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26.25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68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0" name="Picture 10" descr="https://www.stockaxis.com/images/icon-tick.png">
                    <a:hlinkClick xmlns:a="http://schemas.openxmlformats.org/drawingml/2006/main" r:id="rId25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stockaxis.com/images/icon-tick.png">
                            <a:hlinkClick r:id="rId25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26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AIA Engineering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1,327.45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68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1" name="Picture 11" descr="https://www.stockaxis.com/images/icon-tick.png">
                    <a:hlinkClick xmlns:a="http://schemas.openxmlformats.org/drawingml/2006/main" r:id="rId27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stockaxis.com/images/icon-tick.png">
                            <a:hlinkClick r:id="rId27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28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Fortis Healthcare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183.45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2" name="Picture 12" descr="https://www.stockaxis.com/images/icon-tick.png">
                    <a:hlinkClick xmlns:a="http://schemas.openxmlformats.org/drawingml/2006/main" r:id="rId29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ww.stockaxis.com/images/icon-tick.png">
                            <a:hlinkClick r:id="rId29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30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James Warren Tea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133.75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3" name="Picture 13" descr="https://www.stockaxis.com/images/icon-tick.png">
                    <a:hlinkClick xmlns:a="http://schemas.openxmlformats.org/drawingml/2006/main" r:id="rId31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stockaxis.com/images/icon-tick.png">
                            <a:hlinkClick r:id="rId31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32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Chaman Lal Setia Exports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66.70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61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4" name="Picture 14" descr="https://www.stockaxis.com/images/icon-tick.png">
                    <a:hlinkClick xmlns:a="http://schemas.openxmlformats.org/drawingml/2006/main" r:id="rId33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www.stockaxis.com/images/icon-tick.png">
                            <a:hlinkClick r:id="rId33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34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TCI Developers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357.95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56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5" name="Picture 15" descr="https://www.stockaxis.com/images/icon-tick.png">
                    <a:hlinkClick xmlns:a="http://schemas.openxmlformats.org/drawingml/2006/main" r:id="rId35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stockaxis.com/images/icon-tick.png">
                            <a:hlinkClick r:id="rId35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36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GM Breweries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555.65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53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6" name="Picture 16" descr="https://www.stockaxis.com/images/icon-tick.png">
                    <a:hlinkClick xmlns:a="http://schemas.openxmlformats.org/drawingml/2006/main" r:id="rId37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www.stockaxis.com/images/icon-tick.png">
                            <a:hlinkClick r:id="rId37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38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Phoenix Mills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398.95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50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7" name="Picture 17" descr="https://www.stockaxis.com/images/icon-tick.png">
                    <a:hlinkClick xmlns:a="http://schemas.openxmlformats.org/drawingml/2006/main" r:id="rId39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www.stockaxis.com/images/icon-tick.png">
                            <a:hlinkClick r:id="rId39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40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Tata Communications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660.70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49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8" name="Picture 18" descr="https://www.stockaxis.com/images/icon-tick.png">
                    <a:hlinkClick xmlns:a="http://schemas.openxmlformats.org/drawingml/2006/main" r:id="rId41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www.stockaxis.com/images/icon-tick.png">
                            <a:hlinkClick r:id="rId41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42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NK Industries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33.00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44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19" name="Picture 19" descr="https://www.stockaxis.com/images/icon-tick.png">
                    <a:hlinkClick xmlns:a="http://schemas.openxmlformats.org/drawingml/2006/main" r:id="rId43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www.stockaxis.com/images/icon-tick.png">
                            <a:hlinkClick r:id="rId43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44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Manaksia Steels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9.10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42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0" name="Picture 20" descr="https://www.stockaxis.com/images/icon-tick.png">
                    <a:hlinkClick xmlns:a="http://schemas.openxmlformats.org/drawingml/2006/main" r:id="rId45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www.stockaxis.com/images/icon-tick.png">
                            <a:hlinkClick r:id="rId45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46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R Systems International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58.85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38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1" name="Picture 21" descr="https://www.stockaxis.com/images/icon-tick.png">
                    <a:hlinkClick xmlns:a="http://schemas.openxmlformats.org/drawingml/2006/main" r:id="rId47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www.stockaxis.com/images/icon-tick.png">
                            <a:hlinkClick r:id="rId47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48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NIIT Technologies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422.55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37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2" name="Picture 22" descr="https://www.stockaxis.com/images/icon-tick.png">
                    <a:hlinkClick xmlns:a="http://schemas.openxmlformats.org/drawingml/2006/main" r:id="rId49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www.stockaxis.com/images/icon-tick.png">
                            <a:hlinkClick r:id="rId49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50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JVL Agro Industries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17.15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34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3" name="Picture 23" descr="https://www.stockaxis.com/images/icon-tick.png">
                    <a:hlinkClick xmlns:a="http://schemas.openxmlformats.org/drawingml/2006/main" r:id="rId51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www.stockaxis.com/images/icon-tick.png">
                            <a:hlinkClick r:id="rId51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52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Uni Abex Alloy Products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391.50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29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4" name="Picture 24" descr="https://www.stockaxis.com/images/icon-tick.png">
                    <a:hlinkClick xmlns:a="http://schemas.openxmlformats.org/drawingml/2006/main" r:id="rId53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www.stockaxis.com/images/icon-tick.png">
                            <a:hlinkClick r:id="rId53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54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Somi Conveyor Beltings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45.70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27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5" name="Picture 25" descr="https://www.stockaxis.com/images/icon-tick.png">
                    <a:hlinkClick xmlns:a="http://schemas.openxmlformats.org/drawingml/2006/main" r:id="rId55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www.stockaxis.com/images/icon-tick.png">
                            <a:hlinkClick r:id="rId55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56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Castex Technologies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9.95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23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6" name="Picture 26" descr="https://www.stockaxis.com/images/icon-tick.png">
                    <a:hlinkClick xmlns:a="http://schemas.openxmlformats.org/drawingml/2006/main" r:id="rId57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www.stockaxis.com/images/icon-tick.png">
                            <a:hlinkClick r:id="rId57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58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Valecha Engineering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27.60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7" name="Picture 27" descr="https://www.stockaxis.com/images/icon-tick.png">
                    <a:hlinkClick xmlns:a="http://schemas.openxmlformats.org/drawingml/2006/main" r:id="rId59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www.stockaxis.com/images/icon-tick.png">
                            <a:hlinkClick r:id="rId59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60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Jindal Capital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5.30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8" name="Picture 28" descr="https://www.stockaxis.com/images/icon-tick.png">
                    <a:hlinkClick xmlns:a="http://schemas.openxmlformats.org/drawingml/2006/main" r:id="rId61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www.stockaxis.com/images/icon-tick.png">
                            <a:hlinkClick r:id="rId61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62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Ceejay Finance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60.90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29" name="Picture 29" descr="https://www.stockaxis.com/images/icon-tick.png">
                    <a:hlinkClick xmlns:a="http://schemas.openxmlformats.org/drawingml/2006/main" r:id="rId63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www.stockaxis.com/images/icon-tick.png">
                            <a:hlinkClick r:id="rId63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64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Mavens Biotech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0.76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0" name="Picture 30" descr="https://www.stockaxis.com/images/icon-tick.png">
                    <a:hlinkClick xmlns:a="http://schemas.openxmlformats.org/drawingml/2006/main" r:id="rId65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www.stockaxis.com/images/icon-tick.png">
                            <a:hlinkClick r:id="rId65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66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Jamshri Ranjitsinghji Spinning &amp; Weaving Mills Company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27.05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1" name="Picture 31" descr="https://www.stockaxis.com/images/icon-tick.png">
                    <a:hlinkClick xmlns:a="http://schemas.openxmlformats.org/drawingml/2006/main" r:id="rId67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www.stockaxis.com/images/icon-tick.png">
                            <a:hlinkClick r:id="rId67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68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Trade-Wings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94.00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2" name="Picture 32" descr="https://www.stockaxis.com/images/icon-tick.png">
                    <a:hlinkClick xmlns:a="http://schemas.openxmlformats.org/drawingml/2006/main" r:id="rId69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www.stockaxis.com/images/icon-tick.png">
                            <a:hlinkClick r:id="rId69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70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Savani Financials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7.21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3" name="Picture 33" descr="https://www.stockaxis.com/images/icon-tick.png">
                    <a:hlinkClick xmlns:a="http://schemas.openxmlformats.org/drawingml/2006/main" r:id="rId71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www.stockaxis.com/images/icon-tick.png">
                            <a:hlinkClick r:id="rId71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72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IB Infotech Enterprises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26.20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4" name="Picture 34" descr="https://www.stockaxis.com/images/icon-tick.png">
                    <a:hlinkClick xmlns:a="http://schemas.openxmlformats.org/drawingml/2006/main" r:id="rId73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www.stockaxis.com/images/icon-tick.png">
                            <a:hlinkClick r:id="rId73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74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Dolphin Medical Services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1.00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5" name="Picture 35" descr="https://www.stockaxis.com/images/icon-tick.png">
                    <a:hlinkClick xmlns:a="http://schemas.openxmlformats.org/drawingml/2006/main" r:id="rId75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www.stockaxis.com/images/icon-tick.png">
                            <a:hlinkClick r:id="rId75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76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Shah Foods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84.00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6" name="Picture 36" descr="https://www.stockaxis.com/images/icon-tick.png">
                    <a:hlinkClick xmlns:a="http://schemas.openxmlformats.org/drawingml/2006/main" r:id="rId77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www.stockaxis.com/images/icon-tick.png">
                            <a:hlinkClick r:id="rId77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78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Swarnajyothi Agrotech &amp; Power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5.29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7" name="Picture 37" descr="https://www.stockaxis.com/images/icon-tick.png">
                    <a:hlinkClick xmlns:a="http://schemas.openxmlformats.org/drawingml/2006/main" r:id="rId79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www.stockaxis.com/images/icon-tick.png">
                            <a:hlinkClick r:id="rId79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80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Shivkrupa Machineries &amp; Engineering Services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35.70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8" name="Picture 38" descr="https://www.stockaxis.com/images/icon-tick.png">
                    <a:hlinkClick xmlns:a="http://schemas.openxmlformats.org/drawingml/2006/main" r:id="rId81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www.stockaxis.com/images/icon-tick.png">
                            <a:hlinkClick r:id="rId81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82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Aseem Global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2.50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39" name="Picture 39" descr="https://www.stockaxis.com/images/icon-tick.png">
                    <a:hlinkClick xmlns:a="http://schemas.openxmlformats.org/drawingml/2006/main" r:id="rId83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www.stockaxis.com/images/icon-tick.png">
                            <a:hlinkClick r:id="rId83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84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Haria Apparels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3.81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008000"/>
                <w:sz w:val="11"/>
              </w:rPr>
              <w:t>UP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0" name="Picture 40" descr="https://www.stockaxis.com/images/icon-tick.png">
                    <a:hlinkClick xmlns:a="http://schemas.openxmlformats.org/drawingml/2006/main" r:id="rId85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www.stockaxis.com/images/icon-tick.png">
                            <a:hlinkClick r:id="rId85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86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Integra Garments And Textiles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3.65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CC3300"/>
                <w:sz w:val="11"/>
              </w:rPr>
              <w:t>DOWN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54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1" name="Picture 41" descr="https://www.stockaxis.com/images/icon-tick.png">
                    <a:hlinkClick xmlns:a="http://schemas.openxmlformats.org/drawingml/2006/main" r:id="rId87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www.stockaxis.com/images/icon-tick.png">
                            <a:hlinkClick r:id="rId87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88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Quintegra Solutions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0.57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CC3300"/>
                <w:sz w:val="11"/>
              </w:rPr>
              <w:t>DOWN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43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2" name="Picture 42" descr="https://www.stockaxis.com/images/icon-tick.png">
                    <a:hlinkClick xmlns:a="http://schemas.openxmlformats.org/drawingml/2006/main" r:id="rId89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www.stockaxis.com/images/icon-tick.png">
                            <a:hlinkClick r:id="rId89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90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Manjeera Constructions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43.90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CC3300"/>
                <w:sz w:val="11"/>
              </w:rPr>
              <w:t>DOWN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27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3" name="Picture 43" descr="https://www.stockaxis.com/images/icon-tick.png">
                    <a:hlinkClick xmlns:a="http://schemas.openxmlformats.org/drawingml/2006/main" r:id="rId91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www.stockaxis.com/images/icon-tick.png">
                            <a:hlinkClick r:id="rId91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92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Ushdev International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193.70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CC3300"/>
                <w:sz w:val="11"/>
              </w:rPr>
              <w:t>DOWN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23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4" name="Picture 44" descr="https://www.stockaxis.com/images/icon-tick.png">
                    <a:hlinkClick xmlns:a="http://schemas.openxmlformats.org/drawingml/2006/main" r:id="rId93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www.stockaxis.com/images/icon-tick.png">
                            <a:hlinkClick r:id="rId93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94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MVL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0.35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CC3300"/>
                <w:sz w:val="11"/>
              </w:rPr>
              <w:t>DOWN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5" name="Picture 45" descr="https://www.stockaxis.com/images/icon-tick.png">
                    <a:hlinkClick xmlns:a="http://schemas.openxmlformats.org/drawingml/2006/main" r:id="rId95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www.stockaxis.com/images/icon-tick.png">
                            <a:hlinkClick r:id="rId95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96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Rishabh Digha Steel &amp; Allied Products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17.65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CC3300"/>
                <w:sz w:val="11"/>
              </w:rPr>
              <w:t>DOWN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6" name="Picture 46" descr="https://www.stockaxis.com/images/icon-tick.png">
                    <a:hlinkClick xmlns:a="http://schemas.openxmlformats.org/drawingml/2006/main" r:id="rId97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www.stockaxis.com/images/icon-tick.png">
                            <a:hlinkClick r:id="rId97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hyperlink r:id="rId98" w:tgtFrame="_blank" w:history="1">
              <w:r w:rsidRPr="00C46D9B">
                <w:rPr>
                  <w:rFonts w:ascii="Times New Roman" w:eastAsia="Times New Roman" w:hAnsi="Times New Roman" w:cs="Times New Roman"/>
                  <w:b/>
                  <w:bCs/>
                  <w:color w:val="6A6A6B"/>
                  <w:sz w:val="11"/>
                </w:rPr>
                <w:t>Fortune International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t>28.50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 w:rsidRPr="00C46D9B">
              <w:rPr>
                <w:rFonts w:ascii="Times New Roman" w:eastAsia="Times New Roman" w:hAnsi="Times New Roman" w:cs="Times New Roman"/>
                <w:color w:val="CC3300"/>
                <w:sz w:val="11"/>
              </w:rPr>
              <w:t>DOWN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6A6A6B"/>
                <w:sz w:val="11"/>
                <w:szCs w:val="11"/>
                <w:bdr w:val="none" w:sz="0" w:space="0" w:color="auto" w:frame="1"/>
              </w:rPr>
              <w:drawing>
                <wp:inline distT="0" distB="0" distL="0" distR="0">
                  <wp:extent cx="172085" cy="172085"/>
                  <wp:effectExtent l="19050" t="0" r="0" b="0"/>
                  <wp:docPr id="47" name="Picture 47" descr="https://www.stockaxis.com/images/icon-tick.png">
                    <a:hlinkClick xmlns:a="http://schemas.openxmlformats.org/drawingml/2006/main" r:id="rId99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www.stockaxis.com/images/icon-tick.png">
                            <a:hlinkClick r:id="rId99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D9B" w:rsidRPr="00C46D9B" w:rsidTr="00C46D9B">
        <w:tc>
          <w:tcPr>
            <w:tcW w:w="12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Arial" w:eastAsia="Times New Roman" w:hAnsi="Arial" w:cs="Arial"/>
                <w:color w:val="6A6A6B"/>
                <w:sz w:val="11"/>
                <w:szCs w:val="11"/>
              </w:rPr>
            </w:pPr>
            <w:hyperlink r:id="rId100" w:tgtFrame="_blank" w:history="1">
              <w:r w:rsidRPr="00C46D9B">
                <w:rPr>
                  <w:rFonts w:ascii="Arial" w:eastAsia="Times New Roman" w:hAnsi="Arial" w:cs="Arial"/>
                  <w:b/>
                  <w:bCs/>
                  <w:color w:val="6A6A6B"/>
                  <w:sz w:val="11"/>
                </w:rPr>
                <w:t>HB Leasing &amp; Finance Company Ltd.</w:t>
              </w:r>
            </w:hyperlink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A6A6B"/>
                <w:sz w:val="11"/>
                <w:szCs w:val="11"/>
              </w:rPr>
            </w:pPr>
            <w:r w:rsidRPr="00C46D9B">
              <w:rPr>
                <w:rFonts w:ascii="Arial" w:eastAsia="Times New Roman" w:hAnsi="Arial" w:cs="Arial"/>
                <w:color w:val="6A6A6B"/>
                <w:sz w:val="11"/>
                <w:szCs w:val="11"/>
              </w:rPr>
              <w:t>28/11/2016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28" w:type="dxa"/>
              <w:bottom w:w="75" w:type="dxa"/>
              <w:right w:w="28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A6A6B"/>
                <w:sz w:val="11"/>
                <w:szCs w:val="11"/>
              </w:rPr>
            </w:pPr>
            <w:r w:rsidRPr="00C46D9B">
              <w:rPr>
                <w:rFonts w:ascii="Arial" w:eastAsia="Times New Roman" w:hAnsi="Arial" w:cs="Arial"/>
                <w:color w:val="6A6A6B"/>
                <w:sz w:val="11"/>
                <w:szCs w:val="11"/>
              </w:rPr>
              <w:t>2.04</w:t>
            </w:r>
          </w:p>
        </w:tc>
        <w:tc>
          <w:tcPr>
            <w:tcW w:w="750" w:type="pct"/>
            <w:tcBorders>
              <w:right w:val="single" w:sz="4" w:space="0" w:color="DAD8D8"/>
            </w:tcBorders>
            <w:shd w:val="clear" w:color="auto" w:fill="F9F8F8"/>
            <w:tcMar>
              <w:top w:w="75" w:type="dxa"/>
              <w:left w:w="19" w:type="dxa"/>
              <w:bottom w:w="75" w:type="dxa"/>
              <w:right w:w="19" w:type="dxa"/>
            </w:tcMar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A6A6B"/>
                <w:sz w:val="11"/>
                <w:szCs w:val="11"/>
              </w:rPr>
            </w:pPr>
            <w:r w:rsidRPr="00C46D9B">
              <w:rPr>
                <w:rFonts w:ascii="Arial" w:eastAsia="Times New Roman" w:hAnsi="Arial" w:cs="Arial"/>
                <w:color w:val="CC3300"/>
                <w:sz w:val="11"/>
              </w:rPr>
              <w:t>DOWN</w:t>
            </w:r>
            <w:r w:rsidRPr="00C46D9B">
              <w:rPr>
                <w:rFonts w:ascii="Times New Roman" w:eastAsia="Times New Roman" w:hAnsi="Times New Roman" w:cs="Times New Roman"/>
                <w:color w:val="6A6A6B"/>
                <w:sz w:val="11"/>
                <w:szCs w:val="11"/>
              </w:rPr>
              <w:br/>
            </w:r>
          </w:p>
        </w:tc>
        <w:tc>
          <w:tcPr>
            <w:tcW w:w="0" w:type="auto"/>
            <w:shd w:val="clear" w:color="auto" w:fill="F9F8F8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8F8"/>
            <w:vAlign w:val="center"/>
            <w:hideMark/>
          </w:tcPr>
          <w:p w:rsidR="00C46D9B" w:rsidRPr="00C46D9B" w:rsidRDefault="00C46D9B" w:rsidP="00C46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46C68" w:rsidRDefault="00346C68"/>
    <w:sectPr w:rsidR="00346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C46D9B"/>
    <w:rsid w:val="00346C68"/>
    <w:rsid w:val="00B033C0"/>
    <w:rsid w:val="00C46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-link-txt">
    <w:name w:val="s-link-txt"/>
    <w:basedOn w:val="DefaultParagraphFont"/>
    <w:rsid w:val="00C46D9B"/>
  </w:style>
  <w:style w:type="character" w:styleId="Hyperlink">
    <w:name w:val="Hyperlink"/>
    <w:basedOn w:val="DefaultParagraphFont"/>
    <w:uiPriority w:val="99"/>
    <w:semiHidden/>
    <w:unhideWhenUsed/>
    <w:rsid w:val="00C46D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6D9B"/>
    <w:rPr>
      <w:b/>
      <w:bCs/>
    </w:rPr>
  </w:style>
  <w:style w:type="character" w:customStyle="1" w:styleId="up">
    <w:name w:val="up"/>
    <w:basedOn w:val="DefaultParagraphFont"/>
    <w:rsid w:val="00C46D9B"/>
  </w:style>
  <w:style w:type="character" w:customStyle="1" w:styleId="down">
    <w:name w:val="down"/>
    <w:basedOn w:val="DefaultParagraphFont"/>
    <w:rsid w:val="00C46D9B"/>
  </w:style>
  <w:style w:type="paragraph" w:styleId="BalloonText">
    <w:name w:val="Balloon Text"/>
    <w:basedOn w:val="Normal"/>
    <w:link w:val="BalloonTextChar"/>
    <w:uiPriority w:val="99"/>
    <w:semiHidden/>
    <w:unhideWhenUsed/>
    <w:rsid w:val="00C4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D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0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8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43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29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9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10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8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tockaxis.com/analyzer/company/AIA-Engineering-Ltd-132683" TargetMode="External"/><Relationship Id="rId21" Type="http://schemas.openxmlformats.org/officeDocument/2006/relationships/hyperlink" Target="https://www.stockaxis.com/save-favstock.aspx?id=88i69qp3xRs=" TargetMode="External"/><Relationship Id="rId34" Type="http://schemas.openxmlformats.org/officeDocument/2006/relationships/hyperlink" Target="https://www.stockaxis.com/analyzer/company/TCI-Developers-Ltd-223859" TargetMode="External"/><Relationship Id="rId42" Type="http://schemas.openxmlformats.org/officeDocument/2006/relationships/hyperlink" Target="https://www.stockaxis.com/analyzer/company/NK-Industries-Ltd-119494" TargetMode="External"/><Relationship Id="rId47" Type="http://schemas.openxmlformats.org/officeDocument/2006/relationships/hyperlink" Target="https://www.stockaxis.com/save-favstock.aspx?id=f19wbFRHYLA=" TargetMode="External"/><Relationship Id="rId50" Type="http://schemas.openxmlformats.org/officeDocument/2006/relationships/hyperlink" Target="https://www.stockaxis.com/analyzer/company/JVL-Agro-Industries-Ltd-119248" TargetMode="External"/><Relationship Id="rId55" Type="http://schemas.openxmlformats.org/officeDocument/2006/relationships/hyperlink" Target="https://www.stockaxis.com/save-favstock.aspx?id=KJWdXxXfWAmZA=" TargetMode="External"/><Relationship Id="rId63" Type="http://schemas.openxmlformats.org/officeDocument/2006/relationships/hyperlink" Target="https://www.stockaxis.com/save-favstock.aspx?id=FmXxXYt1BPEns=" TargetMode="External"/><Relationship Id="rId68" Type="http://schemas.openxmlformats.org/officeDocument/2006/relationships/hyperlink" Target="https://www.stockaxis.com/analyzer/company/Trade-Wings-Ltd-109953" TargetMode="External"/><Relationship Id="rId76" Type="http://schemas.openxmlformats.org/officeDocument/2006/relationships/hyperlink" Target="https://www.stockaxis.com/analyzer/company/Shah-Foods-Ltd-119031" TargetMode="External"/><Relationship Id="rId84" Type="http://schemas.openxmlformats.org/officeDocument/2006/relationships/hyperlink" Target="https://www.stockaxis.com/analyzer/company/Haria-Apparels-Ltd-254197" TargetMode="External"/><Relationship Id="rId89" Type="http://schemas.openxmlformats.org/officeDocument/2006/relationships/hyperlink" Target="https://www.stockaxis.com/save-favstock.aspx?id=060fxKeC5qc=" TargetMode="External"/><Relationship Id="rId97" Type="http://schemas.openxmlformats.org/officeDocument/2006/relationships/hyperlink" Target="https://www.stockaxis.com/save-favstock.aspx?id=E1SWjAEvXxXqU=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www.stockaxis.com/save-favstock.aspx?id=T5aWcIWjy6g=" TargetMode="External"/><Relationship Id="rId92" Type="http://schemas.openxmlformats.org/officeDocument/2006/relationships/hyperlink" Target="https://www.stockaxis.com/analyzer/company/Ushdev-International-Ltd-11173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tockaxis.com/analyzer/company/RPG-Life-Sciences-Ltd-205250" TargetMode="External"/><Relationship Id="rId29" Type="http://schemas.openxmlformats.org/officeDocument/2006/relationships/hyperlink" Target="https://www.stockaxis.com/save-favstock.aspx?id=8wfmVHjn9RM=" TargetMode="External"/><Relationship Id="rId11" Type="http://schemas.openxmlformats.org/officeDocument/2006/relationships/hyperlink" Target="https://www.stockaxis.com/save-favstock.aspx?id=okXvZRvODog=" TargetMode="External"/><Relationship Id="rId24" Type="http://schemas.openxmlformats.org/officeDocument/2006/relationships/hyperlink" Target="https://www.stockaxis.com/analyzer/company/Bang-Overseas-Ltd-200045" TargetMode="External"/><Relationship Id="rId32" Type="http://schemas.openxmlformats.org/officeDocument/2006/relationships/hyperlink" Target="https://www.stockaxis.com/analyzer/company/Chaman-Lal-Setia-Exports-Ltd-130307" TargetMode="External"/><Relationship Id="rId37" Type="http://schemas.openxmlformats.org/officeDocument/2006/relationships/hyperlink" Target="https://www.stockaxis.com/save-favstock.aspx?id=ibtmEz103U8=" TargetMode="External"/><Relationship Id="rId40" Type="http://schemas.openxmlformats.org/officeDocument/2006/relationships/hyperlink" Target="https://www.stockaxis.com/analyzer/company/Tata-Communications-Ltd-100483" TargetMode="External"/><Relationship Id="rId45" Type="http://schemas.openxmlformats.org/officeDocument/2006/relationships/hyperlink" Target="https://www.stockaxis.com/save-favstock.aspx?id=YV6PRMLtIcQ=" TargetMode="External"/><Relationship Id="rId53" Type="http://schemas.openxmlformats.org/officeDocument/2006/relationships/hyperlink" Target="https://www.stockaxis.com/save-favstock.aspx?id=HnwjhItviyM=" TargetMode="External"/><Relationship Id="rId58" Type="http://schemas.openxmlformats.org/officeDocument/2006/relationships/hyperlink" Target="https://www.stockaxis.com/analyzer/company/Valecha-Engineering-Ltd-132389" TargetMode="External"/><Relationship Id="rId66" Type="http://schemas.openxmlformats.org/officeDocument/2006/relationships/hyperlink" Target="https://www.stockaxis.com/analyzer/company/Jamshri-Ranjitsinghji-Spinning-and-Weaving-Mills-Company-Ltd-102901" TargetMode="External"/><Relationship Id="rId74" Type="http://schemas.openxmlformats.org/officeDocument/2006/relationships/hyperlink" Target="https://www.stockaxis.com/analyzer/company/Dolphin-Medical-Services-Ltd-126504" TargetMode="External"/><Relationship Id="rId79" Type="http://schemas.openxmlformats.org/officeDocument/2006/relationships/hyperlink" Target="https://www.stockaxis.com/save-favstock.aspx?id=CHXxXdGYCNKec=" TargetMode="External"/><Relationship Id="rId87" Type="http://schemas.openxmlformats.org/officeDocument/2006/relationships/hyperlink" Target="https://www.stockaxis.com/save-favstock.aspx?id=1KRmohn0GTs=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s://www.stockaxis.com/analyzer/company/Rushil-Decor-Ltd-213993" TargetMode="External"/><Relationship Id="rId61" Type="http://schemas.openxmlformats.org/officeDocument/2006/relationships/hyperlink" Target="https://www.stockaxis.com/save-favstock.aspx?id=z4UiDMN3Nxk=" TargetMode="External"/><Relationship Id="rId82" Type="http://schemas.openxmlformats.org/officeDocument/2006/relationships/hyperlink" Target="https://www.stockaxis.com/analyzer/company/Aseem-Global-Ltd-236930" TargetMode="External"/><Relationship Id="rId90" Type="http://schemas.openxmlformats.org/officeDocument/2006/relationships/hyperlink" Target="https://www.stockaxis.com/analyzer/company/Manjeera-Constructions-Ltd-218548" TargetMode="External"/><Relationship Id="rId95" Type="http://schemas.openxmlformats.org/officeDocument/2006/relationships/hyperlink" Target="https://www.stockaxis.com/save-favstock.aspx?id=q9LtN57uFRo=" TargetMode="External"/><Relationship Id="rId19" Type="http://schemas.openxmlformats.org/officeDocument/2006/relationships/hyperlink" Target="https://www.stockaxis.com/save-favstock.aspx?id=QYLSwbXxXJWcM=" TargetMode="External"/><Relationship Id="rId14" Type="http://schemas.openxmlformats.org/officeDocument/2006/relationships/hyperlink" Target="https://www.stockaxis.com/analyzer/company/Hindustan-Zinc-Ltd-100188" TargetMode="External"/><Relationship Id="rId22" Type="http://schemas.openxmlformats.org/officeDocument/2006/relationships/hyperlink" Target="https://www.stockaxis.com/analyzer/company/Gravita-India-Ltd-215690" TargetMode="External"/><Relationship Id="rId27" Type="http://schemas.openxmlformats.org/officeDocument/2006/relationships/hyperlink" Target="https://www.stockaxis.com/save-favstock.aspx?id=mUn59mhKWfA=" TargetMode="External"/><Relationship Id="rId30" Type="http://schemas.openxmlformats.org/officeDocument/2006/relationships/hyperlink" Target="https://www.stockaxis.com/analyzer/company/James-Warren-Tea-Ltd-267524" TargetMode="External"/><Relationship Id="rId35" Type="http://schemas.openxmlformats.org/officeDocument/2006/relationships/hyperlink" Target="https://www.stockaxis.com/save-favstock.aspx?id=wjGYivdcUO8=" TargetMode="External"/><Relationship Id="rId43" Type="http://schemas.openxmlformats.org/officeDocument/2006/relationships/hyperlink" Target="https://www.stockaxis.com/save-favstock.aspx?id=c2SrKhjYYXxXw=" TargetMode="External"/><Relationship Id="rId48" Type="http://schemas.openxmlformats.org/officeDocument/2006/relationships/hyperlink" Target="https://www.stockaxis.com/analyzer/company/NIIT-Technologies-Ltd-132541" TargetMode="External"/><Relationship Id="rId56" Type="http://schemas.openxmlformats.org/officeDocument/2006/relationships/hyperlink" Target="https://www.stockaxis.com/analyzer/company/Castex-Technologies-Ltd-132282" TargetMode="External"/><Relationship Id="rId64" Type="http://schemas.openxmlformats.org/officeDocument/2006/relationships/hyperlink" Target="https://www.stockaxis.com/analyzer/company/Mavens-Biotech-Ltd-200514" TargetMode="External"/><Relationship Id="rId69" Type="http://schemas.openxmlformats.org/officeDocument/2006/relationships/hyperlink" Target="https://www.stockaxis.com/save-favstock.aspx?id=k3yny6uoaQI=" TargetMode="External"/><Relationship Id="rId77" Type="http://schemas.openxmlformats.org/officeDocument/2006/relationships/hyperlink" Target="https://www.stockaxis.com/save-favstock.aspx?id=e8eQ2k$$GmdA=" TargetMode="External"/><Relationship Id="rId100" Type="http://schemas.openxmlformats.org/officeDocument/2006/relationships/hyperlink" Target="https://www.stockaxis.com/analyzer/company/HB-Leasing-and-Finance-Company-Ltd-108956" TargetMode="External"/><Relationship Id="rId8" Type="http://schemas.openxmlformats.org/officeDocument/2006/relationships/hyperlink" Target="https://www.stockaxis.com/analyzer/company/Nile-Ltd-130129" TargetMode="External"/><Relationship Id="rId51" Type="http://schemas.openxmlformats.org/officeDocument/2006/relationships/hyperlink" Target="https://www.stockaxis.com/save-favstock.aspx?id=vCYxBEEYbXxX8=" TargetMode="External"/><Relationship Id="rId72" Type="http://schemas.openxmlformats.org/officeDocument/2006/relationships/hyperlink" Target="https://www.stockaxis.com/analyzer/company/IB-Infotech-Enterprises-Ltd-119463" TargetMode="External"/><Relationship Id="rId80" Type="http://schemas.openxmlformats.org/officeDocument/2006/relationships/hyperlink" Target="https://www.stockaxis.com/analyzer/company/Shivkrupa-Machineries-and-Engineering-Services-Ltd-278578" TargetMode="External"/><Relationship Id="rId85" Type="http://schemas.openxmlformats.org/officeDocument/2006/relationships/hyperlink" Target="https://www.stockaxis.com/save-favstock.aspx?id=oj$$uoNfSXxXnM=" TargetMode="External"/><Relationship Id="rId93" Type="http://schemas.openxmlformats.org/officeDocument/2006/relationships/hyperlink" Target="https://www.stockaxis.com/save-favstock.aspx?id=291BMGFKhXY=" TargetMode="External"/><Relationship Id="rId98" Type="http://schemas.openxmlformats.org/officeDocument/2006/relationships/hyperlink" Target="https://www.stockaxis.com/analyzer/company/Fortune-International-Ltd-13021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stockaxis.com/analyzer/company/Umiya-Tubes-Ltd-280352" TargetMode="External"/><Relationship Id="rId17" Type="http://schemas.openxmlformats.org/officeDocument/2006/relationships/hyperlink" Target="https://www.stockaxis.com/save-favstock.aspx?id=opHLGT5NJgk=" TargetMode="External"/><Relationship Id="rId25" Type="http://schemas.openxmlformats.org/officeDocument/2006/relationships/hyperlink" Target="https://www.stockaxis.com/save-favstock.aspx?id=ylajc6uEWnY=" TargetMode="External"/><Relationship Id="rId33" Type="http://schemas.openxmlformats.org/officeDocument/2006/relationships/hyperlink" Target="https://www.stockaxis.com/save-favstock.aspx?id=S0Tdbpo2qjk=" TargetMode="External"/><Relationship Id="rId38" Type="http://schemas.openxmlformats.org/officeDocument/2006/relationships/hyperlink" Target="https://www.stockaxis.com/analyzer/company/Phoenix-Mills-Ltd-103100" TargetMode="External"/><Relationship Id="rId46" Type="http://schemas.openxmlformats.org/officeDocument/2006/relationships/hyperlink" Target="https://www.stockaxis.com/analyzer/company/R-Systems-International-Ltd-132735" TargetMode="External"/><Relationship Id="rId59" Type="http://schemas.openxmlformats.org/officeDocument/2006/relationships/hyperlink" Target="https://www.stockaxis.com/save-favstock.aspx?id=7XxXtWzYlSVVo=" TargetMode="External"/><Relationship Id="rId67" Type="http://schemas.openxmlformats.org/officeDocument/2006/relationships/hyperlink" Target="https://www.stockaxis.com/save-favstock.aspx?id=OH3XxXYwFrYL8=" TargetMode="External"/><Relationship Id="rId20" Type="http://schemas.openxmlformats.org/officeDocument/2006/relationships/hyperlink" Target="https://www.stockaxis.com/analyzer/company/Black-Rose-Industries--Ltd-114183" TargetMode="External"/><Relationship Id="rId41" Type="http://schemas.openxmlformats.org/officeDocument/2006/relationships/hyperlink" Target="https://www.stockaxis.com/save-favstock.aspx?id=OQ0yc24r6nI=" TargetMode="External"/><Relationship Id="rId54" Type="http://schemas.openxmlformats.org/officeDocument/2006/relationships/hyperlink" Target="https://www.stockaxis.com/analyzer/company/Somi-Conveyor-Beltings-Ltd-200112" TargetMode="External"/><Relationship Id="rId62" Type="http://schemas.openxmlformats.org/officeDocument/2006/relationships/hyperlink" Target="https://www.stockaxis.com/analyzer/company/Ceejay-Finance-Ltd-130789" TargetMode="External"/><Relationship Id="rId70" Type="http://schemas.openxmlformats.org/officeDocument/2006/relationships/hyperlink" Target="https://www.stockaxis.com/analyzer/company/Savani-Financials-Ltd-111577" TargetMode="External"/><Relationship Id="rId75" Type="http://schemas.openxmlformats.org/officeDocument/2006/relationships/hyperlink" Target="https://www.stockaxis.com/save-favstock.aspx?id=2G1Ff64kFMY=" TargetMode="External"/><Relationship Id="rId83" Type="http://schemas.openxmlformats.org/officeDocument/2006/relationships/hyperlink" Target="https://www.stockaxis.com/save-favstock.aspx?id=cLRaa9y05UQ=" TargetMode="External"/><Relationship Id="rId88" Type="http://schemas.openxmlformats.org/officeDocument/2006/relationships/hyperlink" Target="https://www.stockaxis.com/analyzer/company/Quintegra-Solutions-Ltd-132866" TargetMode="External"/><Relationship Id="rId91" Type="http://schemas.openxmlformats.org/officeDocument/2006/relationships/hyperlink" Target="https://www.stockaxis.com/save-favstock.aspx?id=yQcWbscDwDg=" TargetMode="External"/><Relationship Id="rId96" Type="http://schemas.openxmlformats.org/officeDocument/2006/relationships/hyperlink" Target="https://www.stockaxis.com/analyzer/company/Rishabh-Digha-Steel-and-Allied-Products-Ltd-13153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tockaxis.com/save-favstock.aspx?id=XxXyNXxXxHeCLkc=" TargetMode="External"/><Relationship Id="rId15" Type="http://schemas.openxmlformats.org/officeDocument/2006/relationships/hyperlink" Target="https://www.stockaxis.com/save-favstock.aspx?id=seIqU7YhUEw=" TargetMode="External"/><Relationship Id="rId23" Type="http://schemas.openxmlformats.org/officeDocument/2006/relationships/hyperlink" Target="https://www.stockaxis.com/save-favstock.aspx?id=tibhQAzgD0s=" TargetMode="External"/><Relationship Id="rId28" Type="http://schemas.openxmlformats.org/officeDocument/2006/relationships/hyperlink" Target="https://www.stockaxis.com/analyzer/company/Fortis-Healthcare-Ltd-132843" TargetMode="External"/><Relationship Id="rId36" Type="http://schemas.openxmlformats.org/officeDocument/2006/relationships/hyperlink" Target="https://www.stockaxis.com/analyzer/company/GM-Breweries-Ltd-107488" TargetMode="External"/><Relationship Id="rId49" Type="http://schemas.openxmlformats.org/officeDocument/2006/relationships/hyperlink" Target="https://www.stockaxis.com/save-favstock.aspx?id=KnyUya47DpU=" TargetMode="External"/><Relationship Id="rId57" Type="http://schemas.openxmlformats.org/officeDocument/2006/relationships/hyperlink" Target="https://www.stockaxis.com/save-favstock.aspx?id=ho6iGWHvYc8=" TargetMode="External"/><Relationship Id="rId10" Type="http://schemas.openxmlformats.org/officeDocument/2006/relationships/hyperlink" Target="https://www.stockaxis.com/analyzer/company/Shreyans-Industries-Ltd-116016" TargetMode="External"/><Relationship Id="rId31" Type="http://schemas.openxmlformats.org/officeDocument/2006/relationships/hyperlink" Target="https://www.stockaxis.com/save-favstock.aspx?id=aZohXyi$$2WE=" TargetMode="External"/><Relationship Id="rId44" Type="http://schemas.openxmlformats.org/officeDocument/2006/relationships/hyperlink" Target="https://www.stockaxis.com/analyzer/company/Manaksia-Steels-Ltd-268726" TargetMode="External"/><Relationship Id="rId52" Type="http://schemas.openxmlformats.org/officeDocument/2006/relationships/hyperlink" Target="https://www.stockaxis.com/analyzer/company/Uni-Abex-Alloy-Products-Ltd-104605" TargetMode="External"/><Relationship Id="rId60" Type="http://schemas.openxmlformats.org/officeDocument/2006/relationships/hyperlink" Target="https://www.stockaxis.com/analyzer/company/Jindal-Capital-Ltd-130405" TargetMode="External"/><Relationship Id="rId65" Type="http://schemas.openxmlformats.org/officeDocument/2006/relationships/hyperlink" Target="https://www.stockaxis.com/save-favstock.aspx?id=M5ruYufbeww=" TargetMode="External"/><Relationship Id="rId73" Type="http://schemas.openxmlformats.org/officeDocument/2006/relationships/hyperlink" Target="https://www.stockaxis.com/save-favstock.aspx?id=f2ZZFUvYsKU=" TargetMode="External"/><Relationship Id="rId78" Type="http://schemas.openxmlformats.org/officeDocument/2006/relationships/hyperlink" Target="https://www.stockaxis.com/analyzer/company/Swarnajyothi-Agrotech-and-Power-Ltd-205951" TargetMode="External"/><Relationship Id="rId81" Type="http://schemas.openxmlformats.org/officeDocument/2006/relationships/hyperlink" Target="https://www.stockaxis.com/save-favstock.aspx?id=Vh85sBD7Tf8=" TargetMode="External"/><Relationship Id="rId86" Type="http://schemas.openxmlformats.org/officeDocument/2006/relationships/hyperlink" Target="https://www.stockaxis.com/analyzer/company/Integra-Garments-And-Textiles-Ltd-246727" TargetMode="External"/><Relationship Id="rId94" Type="http://schemas.openxmlformats.org/officeDocument/2006/relationships/hyperlink" Target="https://www.stockaxis.com/analyzer/company/MVL-Ltd-205705" TargetMode="External"/><Relationship Id="rId99" Type="http://schemas.openxmlformats.org/officeDocument/2006/relationships/hyperlink" Target="https://www.stockaxis.com/save-favstock.aspx?id=k4sAeAUjLOs=" TargetMode="External"/><Relationship Id="rId101" Type="http://schemas.openxmlformats.org/officeDocument/2006/relationships/fontTable" Target="fontTable.xml"/><Relationship Id="rId4" Type="http://schemas.openxmlformats.org/officeDocument/2006/relationships/hyperlink" Target="https://www.stockaxis.com/export/ChangeTrend.aspx" TargetMode="External"/><Relationship Id="rId9" Type="http://schemas.openxmlformats.org/officeDocument/2006/relationships/hyperlink" Target="https://www.stockaxis.com/save-favstock.aspx?id=jmoiOYLuT3A=" TargetMode="External"/><Relationship Id="rId13" Type="http://schemas.openxmlformats.org/officeDocument/2006/relationships/hyperlink" Target="https://www.stockaxis.com/save-favstock.aspx?id=mJJ2gpYBft0=" TargetMode="External"/><Relationship Id="rId18" Type="http://schemas.openxmlformats.org/officeDocument/2006/relationships/hyperlink" Target="https://www.stockaxis.com/analyzer/company/Mangalore-Refinery-and-Petrochemicals-Ltd-100109" TargetMode="External"/><Relationship Id="rId39" Type="http://schemas.openxmlformats.org/officeDocument/2006/relationships/hyperlink" Target="https://www.stockaxis.com/save-favstock.aspx?id=HkNZCZxgmNg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</dc:creator>
  <cp:keywords/>
  <dc:description/>
  <cp:lastModifiedBy>Sriram</cp:lastModifiedBy>
  <cp:revision>3</cp:revision>
  <dcterms:created xsi:type="dcterms:W3CDTF">2016-11-28T17:19:00Z</dcterms:created>
  <dcterms:modified xsi:type="dcterms:W3CDTF">2016-11-29T03:32:00Z</dcterms:modified>
</cp:coreProperties>
</file>