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Machine Learning Model – Crop Yield Prediction</w:t>
      </w:r>
    </w:p>
    <w:p>
      <w:pPr>
        <w:pStyle w:val="Heading1"/>
      </w:pPr>
      <w:r>
        <w:t>1. Objective</w:t>
      </w:r>
    </w:p>
    <w:p>
      <w:r>
        <w:t>The objective of Week 3 is to develop a machine learning model using the cleaned agricultural dataset and predict crop yield. Since Yield is a continuous numerical variable, a regression approach was selected.</w:t>
      </w:r>
    </w:p>
    <w:p>
      <w:pPr>
        <w:pStyle w:val="Heading1"/>
      </w:pPr>
      <w:r>
        <w:t>2. Dataset</w:t>
      </w:r>
    </w:p>
    <w:p>
      <w:r>
        <w:t>The cleaned dataset contains 19,689 records and 10 columns. The target variable is Yield. The remaining variables are used as input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Role</w:t>
            </w:r>
          </w:p>
        </w:tc>
      </w:tr>
      <w:tr>
        <w:tc>
          <w:tcPr>
            <w:tcW w:type="dxa" w:w="4320"/>
          </w:tcPr>
          <w:p>
            <w:r>
              <w:t>Crop</w:t>
            </w:r>
          </w:p>
        </w:tc>
        <w:tc>
          <w:tcPr>
            <w:tcW w:type="dxa" w:w="4320"/>
          </w:tcPr>
          <w:p>
            <w:r>
              <w:t>Input feature</w:t>
            </w:r>
          </w:p>
        </w:tc>
      </w:tr>
      <w:tr>
        <w:tc>
          <w:tcPr>
            <w:tcW w:type="dxa" w:w="4320"/>
          </w:tcPr>
          <w:p>
            <w:r>
              <w:t>Crop_Year</w:t>
            </w:r>
          </w:p>
        </w:tc>
        <w:tc>
          <w:tcPr>
            <w:tcW w:type="dxa" w:w="4320"/>
          </w:tcPr>
          <w:p>
            <w:r>
              <w:t>Input feature</w:t>
            </w:r>
          </w:p>
        </w:tc>
      </w:tr>
      <w:tr>
        <w:tc>
          <w:tcPr>
            <w:tcW w:type="dxa" w:w="4320"/>
          </w:tcPr>
          <w:p>
            <w:r>
              <w:t>Season</w:t>
            </w:r>
          </w:p>
        </w:tc>
        <w:tc>
          <w:tcPr>
            <w:tcW w:type="dxa" w:w="4320"/>
          </w:tcPr>
          <w:p>
            <w:r>
              <w:t>Input feature</w:t>
            </w:r>
          </w:p>
        </w:tc>
      </w:tr>
      <w:tr>
        <w:tc>
          <w:tcPr>
            <w:tcW w:type="dxa" w:w="4320"/>
          </w:tcPr>
          <w:p>
            <w:r>
              <w:t>State</w:t>
            </w:r>
          </w:p>
        </w:tc>
        <w:tc>
          <w:tcPr>
            <w:tcW w:type="dxa" w:w="4320"/>
          </w:tcPr>
          <w:p>
            <w:r>
              <w:t>Input feature</w:t>
            </w:r>
          </w:p>
        </w:tc>
      </w:tr>
      <w:tr>
        <w:tc>
          <w:tcPr>
            <w:tcW w:type="dxa" w:w="4320"/>
          </w:tcPr>
          <w:p>
            <w:r>
              <w:t>Area</w:t>
            </w:r>
          </w:p>
        </w:tc>
        <w:tc>
          <w:tcPr>
            <w:tcW w:type="dxa" w:w="4320"/>
          </w:tcPr>
          <w:p>
            <w:r>
              <w:t>Input feature</w:t>
            </w:r>
          </w:p>
        </w:tc>
      </w:tr>
      <w:tr>
        <w:tc>
          <w:tcPr>
            <w:tcW w:type="dxa" w:w="4320"/>
          </w:tcPr>
          <w:p>
            <w:r>
              <w:t>Production</w:t>
            </w:r>
          </w:p>
        </w:tc>
        <w:tc>
          <w:tcPr>
            <w:tcW w:type="dxa" w:w="4320"/>
          </w:tcPr>
          <w:p>
            <w:r>
              <w:t>Input feature</w:t>
            </w:r>
          </w:p>
        </w:tc>
      </w:tr>
      <w:tr>
        <w:tc>
          <w:tcPr>
            <w:tcW w:type="dxa" w:w="4320"/>
          </w:tcPr>
          <w:p>
            <w:r>
              <w:t>Annual_Rainfall</w:t>
            </w:r>
          </w:p>
        </w:tc>
        <w:tc>
          <w:tcPr>
            <w:tcW w:type="dxa" w:w="4320"/>
          </w:tcPr>
          <w:p>
            <w:r>
              <w:t>Input feature</w:t>
            </w:r>
          </w:p>
        </w:tc>
      </w:tr>
      <w:tr>
        <w:tc>
          <w:tcPr>
            <w:tcW w:type="dxa" w:w="4320"/>
          </w:tcPr>
          <w:p>
            <w:r>
              <w:t>Fertilizer</w:t>
            </w:r>
          </w:p>
        </w:tc>
        <w:tc>
          <w:tcPr>
            <w:tcW w:type="dxa" w:w="4320"/>
          </w:tcPr>
          <w:p>
            <w:r>
              <w:t>Input feature</w:t>
            </w:r>
          </w:p>
        </w:tc>
      </w:tr>
      <w:tr>
        <w:tc>
          <w:tcPr>
            <w:tcW w:type="dxa" w:w="4320"/>
          </w:tcPr>
          <w:p>
            <w:r>
              <w:t>Pesticide</w:t>
            </w:r>
          </w:p>
        </w:tc>
        <w:tc>
          <w:tcPr>
            <w:tcW w:type="dxa" w:w="4320"/>
          </w:tcPr>
          <w:p>
            <w:r>
              <w:t>Input feature</w:t>
            </w:r>
          </w:p>
        </w:tc>
      </w:tr>
      <w:tr>
        <w:tc>
          <w:tcPr>
            <w:tcW w:type="dxa" w:w="4320"/>
          </w:tcPr>
          <w:p>
            <w:r>
              <w:t>Yield</w:t>
            </w:r>
          </w:p>
        </w:tc>
        <w:tc>
          <w:tcPr>
            <w:tcW w:type="dxa" w:w="4320"/>
          </w:tcPr>
          <w:p>
            <w:r>
              <w:t>Target</w:t>
            </w:r>
          </w:p>
        </w:tc>
      </w:tr>
    </w:tbl>
    <w:p>
      <w:pPr>
        <w:pStyle w:val="Heading1"/>
      </w:pPr>
      <w:r>
        <w:t>3. Type of Machine Learning Problem</w:t>
      </w:r>
    </w:p>
    <w:p>
      <w:r>
        <w:t>This is a supervised regression problem. The model learns the relationship between agricultural/environmental input variables and the continuous Yield value.</w:t>
      </w:r>
    </w:p>
    <w:p>
      <w:pPr>
        <w:pStyle w:val="Heading1"/>
      </w:pPr>
      <w:r>
        <w:t>4. Algorithm Selection</w:t>
      </w:r>
    </w:p>
    <w:p>
      <w:r>
        <w:t>Random Forest Regression was selected because the dataset contains both numerical and categorical variables and crop yield can have nonlinear relationships with rainfall, fertilizer, pesticide usage, production, area, crop type, season, and state. Random Forest combines many decision trees, which generally makes it more flexible than a single decision tree and less sensitive to individual observations.</w:t>
      </w:r>
    </w:p>
    <w:p>
      <w:pPr>
        <w:pStyle w:val="Heading1"/>
      </w:pPr>
      <w:r>
        <w:t>5. Data Preparation</w:t>
      </w:r>
    </w:p>
    <w:p>
      <w:r>
        <w:t>The categorical columns Crop, Season, and State were converted into numerical representations using one-hot encoding. Numerical columns were passed through unchanged. A pipeline was used so that preprocessing and model training are handled consistently.</w:t>
      </w:r>
    </w:p>
    <w:p>
      <w:pPr>
        <w:pStyle w:val="Heading1"/>
      </w:pPr>
      <w:r>
        <w:t>6. Training and Testing Split</w:t>
      </w:r>
    </w:p>
    <w:p>
      <w:r>
        <w:t>The dataset was divided into 80% training data and 20% testing data using train_test_split with random_state=42. The training data was used to learn the model, while the test data was kept separate for performance evaluation.</w:t>
      </w:r>
    </w:p>
    <w:p>
      <w:pPr>
        <w:pStyle w:val="Heading1"/>
      </w:pPr>
      <w:r>
        <w:t>7. Model Code</w:t>
      </w:r>
    </w:p>
    <w:p>
      <w:r>
        <w:rPr>
          <w:rFonts w:ascii="Courier New" w:hAnsi="Courier New"/>
          <w:sz w:val="16"/>
        </w:rPr>
        <w:t>import pandas as pd</w:t>
        <w:br/>
        <w:t>import numpy as np</w:t>
        <w:br/>
        <w:t>from sklearn.model_selection import train_test_split</w:t>
        <w:br/>
        <w:t>from sklearn.compose import ColumnTransformer</w:t>
        <w:br/>
        <w:t>from sklearn.preprocessing import OneHotEncoder</w:t>
        <w:br/>
        <w:t>from sklearn.pipeline import Pipeline</w:t>
        <w:br/>
        <w:t>from sklearn.ensemble import RandomForestRegressor</w:t>
        <w:br/>
        <w:t>from sklearn.metrics import mean_absolute_error, mean_squared_error, r2_score</w:t>
        <w:br/>
        <w:br/>
        <w:t>df = pd.read_csv("cleaned_crop_yield.csv")</w:t>
        <w:br/>
        <w:br/>
        <w:t>X = df.drop(columns=["Yield"])</w:t>
        <w:br/>
        <w:t>y = df["Yield"]</w:t>
        <w:br/>
        <w:br/>
        <w:t>categorical_features = ["Crop", "Season", "State"]</w:t>
        <w:br/>
        <w:t>numerical_features = [c for c in X.columns if c not in categorical_features]</w:t>
        <w:br/>
        <w:br/>
        <w:t>preprocessor = ColumnTransformer(</w:t>
        <w:br/>
        <w:t xml:space="preserve">    [("categorical",</w:t>
        <w:br/>
        <w:t xml:space="preserve">      OneHotEncoder(handle_unknown="ignore"),</w:t>
        <w:br/>
        <w:t xml:space="preserve">      categorical_features)],</w:t>
        <w:br/>
        <w:t xml:space="preserve">    remainder="passthrough"</w:t>
        <w:br/>
        <w:t>)</w:t>
        <w:br/>
        <w:br/>
        <w:t>model = Pipeline([</w:t>
        <w:br/>
        <w:t xml:space="preserve">    ("preprocessor", preprocessor),</w:t>
        <w:br/>
        <w:t xml:space="preserve">    ("regressor", RandomForestRegressor(</w:t>
        <w:br/>
        <w:t xml:space="preserve">        n_estimators=100,</w:t>
        <w:br/>
        <w:t xml:space="preserve">        random_state=42,</w:t>
        <w:br/>
        <w:t xml:space="preserve">        n_jobs=-1</w:t>
        <w:br/>
        <w:t xml:space="preserve">    ))</w:t>
        <w:br/>
        <w:t>])</w:t>
        <w:br/>
        <w:br/>
        <w:t>X_train, X_test, y_train, y_test = train_test_split(</w:t>
        <w:br/>
        <w:t xml:space="preserve">    X, y, test_size=0.20, random_state=42</w:t>
        <w:br/>
        <w:t>)</w:t>
        <w:br/>
        <w:br/>
        <w:t>model.fit(X_train, y_train)</w:t>
        <w:br/>
        <w:t>y_pred = model.predict(X_test)</w:t>
        <w:br/>
        <w:br/>
        <w:t>mae = mean_absolute_error(y_test, y_pred)</w:t>
        <w:br/>
        <w:t>rmse = np.sqrt(mean_squared_error(y_test, y_pred))</w:t>
        <w:br/>
        <w:t>r2 = r2_score(y_test, y_pred)</w:t>
        <w:br/>
        <w:br/>
        <w:t>print("MAE:", mae)</w:t>
        <w:br/>
        <w:t>print("RMSE:", rmse)</w:t>
        <w:br/>
        <w:t>print("R2 Score:", r2)</w:t>
      </w:r>
    </w:p>
    <w:p>
      <w:pPr>
        <w:pStyle w:val="Heading1"/>
      </w:pPr>
      <w:r>
        <w:t>8. Model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Mean Absolute Error (MAE)</w:t>
            </w:r>
          </w:p>
        </w:tc>
        <w:tc>
          <w:tcPr>
            <w:tcW w:type="dxa" w:w="4320"/>
          </w:tcPr>
          <w:p>
            <w:r>
              <w:t>7.5773</w:t>
            </w:r>
          </w:p>
        </w:tc>
      </w:tr>
      <w:tr>
        <w:tc>
          <w:tcPr>
            <w:tcW w:type="dxa" w:w="4320"/>
          </w:tcPr>
          <w:p>
            <w:r>
              <w:t>Root Mean Squared Error (RMSE)</w:t>
            </w:r>
          </w:p>
        </w:tc>
        <w:tc>
          <w:tcPr>
            <w:tcW w:type="dxa" w:w="4320"/>
          </w:tcPr>
          <w:p>
            <w:r>
              <w:t>103.1508</w:t>
            </w:r>
          </w:p>
        </w:tc>
      </w:tr>
      <w:tr>
        <w:tc>
          <w:tcPr>
            <w:tcW w:type="dxa" w:w="4320"/>
          </w:tcPr>
          <w:p>
            <w:r>
              <w:t>R² Score</w:t>
            </w:r>
          </w:p>
        </w:tc>
        <w:tc>
          <w:tcPr>
            <w:tcW w:type="dxa" w:w="4320"/>
          </w:tcPr>
          <w:p>
            <w:r>
              <w:t>0.9867</w:t>
            </w:r>
          </w:p>
        </w:tc>
      </w:tr>
    </w:tbl>
    <w:p>
      <w:r>
        <w:t>The model achieved an MAE of 7.5773, an RMSE of 103.1508, and an R² score of 0.9867. The R² value indicates that the model explains approximately 98.67% of the variation in the test-set yield values.</w:t>
      </w:r>
    </w:p>
    <w:p>
      <w:pPr>
        <w:pStyle w:val="Heading1"/>
      </w:pPr>
      <w:r>
        <w:t>9. Assumptions and Considerations</w:t>
      </w:r>
    </w:p>
    <w:p>
      <w:pPr>
        <w:pStyle w:val="ListBullet"/>
      </w:pPr>
      <w:r>
        <w:t>The cleaned dataset is assumed to contain sufficiently reliable measurements.</w:t>
      </w:r>
    </w:p>
    <w:p>
      <w:pPr>
        <w:pStyle w:val="ListBullet"/>
      </w:pPr>
      <w:r>
        <w:t>The target variable Yield is treated as a continuous numerical variable.</w:t>
      </w:r>
    </w:p>
    <w:p>
      <w:pPr>
        <w:pStyle w:val="ListBullet"/>
      </w:pPr>
      <w:r>
        <w:t>The training and testing observations are assumed to be representative of the same underlying data-generating process.</w:t>
      </w:r>
    </w:p>
    <w:p>
      <w:pPr>
        <w:pStyle w:val="ListBullet"/>
      </w:pPr>
      <w:r>
        <w:t>Categorical variables are encoded without imposing an artificial numerical order.</w:t>
      </w:r>
    </w:p>
    <w:p>
      <w:pPr>
        <w:pStyle w:val="ListBullet"/>
      </w:pPr>
      <w:r>
        <w:t>The test set is not used during model training and is used only for final evaluation.</w:t>
      </w:r>
    </w:p>
    <w:p>
      <w:pPr>
        <w:pStyle w:val="Heading1"/>
      </w:pPr>
      <w:r>
        <w:t>10. Conclusion</w:t>
      </w:r>
    </w:p>
    <w:p>
      <w:r>
        <w:t>A Random Forest Regression model was successfully developed to predict crop yield. The dataset was split into training and testing sets, categorical variables were one-hot encoded, and the model was evaluated using MAE, RMSE, and R². The resulting performance demonstrates that the selected approach can capture useful relationships between the available agricultural features and crop yield. Further improvement could be explored through hyperparameter tuning, cross-validation, feature selection, and comparison with other regression algorithms.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