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FB6A6" w14:textId="625EE7F4" w:rsidR="00E30942" w:rsidRDefault="00E30942" w:rsidP="00E30942">
      <w:pPr>
        <w:pStyle w:val="Title"/>
      </w:pPr>
      <w:r>
        <w:t>README</w:t>
      </w:r>
    </w:p>
    <w:p w14:paraId="2D58CA56" w14:textId="20C0D7CA" w:rsidR="00860CBD" w:rsidRDefault="00860CBD" w:rsidP="00E30942">
      <w:pPr>
        <w:pStyle w:val="Heading1"/>
      </w:pPr>
      <w:r>
        <w:t>Team Members</w:t>
      </w:r>
    </w:p>
    <w:p w14:paraId="42570DFF" w14:textId="3D0990C7" w:rsidR="00860CBD" w:rsidRDefault="00860CBD" w:rsidP="00860CBD">
      <w:r>
        <w:t>Akhil Ravichandran</w:t>
      </w:r>
      <w:r>
        <w:tab/>
      </w:r>
      <w:r>
        <w:tab/>
      </w:r>
      <w:r>
        <w:tab/>
      </w:r>
      <w:bookmarkStart w:id="0" w:name="_GoBack"/>
      <w:bookmarkEnd w:id="0"/>
      <w:r>
        <w:t>1211257187</w:t>
      </w:r>
    </w:p>
    <w:p w14:paraId="2123264B" w14:textId="54D651B6" w:rsidR="00860CBD" w:rsidRPr="00860CBD" w:rsidRDefault="00860CBD" w:rsidP="00860CBD">
      <w:r>
        <w:t>Sriram Vellangallor Subramanian</w:t>
      </w:r>
      <w:r>
        <w:tab/>
        <w:t>1209270383</w:t>
      </w:r>
    </w:p>
    <w:p w14:paraId="696985A0" w14:textId="10382FD5" w:rsidR="00E30942" w:rsidRDefault="00E30942" w:rsidP="00E30942">
      <w:pPr>
        <w:pStyle w:val="Heading1"/>
      </w:pPr>
      <w:r>
        <w:t>Assumptions</w:t>
      </w:r>
    </w:p>
    <w:p w14:paraId="60B47874"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We assume that the code is executed on a Linux/Unix based system with Python2.x</w:t>
      </w:r>
    </w:p>
    <w:p w14:paraId="067DD3D5"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code can be executed in the following ways–</w:t>
      </w:r>
    </w:p>
    <w:p w14:paraId="2434561E" w14:textId="77777777" w:rsidR="0076698B" w:rsidRDefault="0076698B" w:rsidP="00E30942">
      <w:pPr>
        <w:pStyle w:val="Heading1"/>
      </w:pPr>
      <w:r>
        <w:t>1. Modular:</w:t>
      </w:r>
    </w:p>
    <w:p w14:paraId="06D8782C"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Please ensure that exec.sh has executable privileges.</w:t>
      </w:r>
    </w:p>
    <w:p w14:paraId="3986D719" w14:textId="77777777" w:rsidR="0076698B" w:rsidRDefault="0076698B" w:rsidP="0076698B">
      <w:pPr>
        <w:widowControl w:val="0"/>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American Typewriter" w:hAnsi="American Typewriter" w:cs="American Typewriter"/>
        </w:rPr>
      </w:pPr>
      <w:r>
        <w:rPr>
          <w:rFonts w:ascii="American Typewriter" w:hAnsi="American Typewriter" w:cs="American Typewriter"/>
        </w:rPr>
        <w:t>chmod +x exec.sh</w:t>
      </w:r>
    </w:p>
    <w:p w14:paraId="04F6ACE2"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exec.sh can be executed with the following options:</w:t>
      </w:r>
    </w:p>
    <w:p w14:paraId="06530291"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arg1: Type of loss (</w:t>
      </w:r>
      <w:r>
        <w:rPr>
          <w:rFonts w:ascii="American Typewriter" w:hAnsi="American Typewriter" w:cs="American Typewriter"/>
        </w:rPr>
        <w:t>log</w:t>
      </w:r>
      <w:r>
        <w:rPr>
          <w:rFonts w:ascii="Helvetica" w:hAnsi="Helvetica" w:cs="Helvetica"/>
        </w:rPr>
        <w:t xml:space="preserve">, </w:t>
      </w:r>
      <w:r>
        <w:rPr>
          <w:rFonts w:ascii="American Typewriter" w:hAnsi="American Typewriter" w:cs="American Typewriter"/>
        </w:rPr>
        <w:t>hinge</w:t>
      </w:r>
      <w:r>
        <w:rPr>
          <w:rFonts w:ascii="Helvetica" w:hAnsi="Helvetica" w:cs="Helvetica"/>
        </w:rPr>
        <w:t>)</w:t>
      </w:r>
    </w:p>
    <w:p w14:paraId="39962B73"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arg2: Type of momentum (</w:t>
      </w:r>
      <w:r>
        <w:rPr>
          <w:rFonts w:ascii="American Typewriter" w:hAnsi="American Typewriter" w:cs="American Typewriter"/>
        </w:rPr>
        <w:t>polyak</w:t>
      </w:r>
      <w:r>
        <w:rPr>
          <w:rFonts w:ascii="Helvetica" w:hAnsi="Helvetica" w:cs="Helvetica"/>
        </w:rPr>
        <w:t xml:space="preserve">, </w:t>
      </w:r>
      <w:r>
        <w:rPr>
          <w:rFonts w:ascii="American Typewriter" w:hAnsi="American Typewriter" w:cs="American Typewriter"/>
        </w:rPr>
        <w:t>nag</w:t>
      </w:r>
      <w:r>
        <w:rPr>
          <w:rFonts w:ascii="Helvetica" w:hAnsi="Helvetica" w:cs="Helvetica"/>
        </w:rPr>
        <w:t xml:space="preserve"> or </w:t>
      </w:r>
      <w:r>
        <w:rPr>
          <w:rFonts w:ascii="American Typewriter" w:hAnsi="American Typewriter" w:cs="American Typewriter"/>
        </w:rPr>
        <w:t>none</w:t>
      </w:r>
      <w:r>
        <w:rPr>
          <w:rFonts w:ascii="Helvetica" w:hAnsi="Helvetica" w:cs="Helvetica"/>
        </w:rPr>
        <w:t>)</w:t>
      </w:r>
    </w:p>
    <w:p w14:paraId="510DAC26" w14:textId="77777777" w:rsidR="0076698B" w:rsidRDefault="0076698B" w:rsidP="0076698B">
      <w:pPr>
        <w:widowControl w:val="0"/>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720"/>
        <w:rPr>
          <w:rFonts w:ascii="American Typewriter" w:hAnsi="American Typewriter" w:cs="American Typewriter"/>
        </w:rPr>
      </w:pPr>
      <w:r>
        <w:rPr>
          <w:rFonts w:ascii="American Typewriter" w:hAnsi="American Typewriter" w:cs="American Typewriter"/>
        </w:rPr>
        <w:t>./exec.sh</w:t>
      </w:r>
    </w:p>
    <w:p w14:paraId="149211B0"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above will execute with default parameters– log loss with polyak (classical) momentum</w:t>
      </w:r>
    </w:p>
    <w:p w14:paraId="42BD4549"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Below are the various combinations that the code can be executed in:</w:t>
      </w:r>
    </w:p>
    <w:p w14:paraId="7217CBC5"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./exec.sh log</w:t>
      </w:r>
    </w:p>
    <w:p w14:paraId="15F144FF"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hinge</w:t>
      </w:r>
    </w:p>
    <w:p w14:paraId="63F0AB00"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log polyak</w:t>
      </w:r>
    </w:p>
    <w:p w14:paraId="22DCF9F7"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hinge polyak</w:t>
      </w:r>
    </w:p>
    <w:p w14:paraId="126E3FD7"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log nag</w:t>
      </w:r>
    </w:p>
    <w:p w14:paraId="2A93DD0B"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hinge nag</w:t>
      </w:r>
    </w:p>
    <w:p w14:paraId="0593C2D8"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merican Typewriter" w:hAnsi="American Typewriter" w:cs="American Typewriter"/>
        </w:rPr>
      </w:pPr>
      <w:r>
        <w:rPr>
          <w:rFonts w:ascii="American Typewriter" w:hAnsi="American Typewriter" w:cs="American Typewriter"/>
        </w:rPr>
        <w:t>./exec log none</w:t>
      </w:r>
    </w:p>
    <w:p w14:paraId="10A695C3"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American Typewriter" w:hAnsi="American Typewriter" w:cs="American Typewriter"/>
        </w:rPr>
        <w:t>./exec hinge none</w:t>
      </w:r>
    </w:p>
    <w:p w14:paraId="61CC23A4"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Please note that not providing an argument would let the code execute with default parameters– if no parameters are provided at all, log likelihood loss with Polyak momentum is set. If the wrong loss parameter is passed, again log likelihood is set. If a valid loss parameter is passed and no or incorrect momentum is passed, Polyak momentum is set.</w:t>
      </w:r>
    </w:p>
    <w:p w14:paraId="6F80478E"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74611E4" w14:textId="77777777" w:rsidR="0076698B" w:rsidRDefault="0076698B" w:rsidP="00E30942">
      <w:pPr>
        <w:pStyle w:val="Heading1"/>
      </w:pPr>
      <w:r>
        <w:t>2. Modular:</w:t>
      </w:r>
    </w:p>
    <w:p w14:paraId="462922AE" w14:textId="77777777" w:rsidR="0076698B" w:rsidRDefault="0076698B" w:rsidP="0076698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code is designed as 2 separate files, one for each– log likelihood and hinge loss separately and each python file can be independently executed. If you are using an IDE to execute the python file and the command line argument is not configured in the IDE, the </w:t>
      </w:r>
      <w:r>
        <w:rPr>
          <w:rFonts w:ascii="American Typewriter" w:hAnsi="American Typewriter" w:cs="American Typewriter"/>
        </w:rPr>
        <w:t>except</w:t>
      </w:r>
      <w:r>
        <w:rPr>
          <w:rFonts w:ascii="Helvetica" w:hAnsi="Helvetica" w:cs="Helvetica"/>
        </w:rPr>
        <w:t xml:space="preserve"> block at the beginning of the code sets the momentum for the execution. </w:t>
      </w:r>
    </w:p>
    <w:p w14:paraId="332458A9" w14:textId="77777777" w:rsidR="0076698B" w:rsidRDefault="0076698B" w:rsidP="007669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sidRPr="0076698B">
        <w:rPr>
          <w:rFonts w:ascii="Helvetica" w:hAnsi="Helvetica" w:cs="Helvetica"/>
          <w:noProof/>
        </w:rPr>
        <w:lastRenderedPageBreak/>
        <w:drawing>
          <wp:inline distT="0" distB="0" distL="0" distR="0" wp14:anchorId="441B2363" wp14:editId="60296681">
            <wp:extent cx="4215765" cy="97716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3599" cy="983616"/>
                    </a:xfrm>
                    <a:prstGeom prst="rect">
                      <a:avLst/>
                    </a:prstGeom>
                  </pic:spPr>
                </pic:pic>
              </a:graphicData>
            </a:graphic>
          </wp:inline>
        </w:drawing>
      </w:r>
    </w:p>
    <w:p w14:paraId="146A1102" w14:textId="77777777" w:rsidR="00BC6299" w:rsidRDefault="0076698B" w:rsidP="0076698B">
      <w:r>
        <w:rPr>
          <w:rFonts w:ascii="Helvetica" w:hAnsi="Helvetica" w:cs="Helvetica"/>
        </w:rPr>
        <w:t>By changing the momentum value in the except block (illustrated above), you can change the momentum choice to one of “polyak”, “nag” or “none”</w:t>
      </w:r>
    </w:p>
    <w:sectPr w:rsidR="00BC6299" w:rsidSect="0048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B"/>
    <w:rsid w:val="0004381E"/>
    <w:rsid w:val="00481BF0"/>
    <w:rsid w:val="0076698B"/>
    <w:rsid w:val="00860CBD"/>
    <w:rsid w:val="00BC6299"/>
    <w:rsid w:val="00E3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3D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94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94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309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9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1361</Characters>
  <Application>Microsoft Macintosh Word</Application>
  <DocSecurity>0</DocSecurity>
  <Lines>11</Lines>
  <Paragraphs>3</Paragraphs>
  <ScaleCrop>false</ScaleCrop>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Vellangallor Subramanian (Student)</dc:creator>
  <cp:keywords/>
  <dc:description/>
  <cp:lastModifiedBy>Sriram Vellangallor Subramanian (Student)</cp:lastModifiedBy>
  <cp:revision>3</cp:revision>
  <dcterms:created xsi:type="dcterms:W3CDTF">2016-12-06T06:45:00Z</dcterms:created>
  <dcterms:modified xsi:type="dcterms:W3CDTF">2016-12-06T06:56:00Z</dcterms:modified>
</cp:coreProperties>
</file>