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53A2C"/>
          <w:sz w:val="56"/>
          <w:szCs w:val="56"/>
        </w:rPr>
        <w:t xml:space="preserve">XploreApp</w:t>
      </w:r>
    </w:p>
    <w:p>
      <w:pPr>
        <w:spacing w:after="40"/>
      </w:pPr>
      <w:r>
        <w:rPr>
          <w:color w:val="236F4F"/>
          <w:sz w:val="32"/>
          <w:szCs w:val="32"/>
        </w:rPr>
        <w:t xml:space="preserve">System Design Document</w:t>
      </w:r>
    </w:p>
    <w:p>
      <w:pPr>
        <w:spacing w:after="20"/>
      </w:pPr>
      <w:r>
        <w:rPr>
          <w:i/>
          <w:iCs/>
          <w:color w:val="555555"/>
          <w:sz w:val="20"/>
          <w:szCs w:val="20"/>
        </w:rPr>
        <w:t xml:space="preserve">Version 0.1 — reflects current repository state (mock-data prototype, pre-backend)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Author: generated from repo audit  •  Date: July 4, 2026</w:t>
      </w:r>
    </w:p>
    <w:p>
      <w:pPr>
        <w:pBdr>
          <w:bottom w:val="single" w:color="CBBFA0" w:sz="8" w:space="4"/>
        </w:pBdr>
        <w:spacing w:after="200" w:before="100"/>
      </w:pPr>
    </w:p>
    <w:p>
      <w:pPr>
        <w:pStyle w:val="Heading2"/>
        <w:spacing w:after="120" w:before="260"/>
      </w:pPr>
      <w:r>
        <w:t xml:space="preserve">Table of Contents</w:t>
      </w:r>
    </w:p>
    <w:p>
      <w:pPr>
        <w:spacing w:after="80"/>
      </w:pPr>
      <w:r>
        <w:rPr>
          <w:color w:val="236F4F"/>
        </w:rPr>
        <w:t xml:space="preserve">1. Overview</w:t>
      </w:r>
    </w:p>
    <w:p>
      <w:pPr>
        <w:spacing w:after="80"/>
      </w:pPr>
      <w:r>
        <w:rPr>
          <w:color w:val="236F4F"/>
        </w:rPr>
        <w:t xml:space="preserve">2. High-Level Architecture</w:t>
      </w:r>
    </w:p>
    <w:p>
      <w:pPr>
        <w:spacing w:after="80"/>
      </w:pPr>
      <w:r>
        <w:rPr>
          <w:color w:val="236F4F"/>
        </w:rPr>
        <w:t xml:space="preserve">3. Technology Stack</w:t>
      </w:r>
    </w:p>
    <w:p>
      <w:pPr>
        <w:spacing w:after="80"/>
      </w:pPr>
      <w:r>
        <w:rPr>
          <w:color w:val="236F4F"/>
        </w:rPr>
        <w:t xml:space="preserve">4. Repository Structure</w:t>
      </w:r>
    </w:p>
    <w:p>
      <w:pPr>
        <w:spacing w:after="80"/>
      </w:pPr>
      <w:r>
        <w:rPr>
          <w:color w:val="236F4F"/>
        </w:rPr>
        <w:t xml:space="preserve">5. Routing &amp; Pages</w:t>
      </w:r>
    </w:p>
    <w:p>
      <w:pPr>
        <w:spacing w:after="80"/>
      </w:pPr>
      <w:r>
        <w:rPr>
          <w:color w:val="236F4F"/>
        </w:rPr>
        <w:t xml:space="preserve">6. Data Model</w:t>
      </w:r>
    </w:p>
    <w:p>
      <w:pPr>
        <w:spacing w:after="80"/>
      </w:pPr>
      <w:r>
        <w:rPr>
          <w:color w:val="236F4F"/>
        </w:rPr>
        <w:t xml:space="preserve">7. Data Layer (Current State)</w:t>
      </w:r>
    </w:p>
    <w:p>
      <w:pPr>
        <w:spacing w:after="80"/>
      </w:pPr>
      <w:r>
        <w:rPr>
          <w:color w:val="236F4F"/>
        </w:rPr>
        <w:t xml:space="preserve">8. Styling &amp; Design System</w:t>
      </w:r>
    </w:p>
    <w:p>
      <w:pPr>
        <w:spacing w:after="80"/>
      </w:pPr>
      <w:r>
        <w:rPr>
          <w:color w:val="236F4F"/>
        </w:rPr>
        <w:t xml:space="preserve">9. Build, Tooling &amp; Dev Workflow</w:t>
      </w:r>
    </w:p>
    <w:p>
      <w:pPr>
        <w:spacing w:after="80"/>
      </w:pPr>
      <w:r>
        <w:rPr>
          <w:color w:val="236F4F"/>
        </w:rPr>
        <w:t xml:space="preserve">10. Proposed Future Architecture</w:t>
      </w:r>
    </w:p>
    <w:p>
      <w:pPr>
        <w:spacing w:after="80"/>
      </w:pPr>
      <w:r>
        <w:rPr>
          <w:color w:val="236F4F"/>
        </w:rPr>
        <w:t xml:space="preserve">11. Summary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t xml:space="preserve">XploreApp is a travel-discovery web app for budget-conscious hikers and nature explorers. It helps users find affordable treks, budget-friendly stays near trailheads, and scenic drive routes to reach them. The product's core value proposition is surfacing a good rating-to-price ratio across three linked entities: treks, stays, and routes.</w:t>
      </w:r>
    </w:p>
    <w:p>
      <w:pPr>
        <w:spacing w:after="160"/>
      </w:pPr>
      <w:r>
        <w:t xml:space="preserve">The codebase today is a front-end prototype: a single Next.js web app rendering curated, hand-written mock data, structured as an npm-workspaces monorepo so shared UI and config can be reused when a second app (e.g. mobile, admin) or a real backend is introduced. There is no database, API server, authentication, or persistence layer yet — this document describes the current architecture as-built and calls out the seams where a backend would attach.</w:t>
      </w:r>
    </w:p>
    <w:p>
      <w:pPr>
        <w:pStyle w:val="Heading2"/>
        <w:spacing w:after="120" w:before="260"/>
      </w:pPr>
      <w:r>
        <w:t xml:space="preserve">1.1 Goals of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Describe the current system architecture accurately, as reflected in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the data model, routing, and component structure so new contributors (or Claude Code sessions) can orient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the current limitations and the intended extension points for a real backend, search, and auth.</w:t>
      </w:r>
    </w:p>
    <w:p>
      <w:pPr>
        <w:pStyle w:val="Heading2"/>
        <w:spacing w:after="120" w:before="260"/>
      </w:pPr>
      <w:r>
        <w:t xml:space="preserve">1.2 Non-goals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not a spec for unbuilt features — it reflects what exists in the repo, with a clearly separated "Future Architecture" section for proposed next steps.</w:t>
      </w:r>
    </w:p>
    <w:p>
      <w:pPr>
        <w:pStyle w:val="Heading1"/>
        <w:spacing w:after="160" w:before="360"/>
      </w:pPr>
      <w:r>
        <w:t xml:space="preserve">2. High-Level Architecture</w:t>
      </w:r>
    </w:p>
    <w:p>
      <w:pPr>
        <w:spacing w:after="160"/>
      </w:pPr>
      <w:r>
        <w:t xml:space="preserve">XploreApp is a monorepo managed with npm workspaces. There is one deployable application (the web app) and two internal shared packages consumed by it. There is no separate backend service — all data currently lives in a static TypeScript module bundled into the web app at build time.</w:t>
      </w:r>
    </w:p>
    <w:p>
      <w:pPr>
        <w:pStyle w:val="Heading2"/>
        <w:spacing w:after="120" w:before="260"/>
      </w:pPr>
      <w:r>
        <w:t xml:space="preserve">2.1 Monorepo layout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c>
          <w:tcPr>
            <w:tcW w:type="dxa" w:w="22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45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apps/web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@xplore/web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14 (App Router) + TypeScript + Tailwind — the only deployable app. Owns routing, pages, and page-level composition.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packages/ui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@xplore/ui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Shared, presentational React components (Button, Badge, StarRating, IconTile) with no app-specific logic or data dependencies.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packages/config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@xplore/config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build-time configuration: ESLint preset and Tailwind design-token preset, consumed by both the app and (future) sibling packages.</w:t>
            </w:r>
          </w:p>
        </w:tc>
      </w:tr>
    </w:tbl>
    <w:p>
      <w:pPr>
        <w:spacing w:before="160"/>
      </w:pPr>
    </w:p>
    <w:p>
      <w:pPr>
        <w:pStyle w:val="Heading2"/>
        <w:spacing w:after="120" w:before="260"/>
      </w:pPr>
      <w:r>
        <w:t xml:space="preserve">2.2 Request / render flow</w:t>
      </w:r>
    </w:p>
    <w:p>
      <w:pPr>
        <w:spacing w:after="160"/>
      </w:pPr>
      <w:r>
        <w:t xml:space="preserve">Since there is no backend, the "architecture" is effectively: Next.js server renders pages using data imported directly from a local TypeScript module, and ships HTML + hydration payload to the browser. There is no network call, no API route, and no database round-trip in the current build.</w:t>
      </w:r>
    </w:p>
    <w:p>
      <w:pPr>
        <w:shd w:fill="F4F1E8" w:val="clear"/>
        <w:spacing w:after="12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Browser  →  Next.js App Router (RSC by default)  →  apps/web/src/lib/data.ts  →  rendered HTML</w:t>
      </w:r>
    </w:p>
    <w:p>
      <w:pPr>
        <w:spacing w:after="160"/>
      </w:pPr>
      <w:r>
        <w:t xml:space="preserve">Client-side interactivity (search input, filter controls) is isolated to a small number of explicitly marked Client Components (e.g. TrekFilters); everything else renders as a React Server Component with no client JS shipped for it.</w:t>
      </w:r>
    </w:p>
    <w:p>
      <w:pPr>
        <w:pStyle w:val="Heading2"/>
        <w:spacing w:after="120" w:before="260"/>
      </w:pPr>
      <w:r>
        <w:t xml:space="preserve">2.3 Component / package dependency graph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@xplore/web  →  depends on  →  @xplore/ui, @xplore/config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@xplore/ui   →  depends on  →  @xplore/config (build tooling only)</w:t>
      </w:r>
    </w:p>
    <w:p>
      <w:pPr>
        <w:shd w:fill="F4F1E8" w:val="clear"/>
        <w:spacing w:after="12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@xplore/config → depends on nothing internal</w:t>
      </w:r>
    </w:p>
    <w:p>
      <w:pPr>
        <w:spacing w:after="160"/>
      </w:pPr>
      <w:r>
        <w:t xml:space="preserve">Dependencies only point one way (app → shared packages), which keeps @xplore/ui and @xplore/config reusable by any future app added under apps/*.</w:t>
      </w:r>
    </w:p>
    <w:p>
      <w:pPr>
        <w:pStyle w:val="Heading1"/>
        <w:spacing w:after="160" w:before="360"/>
      </w:pPr>
      <w:r>
        <w:t xml:space="preserve">3.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50"/>
      </w:tblGrid>
      <w:tr>
        <w:tc>
          <w:tcPr>
            <w:tcW w:type="dxa" w:w="24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14.2.5 (App Router)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Server Components by default; file-based routing under apps/web/src/app.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18.3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via peer dependency in @xplore/ui.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 5.5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typing for domain models (Trek, Stay, ScenicRoute) shared across app and lib code.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tokens centralized in packages/config/tailwind-preset.js (forest/clay/sand/ink color scales, font vars).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next/font (Plus Jakarta Sans, Inter)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Self-hosted via Next.js font optimization, wired as CSS variables in layout.tsx.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next/image + Unsplash remote images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Remote pattern allow-listed in next.config.js (images.unsplash.com).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workspaces (npm ≥ 9, Node ≥ 18.18)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lockfile at repo root; no Turborepo/Nx — scripts run via --workspace flags.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 (eslint-config-next + shared preset)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packages/config/eslint-preset.js shared across packages.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TypeScript module (mock data)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apps/web/src/lib/data.ts — no database or API yet.</w:t>
            </w:r>
          </w:p>
        </w:tc>
      </w:tr>
    </w:tbl>
    <w:p>
      <w:pPr>
        <w:pStyle w:val="Heading1"/>
        <w:spacing w:after="160" w:before="360"/>
      </w:pPr>
      <w:r>
        <w:t xml:space="preserve">4. Repository Structure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xplore-app/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├── apps/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└── web/                     Next.js app (the only deployable)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├── src/app/             App Router routes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│   ├── layout.tsx       Root layout: fonts, Header, Footer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│   ├── page.tsx         Home page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│   ├── treks/           /treks list + /treks/[slug] detail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│   ├── stays/           /stays list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│   └── routes/          /routes list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├── src/components/      Page-level, app-specific components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    └── src/lib/             data.ts (mock data), types.ts, format.ts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├── packages/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├── ui/                      @xplore/ui — shared presentational components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│   └── config/                  @xplore/config — shared ESLint + Tailwind presets</w:t>
      </w:r>
    </w:p>
    <w:p>
      <w:pPr>
        <w:shd w:fill="F4F1E8" w:val="clear"/>
        <w:spacing w:after="12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└── package.json                 Workspace root: dev/build/start/lint scripts</w:t>
      </w:r>
    </w:p>
    <w:p>
      <w:pPr>
        <w:pStyle w:val="Heading2"/>
        <w:spacing w:after="120" w:before="260"/>
      </w:pPr>
      <w:r>
        <w:t xml:space="preserve">4.1 apps/web/src/components (app-specific)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/ Footer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site chrome, rendered once in the root layout.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page hero + primary search entry point.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SearchBar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input used on the hero and treks list.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FeatureGrid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Marketing-style feature callouts on the home page.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SectionHeading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eyebrow/title/description/CTA header used above each content section.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TrekCard / StayCard / RouteCard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renderers for each of the three core entities.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treks/TrekFilters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Component handling difficulty/budget/query filter state via URL search params.</w:t>
            </w:r>
          </w:p>
        </w:tc>
      </w:tr>
    </w:tbl>
    <w:p>
      <w:pPr>
        <w:pStyle w:val="Heading2"/>
        <w:spacing w:after="120" w:before="260"/>
      </w:pPr>
      <w:r>
        <w:t xml:space="preserve">4.2 packages/ui/src (shared, app-agnostic)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shared button with variant/size props.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label/tag component (used for difficulty, budget tier, etc.).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StarRating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Renders numeric rating as stars.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IconTile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Icon-in-a-tile presentational wrapper used in feature/benefit callouts.</w:t>
            </w:r>
          </w:p>
        </w:tc>
      </w:tr>
    </w:tbl>
    <w:p>
      <w:pPr>
        <w:spacing w:after="160"/>
      </w:pPr>
      <w:r>
        <w:t xml:space="preserve">Everything in packages/ui is intentionally free of data-fetching or route logic, so it could be reused by a future mobile or admin app without pulling in web-specific concerns.</w:t>
      </w:r>
    </w:p>
    <w:p>
      <w:pPr>
        <w:pStyle w:val="Heading1"/>
        <w:spacing w:after="160" w:before="360"/>
      </w:pPr>
      <w:r>
        <w:t xml:space="preserve">5. Routing &amp; Pages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50"/>
      </w:tblGrid>
      <w:tr>
        <w:tc>
          <w:tcPr>
            <w:tcW w:type="dxa" w:w="22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Rendering</w:t>
            </w:r>
          </w:p>
        </w:tc>
        <w:tc>
          <w:tcPr>
            <w:tcW w:type="dxa" w:w="43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Hero, feature grid, top 4 treks by rating, 3 cheapest stays, top 3 scenic routes, CTA banner.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/treks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Component + Client filter island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trek list; filters by text query, difficulty, and max budget via URL search params (searchParams prop, no client-side state library).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/treks/[slug]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Component, static param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Trek detail page keyed by slug; cross-links to nearestStayIds and routeId.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/stays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stay list, budget-oriented sorting/browsing.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/routes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scenic-route list.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/not-found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Component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404.</w:t>
            </w:r>
          </w:p>
        </w:tc>
      </w:tr>
    </w:tbl>
    <w:p>
      <w:pPr>
        <w:spacing w:after="160"/>
      </w:pPr>
      <w:r>
        <w:t xml:space="preserve">Filtering on /treks is implemented server-side by reading Next.js searchParams and filtering the in-memory array — no client-side fetch, no external state manager. This keeps the page fully server-rendered and shareable via URL (filters are part of the URL, not local component state).</w:t>
      </w:r>
    </w:p>
    <w:p>
      <w:pPr>
        <w:pStyle w:val="Heading1"/>
        <w:spacing w:after="160" w:before="360"/>
      </w:pPr>
      <w:r>
        <w:t xml:space="preserve">6. Data Model</w:t>
      </w:r>
    </w:p>
    <w:p>
      <w:pPr>
        <w:spacing w:after="160"/>
      </w:pPr>
      <w:r>
        <w:t xml:space="preserve">All domain types are declared in apps/web/src/lib/types.ts and populated in apps/web/src/lib/data.ts. The three entities are cross-referenced by id/slug rather than through a relational database — the links are just string fields matched at render time.</w:t>
      </w:r>
    </w:p>
    <w:p>
      <w:pPr>
        <w:pStyle w:val="Heading2"/>
        <w:spacing w:after="120" w:before="260"/>
      </w:pPr>
      <w:r>
        <w:t xml:space="preserve">6.1 Trek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50"/>
      </w:tblGrid>
      <w:tr>
        <w:tc>
          <w:tcPr>
            <w:tcW w:type="dxa" w:w="24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key; used in the /treks/[slug] route param.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region, country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and search fields (matched against the /treks query filter).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Enum: Easy | Moderate | Challenging | Strenuous.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durationDays, distanceKm, elevationGainM, maxAltitudeM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Trek stats shown on detail/cards.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pricePerPersonUSD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Filtered by the /treks maxBudget query param.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rating, reviews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Drives "trending" sort on the home page.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nearestStayIds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Foreign-key-style reference into Stay.id — no enforced referential integrity.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Foreign-key-style reference into ScenicRoute.id.</w:t>
            </w:r>
          </w:p>
        </w:tc>
      </w:tr>
    </w:tbl>
    <w:p>
      <w:pPr>
        <w:pStyle w:val="Heading2"/>
        <w:spacing w:after="120" w:before="260"/>
      </w:pPr>
      <w:r>
        <w:t xml:space="preserve">6.2 Stay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50"/>
      </w:tblGrid>
      <w:tr>
        <w:tc>
          <w:tcPr>
            <w:tcW w:type="dxa" w:w="24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nearTrekSlug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back to Trek.slug (inverse of nearestStayIds).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StayType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Enum: Homestay | Guesthouse | Campsite | Hostel | Eco Lodge.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pricePerNightUSD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Drives "budget stays" sort on the home page.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budgetTier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BudgetTier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Enum: Budget | Mid-range | Splurge.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rating, reviews, amenities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/ number / string[]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fields.</w:t>
            </w:r>
          </w:p>
        </w:tc>
      </w:tr>
    </w:tbl>
    <w:p>
      <w:pPr>
        <w:pStyle w:val="Heading2"/>
        <w:spacing w:after="120" w:before="260"/>
      </w:pPr>
      <w:r>
        <w:t xml:space="preserve">6.3 ScenicRoute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50"/>
      </w:tblGrid>
      <w:tr>
        <w:tc>
          <w:tcPr>
            <w:tcW w:type="dxa" w:w="24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key; referenced by Trek.routeId.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fromCity, toTrailhead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endpoints.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distanceKm, durationHours, scenicRating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Drives "top-rated routes" sort on the home page.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roadType, highlights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/ string[]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fields.</w:t>
            </w:r>
          </w:p>
        </w:tc>
      </w:tr>
    </w:tbl>
    <w:p>
      <w:pPr>
        <w:pStyle w:val="Heading2"/>
        <w:spacing w:after="120" w:before="260"/>
      </w:pPr>
      <w:r>
        <w:t xml:space="preserve">6.4 Entity relationships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Trek.routeId          →  ScenicRoute.id     (many treks : one route)</w:t>
      </w:r>
    </w:p>
    <w:p>
      <w:pPr>
        <w:shd w:fill="F4F1E8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Trek.nearestStayIds[]  →  Stay.id            (many-to-many, via array of ids)</w:t>
      </w:r>
    </w:p>
    <w:p>
      <w:pPr>
        <w:shd w:fill="F4F1E8" w:val="clear"/>
        <w:spacing w:after="12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Stay.nearTrekSlug      →  Trek.slug          (inverse pointer, not enforced)</w:t>
      </w:r>
    </w:p>
    <w:p>
      <w:pPr>
        <w:spacing w:after="160"/>
      </w:pPr>
      <w:r>
        <w:t xml:space="preserve">These are plain string references with no validation — a real backend would need either a relational schema (foreign keys + join table for the many-to-many trek↔stay relationship) or a document store with denormalized copies, plus a migration/seed script to replace the hand-written arrays in data.ts.</w:t>
      </w:r>
    </w:p>
    <w:p>
      <w:pPr>
        <w:pStyle w:val="Heading1"/>
        <w:spacing w:after="160" w:before="360"/>
      </w:pPr>
      <w:r>
        <w:t xml:space="preserve">7. Data Layer (Current State)</w:t>
      </w:r>
    </w:p>
    <w:p>
      <w:pPr>
        <w:spacing w:after="160"/>
      </w:pPr>
      <w:r>
        <w:t xml:space="preserve">apps/web/src/lib/data.ts exports three arrays (treks, stays, routes) built from hand-written literals, using an img() helper that builds Unsplash URLs from image ids. This module is the single source of truth for content today and is imported directly by pages — there is no fetch(), no API route under app/api, and no environment-based data source switch.</w:t>
      </w:r>
    </w:p>
    <w:p>
      <w:pPr>
        <w:spacing w:after="160"/>
      </w:pPr>
      <w:r>
        <w:t xml:space="preserve">apps/web/src/lib/format.ts holds presentation-only formatting helpers (currency, duration, etc.) consumed by card and detail components.</w:t>
      </w:r>
    </w:p>
    <w:p>
      <w:pPr>
        <w:pStyle w:val="Heading2"/>
        <w:spacing w:after="120" w:before="260"/>
      </w:pPr>
      <w:r>
        <w:t xml:space="preserve">7.1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persistence: all writes are impossible; content only changes via code edits + redeploy.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pagination: list pages render the full in-memory array; fine at current data volume, will not scale to a real catalog.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search index: filtering is a linear .filter() over the full array server-side per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authentication, accounts, bookings, or reviews submission — the app is browse-only.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automated tests, CI config, or error monitoring were found in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Referential integrity between Trek/Stay/ScenicRoute ids is manual and unchecked.</w:t>
      </w:r>
    </w:p>
    <w:p>
      <w:pPr>
        <w:pStyle w:val="Heading1"/>
        <w:spacing w:after="160" w:before="360"/>
      </w:pPr>
      <w:r>
        <w:t xml:space="preserve">8. Styling &amp; Design System</w:t>
      </w:r>
    </w:p>
    <w:p>
      <w:pPr>
        <w:spacing w:after="160"/>
      </w:pPr>
      <w:r>
        <w:t xml:space="preserve">Design tokens (color scales for forest/clay/sand/ink, font variables) live in packages/config/tailwind-preset.js and are consumed as a Tailwind preset by apps/web/tailwind.config.ts, so any future app added to apps/* can share the same visual language by pointing at the same preset.</w:t>
      </w:r>
    </w:p>
    <w:p>
      <w:pPr>
        <w:spacing w:after="160"/>
      </w:pPr>
      <w:r>
        <w:t xml:space="preserve">Typography uses next/font to self-host Plus Jakarta Sans (display/headings) and Inter (body), exposed as CSS variables (--font-display, --font-sans) set on the &lt;html&gt; element in the root layout and consumed via Tailwind font-family utilities.</w:t>
      </w:r>
    </w:p>
    <w:p>
      <w:pPr>
        <w:spacing w:after="160"/>
      </w:pPr>
      <w:r>
        <w:t xml:space="preserve">Shared interactive primitives (Button, Badge, StarRating, IconTile) live in @xplore/ui rather than apps/web, so styling and behavior stay consistent if a second app is added.</w:t>
      </w:r>
    </w:p>
    <w:p>
      <w:pPr>
        <w:pStyle w:val="Heading1"/>
        <w:spacing w:after="160" w:before="360"/>
      </w:pPr>
      <w:r>
        <w:t xml:space="preserve">9. Build, Tooling &amp; Dev Workflow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50"/>
            <w:shd w:fill="236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Installs and links all workspaces (apps/*, packages/*) from the single root lockfile.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next dev for @xplore/web only (root script delegates via --workspace).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build of @xplore/web (next build).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Serves the production build (next start).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lint in every workspace that defines a lint script (--if-present), covering both @xplore/web and @xplore/ui.</w:t>
            </w:r>
          </w:p>
        </w:tc>
      </w:tr>
    </w:tbl>
    <w:p>
      <w:pPr>
        <w:spacing w:after="160"/>
      </w:pPr>
      <w:r>
        <w:t xml:space="preserve">next.config.js sets reactStrictMode, transpiles @xplore/ui (required because it's consumed as TypeScript source, not a pre-built package), and allow-lists images.unsplash.com as a remote image source for next/image.</w:t>
      </w:r>
    </w:p>
    <w:p>
      <w:pPr>
        <w:spacing w:after="160"/>
      </w:pPr>
      <w:r>
        <w:t xml:space="preserve">There is no CI pipeline, containerization, or deployment configuration in the repository at this time — deployment target is unspecified (a Next.js app of this shape is well-suited to Vercel or any Node-capable host).</w:t>
      </w:r>
    </w:p>
    <w:p>
      <w:pPr>
        <w:pStyle w:val="Heading1"/>
        <w:spacing w:after="160" w:before="360"/>
      </w:pPr>
      <w:r>
        <w:t xml:space="preserve">10. Proposed Future Architecture</w:t>
      </w:r>
    </w:p>
    <w:p>
      <w:pPr>
        <w:spacing w:after="160"/>
      </w:pPr>
      <w:r>
        <w:t xml:space="preserve">The repository's own README explicitly frames the mock-data phase as a placeholder: "Swap in real data sources (API + database) by replacing the functions in [lib/data.ts]." The monorepo shape (separate ui and config packages) is already set up to support this transition without a rewrite of the front end.</w:t>
      </w:r>
    </w:p>
    <w:p>
      <w:pPr>
        <w:pStyle w:val="Heading2"/>
        <w:spacing w:after="120" w:before="260"/>
      </w:pPr>
      <w:r>
        <w:t xml:space="preserve">10.1 Suggested extension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a data-access module with the same exported shape as data.ts (treks, stays, routes plus any query functions), backed by a real API client or ORM — pages would not need to change if the function signatures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database (Postgres is a natural fit given the relational Trek↔Stay↔ScenicRoute references) with proper foreign keys and a join table for the trek↔stay many-to-many relationship.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Next.js Route Handlers (app/api/*) or a separate backend service if data needs to be shared with a future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filtering/search from an in-memory .filter() to database queries or a search service (e.g. Postgres full-text search or a hosted search index) once catalog size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authentication and a bookings/reviews domain if the product expands beyond browse-only.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CI (lint + build + tests) and a deployment pipeline; add automated tests around filtering logic and data integrity (slug/id cross-references).</w:t>
      </w:r>
    </w:p>
    <w:p>
      <w:pPr>
        <w:pStyle w:val="Heading2"/>
        <w:spacing w:after="120" w:before="260"/>
      </w:pPr>
      <w:r>
        <w:t xml:space="preserve">10.2 What would NOT need to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Router page structure and routes (/, /treks, /treks/[slug], /stays, /routes).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domain types in types.ts, which already model the real entities and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@xplore/ui component library and @xplore/config design tokens, which are presentation-only and data-source agnostic.</w:t>
      </w:r>
    </w:p>
    <w:p>
      <w:pPr>
        <w:pStyle w:val="Heading1"/>
        <w:spacing w:after="160" w:before="360"/>
      </w:pPr>
      <w:r>
        <w:t xml:space="preserve">11. Summary</w:t>
      </w:r>
    </w:p>
    <w:p>
      <w:pPr>
        <w:spacing w:after="160"/>
      </w:pPr>
      <w:r>
        <w:t xml:space="preserve">XploreApp today is a well-structured, front-end-only Next.js monorepo: a clear separation between the deployable app, shared UI, and shared config; a typed domain model for treks, stays, and routes; and server-rendered pages with minimal client-side JavaScript. The main architectural gap is persistence — everything currently lives in one static TypeScript file. The existing structure (typed models, isolated data module, shared packages) is intentionally shaped to make that swap a data-layer change rather than a front-end rewrite.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53A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36F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2A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2026-07-04T21:59:59.089Z</dcterms:created>
  <dcterms:modified xsi:type="dcterms:W3CDTF">2026-07-04T21:59:59.089Z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