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u w:val="single"/>
          <w:rtl w:val="0"/>
        </w:rPr>
        <w:t xml:space="preserve">Ticket Booking -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Application has been hosted in OpenShift (</w:t>
      </w:r>
      <w:hyperlink r:id="rId5">
        <w:r w:rsidDel="00000000" w:rsidR="00000000" w:rsidRPr="00000000">
          <w:rPr>
            <w:color w:val="1155cc"/>
            <w:u w:val="single"/>
            <w:rtl w:val="0"/>
          </w:rPr>
          <w:t xml:space="preserve">http://jbossews-rajen.rhcloud.com/Ticketing</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 registered it for free, was curious about Open Shift, set up RubyGems for Git, SFTP, SSH, did deployment there for the first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it is for free, the heap space is very low, often it goes out of memory (Small gear on the free account with heap space 512MB). Please let me know incase the application is not available, will restart it for you.</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Loading Home page:</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Getting Levels (From master tables in Database)</w:t>
      </w:r>
      <w:r w:rsidDel="00000000" w:rsidR="00000000" w:rsidRPr="00000000">
        <w:drawing>
          <wp:inline distB="114300" distT="114300" distL="114300" distR="114300">
            <wp:extent cx="5943600" cy="33401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Results loaded from Database for selected levels.</w:t>
      </w:r>
      <w:r w:rsidDel="00000000" w:rsidR="00000000" w:rsidRPr="00000000">
        <w:drawing>
          <wp:inline distB="114300" distT="114300" distL="114300" distR="114300">
            <wp:extent cx="5943600" cy="33401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4) Proceed to booking, click on “Proceed to booking” </w:t>
      </w:r>
      <w:r w:rsidDel="00000000" w:rsidR="00000000" w:rsidRPr="00000000">
        <w:drawing>
          <wp:inline distB="114300" distT="114300" distL="114300" distR="114300">
            <wp:extent cx="5943600" cy="3340100"/>
            <wp:effectExtent b="0" l="0" r="0" t="0"/>
            <wp:docPr id="2" name="image05.png"/>
            <a:graphic>
              <a:graphicData uri="http://schemas.openxmlformats.org/drawingml/2006/picture">
                <pic:pic>
                  <pic:nvPicPr>
                    <pic:cNvPr id="0" name="image0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Fill the details, test validations </w:t>
      </w:r>
      <w:r w:rsidDel="00000000" w:rsidR="00000000" w:rsidRPr="00000000">
        <w:drawing>
          <wp:inline distB="114300" distT="114300" distL="114300" distR="114300">
            <wp:extent cx="5943600" cy="33401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6) Tickets held, ticket details (Seat maps with Level, Row number and seat number) printed in the screen. </w:t>
      </w:r>
      <w:r w:rsidDel="00000000" w:rsidR="00000000" w:rsidRPr="00000000">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Click on confirm to confirm the seats.</w:t>
      </w:r>
      <w:r w:rsidDel="00000000" w:rsidR="00000000" w:rsidRPr="00000000">
        <w:drawing>
          <wp:inline distB="114300" distT="114300" distL="114300" distR="114300">
            <wp:extent cx="5943600" cy="3340100"/>
            <wp:effectExtent b="0" l="0" r="0" t="0"/>
            <wp:docPr id="1" name="image04.png"/>
            <a:graphic>
              <a:graphicData uri="http://schemas.openxmlformats.org/drawingml/2006/picture">
                <pic:pic>
                  <pic:nvPicPr>
                    <pic:cNvPr id="0" name="image0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8)Tickets confirmed, with confirmation number and seat maps printed in screen. 9) Held tickets, can be pulled and confirmed. Click on the link to view the LDM.</w:t>
      </w:r>
      <w:r w:rsidDel="00000000" w:rsidR="00000000" w:rsidRPr="00000000">
        <w:drawing>
          <wp:inline distB="114300" distT="114300" distL="114300" distR="114300">
            <wp:extent cx="5943600" cy="3340100"/>
            <wp:effectExtent b="0" l="0" r="0" t="0"/>
            <wp:docPr id="3" name="image06.png"/>
            <a:graphic>
              <a:graphicData uri="http://schemas.openxmlformats.org/drawingml/2006/picture">
                <pic:pic>
                  <pic:nvPicPr>
                    <pic:cNvPr id="0" name="image0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06.png"/><Relationship Id="rId12" Type="http://schemas.openxmlformats.org/officeDocument/2006/relationships/image" Target="media/image0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5.png"/><Relationship Id="rId5" Type="http://schemas.openxmlformats.org/officeDocument/2006/relationships/hyperlink" Target="http://jbossews-rajen.rhcloud.com/Ticketing" TargetMode="Externa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3.png"/></Relationships>
</file>