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7A5C"/>
          <w:sz w:val="34"/>
          <w:szCs w:val="34"/>
        </w:rPr>
        <w:t xml:space="preserve">AI Innovation Journal</w:t>
      </w:r>
    </w:p>
    <w:p>
      <w:pPr>
        <w:spacing w:after="360"/>
        <w:jc w:val="center"/>
      </w:pPr>
      <w:r>
        <w:rPr>
          <w:i/>
          <w:iCs/>
          <w:color w:val="555555"/>
          <w:sz w:val="20"/>
          <w:szCs w:val="20"/>
        </w:rPr>
        <w:t xml:space="preserve">FeedWise — Sriranjan Balaji</w:t>
      </w:r>
    </w:p>
    <w:p>
      <w:pPr>
        <w:pStyle w:val="Heading1"/>
        <w:pBdr>
          <w:bottom w:val="single" w:color="1F7A5C" w:sz="6" w:space="4"/>
        </w:pBdr>
        <w:spacing w:after="160" w:before="320"/>
      </w:pPr>
      <w:r>
        <w:rPr>
          <w:b/>
          <w:bCs/>
          <w:color w:val="1F7A5C"/>
          <w:sz w:val="28"/>
          <w:szCs w:val="28"/>
        </w:rPr>
        <w:t xml:space="preserve">How This Project Started</w:t>
      </w:r>
    </w:p>
    <w:p>
      <w:pPr>
        <w:spacing w:after="180" w:line="310"/>
      </w:pPr>
      <w:r>
        <w:rPr>
          <w:sz w:val="23"/>
          <w:szCs w:val="23"/>
        </w:rPr>
        <w:t xml:space="preserve">This project didn't start as a school assignment. It started during my board exams, when I noticed my friends and I kept losing hours to reels we never meant to watch. We all knew we were doing it and wanted to stop, but couldn't. Even after exams ended and the stress excuse was gone, the habit stayed the same.</w:t>
      </w:r>
    </w:p>
    <w:p>
      <w:pPr>
        <w:spacing w:after="180" w:line="310"/>
      </w:pPr>
      <w:r>
        <w:rPr>
          <w:sz w:val="23"/>
          <w:szCs w:val="23"/>
        </w:rPr>
        <w:t xml:space="preserve">I asked around — not just close friends, but other people my age — to see if this was just us. It turned out to be far more common than I expected. Almost everyone I spoke to had the same complaint: they scrolled too much, had tried to cut down before, and didn't understand why their feed kept pulling them back to the same handful of topics.</w:t>
      </w:r>
    </w:p>
    <w:p>
      <w:pPr>
        <w:pStyle w:val="Heading1"/>
        <w:pBdr>
          <w:bottom w:val="single" w:color="1F7A5C" w:sz="6" w:space="4"/>
        </w:pBdr>
        <w:spacing w:after="160" w:before="320"/>
      </w:pPr>
      <w:r>
        <w:rPr>
          <w:b/>
          <w:bCs/>
          <w:color w:val="1F7A5C"/>
          <w:sz w:val="28"/>
          <w:szCs w:val="28"/>
        </w:rPr>
        <w:t xml:space="preserve">Using AI to Ground the Idea in Real Research</w:t>
      </w:r>
    </w:p>
    <w:p>
      <w:pPr>
        <w:spacing w:after="180" w:line="310"/>
      </w:pPr>
      <w:r>
        <w:rPr>
          <w:sz w:val="23"/>
          <w:szCs w:val="23"/>
        </w:rPr>
        <w:t xml:space="preserve">Once I knew the problem was real, I didn't want to just guess at a solution. I used AI to help search through academic papers on recommendation systems, algorithmic transparency, and feed diversity, so the project would be based on real research instead of assumptions. That led me to measuring feed diversity mathematically, using something called Shannon entropy, instead of just guessing when a feed had gotten repetitive.</w:t>
      </w:r>
    </w:p>
    <w:p>
      <w:pPr>
        <w:pStyle w:val="Heading1"/>
        <w:pBdr>
          <w:bottom w:val="single" w:color="1F7A5C" w:sz="6" w:space="4"/>
        </w:pBdr>
        <w:spacing w:after="160" w:before="320"/>
      </w:pPr>
      <w:r>
        <w:rPr>
          <w:b/>
          <w:bCs/>
          <w:color w:val="1F7A5C"/>
          <w:sz w:val="28"/>
          <w:szCs w:val="28"/>
        </w:rPr>
        <w:t xml:space="preserve">A Lot of Failure Before It Worked</w:t>
      </w:r>
    </w:p>
    <w:p>
      <w:pPr>
        <w:spacing w:after="180" w:line="310"/>
      </w:pPr>
      <w:r>
        <w:rPr>
          <w:sz w:val="23"/>
          <w:szCs w:val="23"/>
        </w:rPr>
        <w:t xml:space="preserve">Building this myself was genuinely difficult. I failed a lot before anything worked — early versions kept breaking in ways I didn't understand, especially a scrolling bug that kept coming back in different forms. I tried alone for a long time before making real progress.</w:t>
      </w:r>
    </w:p>
    <w:p>
      <w:pPr>
        <w:spacing w:after="180" w:line="310"/>
      </w:pPr>
      <w:r>
        <w:rPr>
          <w:sz w:val="23"/>
          <w:szCs w:val="23"/>
        </w:rPr>
        <w:t xml:space="preserve">What got me through it was my mentor and my friends. My mentor helped me keep the project focused on the real problem instead of drifting into something vaguer. My friends — the same ones who complained about scrolling too much — tested the prototype and caught bugs I never would have found alone. I used AI throughout the build too, mainly as a coding assistant, but the core design decisions were always mine.</w:t>
      </w:r>
    </w:p>
    <w:p>
      <w:pPr>
        <w:pStyle w:val="Heading1"/>
        <w:pBdr>
          <w:bottom w:val="single" w:color="1F7A5C" w:sz="6" w:space="4"/>
        </w:pBdr>
        <w:spacing w:after="160" w:before="320"/>
      </w:pPr>
      <w:r>
        <w:rPr>
          <w:b/>
          <w:bCs/>
          <w:color w:val="1F7A5C"/>
          <w:sz w:val="28"/>
          <w:szCs w:val="28"/>
        </w:rPr>
        <w:t xml:space="preserve">What I Actually Learned</w:t>
      </w:r>
    </w:p>
    <w:p>
      <w:pPr>
        <w:spacing w:after="180" w:line="310"/>
      </w:pPr>
      <w:r>
        <w:rPr>
          <w:sz w:val="23"/>
          <w:szCs w:val="23"/>
        </w:rPr>
        <w:t xml:space="preserve">The biggest lesson wasn't a coding trick — it was the difference between a fix that makes a problem happen less often and a fix that actually solves it. I made that mistake more than once, patching a symptom instead of finding the real cause. I also learned that a real problem, one that affects people around you, is a much stronger foundation for a project than anything I could have invented from scratch.</w:t>
      </w:r>
    </w:p>
    <w:p>
      <w:pPr>
        <w:pStyle w:val="Heading1"/>
        <w:pBdr>
          <w:bottom w:val="single" w:color="1F7A5C" w:sz="6" w:space="4"/>
        </w:pBdr>
        <w:spacing w:after="160" w:before="320"/>
      </w:pPr>
      <w:r>
        <w:rPr>
          <w:b/>
          <w:bCs/>
          <w:color w:val="1F7A5C"/>
          <w:sz w:val="28"/>
          <w:szCs w:val="28"/>
        </w:rPr>
        <w:t xml:space="preserve">Where This Leaves Me</w:t>
      </w:r>
    </w:p>
    <w:p>
      <w:pPr>
        <w:spacing w:after="180" w:line="310"/>
      </w:pPr>
      <w:r>
        <w:rPr>
          <w:sz w:val="23"/>
          <w:szCs w:val="23"/>
        </w:rPr>
        <w:t xml:space="preserve">This project isn't a finished product, and it doesn't solve compulsive scrolling on its own. But it proved something I wasn't sure was true when I started: that a transparency layer like this can actually be built, tested, and shown to work by one student, without needing a real platform's help. That's the part I'm most proud of.</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2026-07-16T03:46:39.914Z</dcterms:created>
  <dcterms:modified xsi:type="dcterms:W3CDTF">2026-07-16T03:46:39.914Z</dcterms:modified>
</cp:coreProperties>
</file>

<file path=docProps/custom.xml><?xml version="1.0" encoding="utf-8"?>
<Properties xmlns="http://schemas.openxmlformats.org/officeDocument/2006/custom-properties" xmlns:vt="http://schemas.openxmlformats.org/officeDocument/2006/docPropsVTypes"/>
</file>