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8A2C" w14:textId="74C7666F" w:rsidR="00BB05C3" w:rsidRPr="00ED3E76" w:rsidRDefault="00ED3E76" w:rsidP="00ED3E76">
      <w:pPr>
        <w:jc w:val="center"/>
        <w:rPr>
          <w:b/>
          <w:bCs/>
          <w:sz w:val="44"/>
          <w:szCs w:val="44"/>
        </w:rPr>
      </w:pPr>
      <w:r w:rsidRPr="00ED3E76">
        <w:rPr>
          <w:b/>
          <w:bCs/>
          <w:sz w:val="44"/>
          <w:szCs w:val="44"/>
        </w:rPr>
        <w:t>Capstone Project Report (Java-Spring Boot)</w:t>
      </w:r>
    </w:p>
    <w:p w14:paraId="5CE4D02B" w14:textId="77777777" w:rsidR="00ED3E76" w:rsidRDefault="00ED3E76" w:rsidP="00ED3E76">
      <w:pPr>
        <w:jc w:val="right"/>
        <w:rPr>
          <w:lang w:val="de-DE"/>
        </w:rPr>
      </w:pPr>
      <w:r w:rsidRPr="00ED3E76">
        <w:rPr>
          <w:lang w:val="de-DE"/>
        </w:rPr>
        <w:t>Name: Sriram M K</w:t>
      </w:r>
      <w:r w:rsidRPr="00ED3E76">
        <w:rPr>
          <w:lang w:val="de-DE"/>
        </w:rPr>
        <w:br/>
      </w:r>
      <w:proofErr w:type="gramStart"/>
      <w:r w:rsidRPr="00ED3E76">
        <w:rPr>
          <w:lang w:val="de-DE"/>
        </w:rPr>
        <w:t>CSID:SMK5@ford.com</w:t>
      </w:r>
      <w:proofErr w:type="gramEnd"/>
      <w:r w:rsidRPr="00ED3E76">
        <w:rPr>
          <w:lang w:val="de-DE"/>
        </w:rPr>
        <w:br/>
        <w:t>Trainer: Anand Pawar</w:t>
      </w:r>
    </w:p>
    <w:p w14:paraId="76C40AEA" w14:textId="541F1D68" w:rsidR="00ED3E76" w:rsidRDefault="00ED3E76" w:rsidP="00ED3E76">
      <w:pPr>
        <w:rPr>
          <w:b/>
          <w:bCs/>
          <w:sz w:val="28"/>
          <w:szCs w:val="28"/>
          <w:lang w:val="de-DE"/>
        </w:rPr>
      </w:pPr>
      <w:proofErr w:type="spellStart"/>
      <w:r>
        <w:rPr>
          <w:b/>
          <w:bCs/>
          <w:sz w:val="28"/>
          <w:szCs w:val="28"/>
          <w:lang w:val="de-DE"/>
        </w:rPr>
        <w:t>Employee</w:t>
      </w:r>
      <w:proofErr w:type="spellEnd"/>
      <w:r>
        <w:rPr>
          <w:b/>
          <w:bCs/>
          <w:sz w:val="28"/>
          <w:szCs w:val="28"/>
          <w:lang w:val="de-DE"/>
        </w:rPr>
        <w:t xml:space="preserve"> </w:t>
      </w:r>
      <w:r w:rsidR="00D02914">
        <w:rPr>
          <w:b/>
          <w:bCs/>
          <w:sz w:val="28"/>
          <w:szCs w:val="28"/>
          <w:lang w:val="de-DE"/>
        </w:rPr>
        <w:t>Management</w:t>
      </w:r>
      <w:r>
        <w:rPr>
          <w:b/>
          <w:bCs/>
          <w:sz w:val="28"/>
          <w:szCs w:val="28"/>
          <w:lang w:val="de-DE"/>
        </w:rPr>
        <w:t xml:space="preserve"> System:</w:t>
      </w:r>
    </w:p>
    <w:p w14:paraId="0095229A" w14:textId="61301DB1" w:rsidR="00D02914" w:rsidRDefault="00D02914" w:rsidP="00ED3E76">
      <w:r w:rsidRPr="00D02914">
        <w:t xml:space="preserve">This is </w:t>
      </w:r>
      <w:proofErr w:type="gramStart"/>
      <w:r w:rsidRPr="00D02914">
        <w:t>a</w:t>
      </w:r>
      <w:proofErr w:type="gramEnd"/>
      <w:r>
        <w:t xml:space="preserve"> </w:t>
      </w:r>
      <w:r w:rsidRPr="00D02914">
        <w:t xml:space="preserve">Employee Management web application built with Java, Spring Boot, Spring Security, </w:t>
      </w:r>
      <w:proofErr w:type="spellStart"/>
      <w:r w:rsidRPr="00D02914">
        <w:t>Thymeleaf</w:t>
      </w:r>
      <w:proofErr w:type="spellEnd"/>
      <w:r w:rsidRPr="00D02914">
        <w:t xml:space="preserve">, and Maven. It provides secure authentication, allowing users to log in, view all employees, create new employees via a form, and raise employee salaries. The UI is rendered using </w:t>
      </w:r>
      <w:proofErr w:type="spellStart"/>
      <w:r w:rsidRPr="00D02914">
        <w:t>Thymeleaf</w:t>
      </w:r>
      <w:proofErr w:type="spellEnd"/>
      <w:r w:rsidRPr="00D02914">
        <w:t xml:space="preserve"> templates, and all data is managed through standard Spring MVC and JPA layers</w:t>
      </w:r>
      <w:r>
        <w:t xml:space="preserve"> with data stored in a Postgres DB</w:t>
      </w:r>
      <w:r w:rsidRPr="00D02914">
        <w:t>.</w:t>
      </w:r>
    </w:p>
    <w:p w14:paraId="48907316" w14:textId="77777777" w:rsidR="00064C9F" w:rsidRPr="00064C9F" w:rsidRDefault="00064C9F" w:rsidP="00ED3E76"/>
    <w:p w14:paraId="35F46598" w14:textId="0EC2C5EF" w:rsidR="00D02914" w:rsidRDefault="00064C9F" w:rsidP="00ED3E76">
      <w:pPr>
        <w:rPr>
          <w:b/>
          <w:bCs/>
        </w:rPr>
      </w:pPr>
      <w:r>
        <w:rPr>
          <w:b/>
          <w:bCs/>
        </w:rPr>
        <w:t>1.</w:t>
      </w:r>
      <w:r w:rsidR="00D02914">
        <w:rPr>
          <w:b/>
          <w:bCs/>
        </w:rPr>
        <w:t>Login Page:</w:t>
      </w:r>
    </w:p>
    <w:p w14:paraId="3211C6FB" w14:textId="6F0B5403" w:rsidR="00CB75D6" w:rsidRDefault="00D02914" w:rsidP="00CB75D6">
      <w:pPr>
        <w:jc w:val="center"/>
      </w:pPr>
      <w:r w:rsidRPr="00D02914">
        <w:drawing>
          <wp:inline distT="0" distB="0" distL="0" distR="0" wp14:anchorId="087BFEAB" wp14:editId="0CB5969C">
            <wp:extent cx="3358836" cy="2548255"/>
            <wp:effectExtent l="0" t="0" r="0" b="4445"/>
            <wp:docPr id="15268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4972" name=""/>
                    <pic:cNvPicPr/>
                  </pic:nvPicPr>
                  <pic:blipFill rotWithShape="1">
                    <a:blip r:embed="rId4"/>
                    <a:srcRect r="14498"/>
                    <a:stretch>
                      <a:fillRect/>
                    </a:stretch>
                  </pic:blipFill>
                  <pic:spPr bwMode="auto">
                    <a:xfrm>
                      <a:off x="0" y="0"/>
                      <a:ext cx="3374006" cy="2559764"/>
                    </a:xfrm>
                    <a:prstGeom prst="rect">
                      <a:avLst/>
                    </a:prstGeom>
                    <a:ln>
                      <a:noFill/>
                    </a:ln>
                    <a:extLst>
                      <a:ext uri="{53640926-AAD7-44D8-BBD7-CCE9431645EC}">
                        <a14:shadowObscured xmlns:a14="http://schemas.microsoft.com/office/drawing/2010/main"/>
                      </a:ext>
                    </a:extLst>
                  </pic:spPr>
                </pic:pic>
              </a:graphicData>
            </a:graphic>
          </wp:inline>
        </w:drawing>
      </w:r>
      <w:r w:rsidRPr="00D02914">
        <w:drawing>
          <wp:inline distT="0" distB="0" distL="0" distR="0" wp14:anchorId="0342E673" wp14:editId="790E4E6E">
            <wp:extent cx="2240732" cy="2502532"/>
            <wp:effectExtent l="0" t="0" r="7620" b="0"/>
            <wp:docPr id="33793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1929" name=""/>
                    <pic:cNvPicPr/>
                  </pic:nvPicPr>
                  <pic:blipFill>
                    <a:blip r:embed="rId5"/>
                    <a:stretch>
                      <a:fillRect/>
                    </a:stretch>
                  </pic:blipFill>
                  <pic:spPr>
                    <a:xfrm>
                      <a:off x="0" y="0"/>
                      <a:ext cx="2339804" cy="2613179"/>
                    </a:xfrm>
                    <a:prstGeom prst="rect">
                      <a:avLst/>
                    </a:prstGeom>
                  </pic:spPr>
                </pic:pic>
              </a:graphicData>
            </a:graphic>
          </wp:inline>
        </w:drawing>
      </w:r>
      <w:r w:rsidR="00CB75D6">
        <w:br/>
        <w:t>Fig 1: Login Page</w:t>
      </w:r>
    </w:p>
    <w:p w14:paraId="1523F003" w14:textId="2BBDF94D" w:rsidR="00D02914" w:rsidRDefault="00D02914" w:rsidP="00CB75D6">
      <w:pPr>
        <w:jc w:val="both"/>
      </w:pPr>
      <w:r>
        <w:br/>
      </w:r>
      <w:r>
        <w:t>The login page provides a secure entry point for users to access the Employee Management application. It displays a simple form where users enter their username and password.</w:t>
      </w:r>
    </w:p>
    <w:p w14:paraId="56785270" w14:textId="77777777" w:rsidR="00D02914" w:rsidRDefault="00D02914" w:rsidP="00CB75D6">
      <w:pPr>
        <w:jc w:val="both"/>
      </w:pPr>
      <w:r>
        <w:t xml:space="preserve">When the user submits the form, Spring Security intercepts the request, authenticates the credentials, and, if valid, grants access to the application. If authentication fails, the user is shown an error message and prompted to try again. The login page is rendered using a </w:t>
      </w:r>
      <w:proofErr w:type="spellStart"/>
      <w:r>
        <w:t>Thymeleaf</w:t>
      </w:r>
      <w:proofErr w:type="spellEnd"/>
      <w:r>
        <w:t xml:space="preserve"> template.</w:t>
      </w:r>
    </w:p>
    <w:p w14:paraId="45FB3A49" w14:textId="77777777" w:rsidR="00D02914" w:rsidRDefault="00D02914" w:rsidP="00D02914"/>
    <w:p w14:paraId="2340FB0F" w14:textId="77777777" w:rsidR="00D02914" w:rsidRDefault="00D02914" w:rsidP="00D02914">
      <w:pPr>
        <w:rPr>
          <w:b/>
          <w:bCs/>
        </w:rPr>
      </w:pPr>
    </w:p>
    <w:p w14:paraId="6727F49A" w14:textId="2097486F" w:rsidR="00ED3E76" w:rsidRDefault="00064C9F" w:rsidP="00D02914">
      <w:r>
        <w:rPr>
          <w:b/>
          <w:bCs/>
        </w:rPr>
        <w:lastRenderedPageBreak/>
        <w:t>2.</w:t>
      </w:r>
      <w:r w:rsidR="00D02914">
        <w:rPr>
          <w:b/>
          <w:bCs/>
        </w:rPr>
        <w:t>HomePage:</w:t>
      </w:r>
    </w:p>
    <w:p w14:paraId="16F4CF35" w14:textId="4B68B499" w:rsidR="00D02914" w:rsidRDefault="00D02914" w:rsidP="00CB75D6">
      <w:pPr>
        <w:jc w:val="center"/>
      </w:pPr>
    </w:p>
    <w:p w14:paraId="1EBBB944" w14:textId="4F9EDBA0" w:rsidR="007517D8" w:rsidRDefault="007517D8" w:rsidP="00CB75D6">
      <w:pPr>
        <w:jc w:val="center"/>
      </w:pPr>
      <w:r w:rsidRPr="007517D8">
        <w:drawing>
          <wp:inline distT="0" distB="0" distL="0" distR="0" wp14:anchorId="1C5C5867" wp14:editId="04AF1296">
            <wp:extent cx="4205335" cy="2065394"/>
            <wp:effectExtent l="0" t="0" r="5080" b="0"/>
            <wp:docPr id="129189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2345" name=""/>
                    <pic:cNvPicPr/>
                  </pic:nvPicPr>
                  <pic:blipFill>
                    <a:blip r:embed="rId6"/>
                    <a:stretch>
                      <a:fillRect/>
                    </a:stretch>
                  </pic:blipFill>
                  <pic:spPr>
                    <a:xfrm>
                      <a:off x="0" y="0"/>
                      <a:ext cx="4225918" cy="2075503"/>
                    </a:xfrm>
                    <a:prstGeom prst="rect">
                      <a:avLst/>
                    </a:prstGeom>
                  </pic:spPr>
                </pic:pic>
              </a:graphicData>
            </a:graphic>
          </wp:inline>
        </w:drawing>
      </w:r>
    </w:p>
    <w:p w14:paraId="2466677B" w14:textId="33A49B71" w:rsidR="00CB75D6" w:rsidRDefault="00CB75D6" w:rsidP="00CB75D6">
      <w:pPr>
        <w:jc w:val="center"/>
      </w:pPr>
      <w:r>
        <w:t xml:space="preserve">Fig </w:t>
      </w:r>
      <w:proofErr w:type="gramStart"/>
      <w:r>
        <w:t>2:Employee</w:t>
      </w:r>
      <w:proofErr w:type="gramEnd"/>
      <w:r>
        <w:t xml:space="preserve"> Dashboard</w:t>
      </w:r>
    </w:p>
    <w:p w14:paraId="01BF1DF5" w14:textId="227269EF" w:rsidR="00064C9F" w:rsidRDefault="00064C9F" w:rsidP="00064C9F">
      <w:r>
        <w:t xml:space="preserve">The employees page displays a list of all employees in a tabular format. It provides options to create a new employee using a form and to raise the salary of existing employees. The page is rendered using a </w:t>
      </w:r>
      <w:proofErr w:type="spellStart"/>
      <w:r>
        <w:t>Thymeleaf</w:t>
      </w:r>
      <w:proofErr w:type="spellEnd"/>
      <w:r>
        <w:t xml:space="preserve"> template and is accessible only after successful login.</w:t>
      </w:r>
    </w:p>
    <w:p w14:paraId="75BA60CE" w14:textId="46DFF8A9" w:rsidR="00C8168E" w:rsidRDefault="00C8168E" w:rsidP="00CB75D6">
      <w:pPr>
        <w:jc w:val="center"/>
      </w:pPr>
      <w:r w:rsidRPr="00C8168E">
        <w:drawing>
          <wp:inline distT="0" distB="0" distL="0" distR="0" wp14:anchorId="0CDAB9B8" wp14:editId="629C1803">
            <wp:extent cx="2589291" cy="2585275"/>
            <wp:effectExtent l="0" t="0" r="1905" b="5715"/>
            <wp:docPr id="64346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61451" name=""/>
                    <pic:cNvPicPr/>
                  </pic:nvPicPr>
                  <pic:blipFill>
                    <a:blip r:embed="rId7"/>
                    <a:stretch>
                      <a:fillRect/>
                    </a:stretch>
                  </pic:blipFill>
                  <pic:spPr>
                    <a:xfrm>
                      <a:off x="0" y="0"/>
                      <a:ext cx="2602632" cy="2598595"/>
                    </a:xfrm>
                    <a:prstGeom prst="rect">
                      <a:avLst/>
                    </a:prstGeom>
                  </pic:spPr>
                </pic:pic>
              </a:graphicData>
            </a:graphic>
          </wp:inline>
        </w:drawing>
      </w:r>
      <w:r w:rsidR="00CB75D6">
        <w:br/>
        <w:t>Fig 3: Database for employees</w:t>
      </w:r>
      <w:r w:rsidR="00CB75D6">
        <w:br/>
      </w:r>
    </w:p>
    <w:p w14:paraId="2EB07EB7" w14:textId="6B3193C5" w:rsidR="00064C9F" w:rsidRDefault="00064C9F" w:rsidP="00064C9F">
      <w:r>
        <w:t xml:space="preserve">When a user navigates to /employees, the controller fetches all employee records from the database, adds them to the model, and returns the </w:t>
      </w:r>
      <w:proofErr w:type="gramStart"/>
      <w:r>
        <w:t>employees</w:t>
      </w:r>
      <w:proofErr w:type="gramEnd"/>
      <w:r>
        <w:t xml:space="preserve"> view. </w:t>
      </w:r>
      <w:proofErr w:type="spellStart"/>
      <w:r>
        <w:t>Thymeleaf</w:t>
      </w:r>
      <w:proofErr w:type="spellEnd"/>
      <w:r>
        <w:t xml:space="preserve"> uses this data to render the employee list and action buttons on the page. Access is protected by Spring Security, ensuring only authenticated users can view this page.</w:t>
      </w:r>
    </w:p>
    <w:p w14:paraId="53407B04" w14:textId="77777777" w:rsidR="00CB75D6" w:rsidRDefault="00CB75D6" w:rsidP="00064C9F"/>
    <w:p w14:paraId="7A2FCEE0" w14:textId="77777777" w:rsidR="00517AA6" w:rsidRDefault="00517AA6" w:rsidP="00064C9F"/>
    <w:p w14:paraId="2D98D09B" w14:textId="298FD7EB" w:rsidR="00CB75D6" w:rsidRDefault="00CB75D6" w:rsidP="00064C9F">
      <w:pPr>
        <w:rPr>
          <w:b/>
          <w:bCs/>
        </w:rPr>
      </w:pPr>
      <w:r>
        <w:rPr>
          <w:b/>
          <w:bCs/>
        </w:rPr>
        <w:lastRenderedPageBreak/>
        <w:t>3.</w:t>
      </w:r>
      <w:r w:rsidR="00517AA6">
        <w:rPr>
          <w:b/>
          <w:bCs/>
        </w:rPr>
        <w:t>Create Employee:</w:t>
      </w:r>
    </w:p>
    <w:p w14:paraId="1E86D53F" w14:textId="77777777" w:rsidR="00517AA6" w:rsidRDefault="00517AA6" w:rsidP="00517AA6">
      <w:r w:rsidRPr="00517AA6">
        <w:t xml:space="preserve">The create-employee page provides a form for adding a new employee to the system. Users can enter details such as name and salary. The page is rendered using the create-employee.html </w:t>
      </w:r>
      <w:proofErr w:type="spellStart"/>
      <w:r w:rsidRPr="00517AA6">
        <w:t>Thymeleaf</w:t>
      </w:r>
      <w:proofErr w:type="spellEnd"/>
      <w:r w:rsidRPr="00517AA6">
        <w:t xml:space="preserve"> template and is accessible only to authenticated users.</w:t>
      </w:r>
    </w:p>
    <w:p w14:paraId="0339EDB1" w14:textId="505687C2" w:rsidR="00517AA6" w:rsidRDefault="00517AA6" w:rsidP="00517AA6">
      <w:pPr>
        <w:jc w:val="center"/>
      </w:pPr>
      <w:r w:rsidRPr="00517AA6">
        <w:drawing>
          <wp:inline distT="0" distB="0" distL="0" distR="0" wp14:anchorId="22A30ED8" wp14:editId="7EEEC008">
            <wp:extent cx="3689287" cy="2267689"/>
            <wp:effectExtent l="0" t="0" r="6985" b="0"/>
            <wp:docPr id="16838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15231" name=""/>
                    <pic:cNvPicPr/>
                  </pic:nvPicPr>
                  <pic:blipFill>
                    <a:blip r:embed="rId8"/>
                    <a:stretch>
                      <a:fillRect/>
                    </a:stretch>
                  </pic:blipFill>
                  <pic:spPr>
                    <a:xfrm>
                      <a:off x="0" y="0"/>
                      <a:ext cx="3698795" cy="2273534"/>
                    </a:xfrm>
                    <a:prstGeom prst="rect">
                      <a:avLst/>
                    </a:prstGeom>
                  </pic:spPr>
                </pic:pic>
              </a:graphicData>
            </a:graphic>
          </wp:inline>
        </w:drawing>
      </w:r>
    </w:p>
    <w:p w14:paraId="7737AFA7" w14:textId="6C49E4AD" w:rsidR="00517AA6" w:rsidRPr="00517AA6" w:rsidRDefault="00517AA6" w:rsidP="00517AA6">
      <w:pPr>
        <w:jc w:val="center"/>
      </w:pPr>
      <w:r>
        <w:t>Fig 4: Creating Employee Form</w:t>
      </w:r>
    </w:p>
    <w:p w14:paraId="35AFA642" w14:textId="77777777" w:rsidR="00517AA6" w:rsidRPr="00517AA6" w:rsidRDefault="00517AA6" w:rsidP="00517AA6">
      <w:r w:rsidRPr="00517AA6">
        <w:t>Logic for /employees/new:</w:t>
      </w:r>
    </w:p>
    <w:p w14:paraId="2E89F9AF" w14:textId="77777777" w:rsidR="00517AA6" w:rsidRPr="00517AA6" w:rsidRDefault="00517AA6" w:rsidP="00517AA6">
      <w:r w:rsidRPr="00517AA6">
        <w:rPr>
          <w:b/>
          <w:bCs/>
        </w:rPr>
        <w:t xml:space="preserve">GET </w:t>
      </w:r>
      <w:r w:rsidRPr="00AD5ABC">
        <w:t>/employees/new:</w:t>
      </w:r>
      <w:r w:rsidRPr="00517AA6">
        <w:t xml:space="preserve"> Displays a blank form for entering new employee details. The controller adds an empty </w:t>
      </w:r>
      <w:proofErr w:type="spellStart"/>
      <w:r w:rsidRPr="00517AA6">
        <w:t>EmployeeRequestDTO</w:t>
      </w:r>
      <w:proofErr w:type="spellEnd"/>
      <w:r w:rsidRPr="00517AA6">
        <w:t xml:space="preserve"> to the model for form binding.</w:t>
      </w:r>
    </w:p>
    <w:p w14:paraId="585A80B4" w14:textId="7E3C81E4" w:rsidR="00517AA6" w:rsidRDefault="00517AA6" w:rsidP="00517AA6">
      <w:r w:rsidRPr="00517AA6">
        <w:rPr>
          <w:b/>
          <w:bCs/>
        </w:rPr>
        <w:t xml:space="preserve">POST </w:t>
      </w:r>
      <w:r w:rsidRPr="00AD5ABC">
        <w:t>/employees/new:</w:t>
      </w:r>
      <w:r w:rsidRPr="00517AA6">
        <w:t xml:space="preserve"> Handles form submission. The controller validates and saves the new employee using the service layer. On success, it redirects to /employees with a success message; on error, it re-renders the form with an error message. Access is protected by Spring Security.</w:t>
      </w:r>
    </w:p>
    <w:p w14:paraId="34D5AF64" w14:textId="5B4B6EF1" w:rsidR="00517AA6" w:rsidRPr="00517AA6" w:rsidRDefault="00517AA6" w:rsidP="00517AA6">
      <w:pPr>
        <w:jc w:val="center"/>
        <w:rPr>
          <w:b/>
          <w:bCs/>
        </w:rPr>
      </w:pPr>
      <w:r w:rsidRPr="00517AA6">
        <w:drawing>
          <wp:inline distT="0" distB="0" distL="0" distR="0" wp14:anchorId="24B2D935" wp14:editId="70F459F3">
            <wp:extent cx="3902044" cy="1577505"/>
            <wp:effectExtent l="0" t="0" r="3810" b="3810"/>
            <wp:docPr id="86964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42956" name=""/>
                    <pic:cNvPicPr/>
                  </pic:nvPicPr>
                  <pic:blipFill>
                    <a:blip r:embed="rId9"/>
                    <a:stretch>
                      <a:fillRect/>
                    </a:stretch>
                  </pic:blipFill>
                  <pic:spPr>
                    <a:xfrm>
                      <a:off x="0" y="0"/>
                      <a:ext cx="3930058" cy="1588831"/>
                    </a:xfrm>
                    <a:prstGeom prst="rect">
                      <a:avLst/>
                    </a:prstGeom>
                  </pic:spPr>
                </pic:pic>
              </a:graphicData>
            </a:graphic>
          </wp:inline>
        </w:drawing>
      </w:r>
    </w:p>
    <w:p w14:paraId="54270434" w14:textId="0A0F54BF" w:rsidR="00517AA6" w:rsidRDefault="00517AA6" w:rsidP="00517AA6">
      <w:pPr>
        <w:jc w:val="center"/>
      </w:pPr>
      <w:r w:rsidRPr="00517AA6">
        <w:drawing>
          <wp:inline distT="0" distB="0" distL="0" distR="0" wp14:anchorId="4ACCB8B2" wp14:editId="223EC0E5">
            <wp:extent cx="3856776" cy="1071232"/>
            <wp:effectExtent l="0" t="0" r="0" b="0"/>
            <wp:docPr id="102429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90430" name=""/>
                    <pic:cNvPicPr/>
                  </pic:nvPicPr>
                  <pic:blipFill>
                    <a:blip r:embed="rId10"/>
                    <a:stretch>
                      <a:fillRect/>
                    </a:stretch>
                  </pic:blipFill>
                  <pic:spPr>
                    <a:xfrm>
                      <a:off x="0" y="0"/>
                      <a:ext cx="3920420" cy="1088909"/>
                    </a:xfrm>
                    <a:prstGeom prst="rect">
                      <a:avLst/>
                    </a:prstGeom>
                  </pic:spPr>
                </pic:pic>
              </a:graphicData>
            </a:graphic>
          </wp:inline>
        </w:drawing>
      </w:r>
      <w:r>
        <w:br/>
      </w:r>
      <w:r>
        <w:t>Fig 5: Employee add</w:t>
      </w:r>
      <w:r>
        <w:t>ed successfully</w:t>
      </w:r>
    </w:p>
    <w:p w14:paraId="7C33676E" w14:textId="421BB328" w:rsidR="00517AA6" w:rsidRDefault="00517AA6" w:rsidP="00517AA6">
      <w:pPr>
        <w:rPr>
          <w:b/>
          <w:bCs/>
        </w:rPr>
      </w:pPr>
      <w:r>
        <w:rPr>
          <w:b/>
          <w:bCs/>
        </w:rPr>
        <w:lastRenderedPageBreak/>
        <w:t>4.Raise Employee Salary</w:t>
      </w:r>
      <w:r w:rsidR="001D2871">
        <w:rPr>
          <w:b/>
          <w:bCs/>
        </w:rPr>
        <w:t>:</w:t>
      </w:r>
    </w:p>
    <w:p w14:paraId="26DCB512" w14:textId="77777777" w:rsidR="001D2871" w:rsidRDefault="001D2871" w:rsidP="001D2871">
      <w:r>
        <w:t xml:space="preserve">The raise-salary page provides a form for increasing the salary of a specific employee. It displays the employee’s current details and allows the user to enter the raise percentage. The page is rendered using the raise-salary.html </w:t>
      </w:r>
      <w:proofErr w:type="spellStart"/>
      <w:r>
        <w:t>Thymeleaf</w:t>
      </w:r>
      <w:proofErr w:type="spellEnd"/>
      <w:r>
        <w:t xml:space="preserve"> template and is accessible only to authenticated users.</w:t>
      </w:r>
    </w:p>
    <w:p w14:paraId="7044CCBA" w14:textId="2559AAA5" w:rsidR="001D2871" w:rsidRDefault="00AD5ABC" w:rsidP="001D2871">
      <w:pPr>
        <w:rPr>
          <w:noProof/>
        </w:rPr>
      </w:pPr>
      <w:r w:rsidRPr="00AD5ABC">
        <w:drawing>
          <wp:inline distT="0" distB="0" distL="0" distR="0" wp14:anchorId="08CB9738" wp14:editId="4F2C52A3">
            <wp:extent cx="3000650" cy="2362200"/>
            <wp:effectExtent l="0" t="0" r="9525" b="0"/>
            <wp:docPr id="25215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9034" name=""/>
                    <pic:cNvPicPr/>
                  </pic:nvPicPr>
                  <pic:blipFill rotWithShape="1">
                    <a:blip r:embed="rId11"/>
                    <a:srcRect l="3572" r="4820" b="4873"/>
                    <a:stretch>
                      <a:fillRect/>
                    </a:stretch>
                  </pic:blipFill>
                  <pic:spPr bwMode="auto">
                    <a:xfrm>
                      <a:off x="0" y="0"/>
                      <a:ext cx="3047659" cy="2399207"/>
                    </a:xfrm>
                    <a:prstGeom prst="rect">
                      <a:avLst/>
                    </a:prstGeom>
                    <a:ln>
                      <a:noFill/>
                    </a:ln>
                    <a:extLst>
                      <a:ext uri="{53640926-AAD7-44D8-BBD7-CCE9431645EC}">
                        <a14:shadowObscured xmlns:a14="http://schemas.microsoft.com/office/drawing/2010/main"/>
                      </a:ext>
                    </a:extLst>
                  </pic:spPr>
                </pic:pic>
              </a:graphicData>
            </a:graphic>
          </wp:inline>
        </w:drawing>
      </w:r>
      <w:r w:rsidRPr="00AD5ABC">
        <w:rPr>
          <w:noProof/>
        </w:rPr>
        <w:t xml:space="preserve"> </w:t>
      </w:r>
      <w:r w:rsidRPr="00AD5ABC">
        <w:drawing>
          <wp:inline distT="0" distB="0" distL="0" distR="0" wp14:anchorId="439852CD" wp14:editId="52544530">
            <wp:extent cx="2616452" cy="2350135"/>
            <wp:effectExtent l="0" t="0" r="0" b="0"/>
            <wp:docPr id="8931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65258" name=""/>
                    <pic:cNvPicPr/>
                  </pic:nvPicPr>
                  <pic:blipFill>
                    <a:blip r:embed="rId12"/>
                    <a:stretch>
                      <a:fillRect/>
                    </a:stretch>
                  </pic:blipFill>
                  <pic:spPr>
                    <a:xfrm>
                      <a:off x="0" y="0"/>
                      <a:ext cx="2634828" cy="2366640"/>
                    </a:xfrm>
                    <a:prstGeom prst="rect">
                      <a:avLst/>
                    </a:prstGeom>
                  </pic:spPr>
                </pic:pic>
              </a:graphicData>
            </a:graphic>
          </wp:inline>
        </w:drawing>
      </w:r>
    </w:p>
    <w:p w14:paraId="1981FB24" w14:textId="42B72CE5" w:rsidR="00AD5ABC" w:rsidRDefault="00AD5ABC" w:rsidP="00CF4764">
      <w:pPr>
        <w:jc w:val="center"/>
        <w:rPr>
          <w:noProof/>
        </w:rPr>
      </w:pPr>
      <w:r w:rsidRPr="00AD5ABC">
        <w:rPr>
          <w:noProof/>
        </w:rPr>
        <w:drawing>
          <wp:inline distT="0" distB="0" distL="0" distR="0" wp14:anchorId="0842180C" wp14:editId="110A326E">
            <wp:extent cx="5219323" cy="1493053"/>
            <wp:effectExtent l="0" t="0" r="635" b="0"/>
            <wp:docPr id="105244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7516" name=""/>
                    <pic:cNvPicPr/>
                  </pic:nvPicPr>
                  <pic:blipFill>
                    <a:blip r:embed="rId13"/>
                    <a:stretch>
                      <a:fillRect/>
                    </a:stretch>
                  </pic:blipFill>
                  <pic:spPr>
                    <a:xfrm>
                      <a:off x="0" y="0"/>
                      <a:ext cx="5319166" cy="1521614"/>
                    </a:xfrm>
                    <a:prstGeom prst="rect">
                      <a:avLst/>
                    </a:prstGeom>
                  </pic:spPr>
                </pic:pic>
              </a:graphicData>
            </a:graphic>
          </wp:inline>
        </w:drawing>
      </w:r>
    </w:p>
    <w:p w14:paraId="11C788C2" w14:textId="5794DBF6" w:rsidR="00AD5ABC" w:rsidRDefault="00AD5ABC" w:rsidP="00AD5ABC">
      <w:pPr>
        <w:jc w:val="center"/>
      </w:pPr>
      <w:r>
        <w:rPr>
          <w:noProof/>
        </w:rPr>
        <w:t>Fig 6:Salary Updated by EmpId and reflected in DB</w:t>
      </w:r>
    </w:p>
    <w:p w14:paraId="7C1B4013" w14:textId="77777777" w:rsidR="001D2871" w:rsidRDefault="001D2871" w:rsidP="001D2871">
      <w:r>
        <w:t>Logic for /employees/raise/{id}:</w:t>
      </w:r>
    </w:p>
    <w:p w14:paraId="3C761ADE" w14:textId="77777777" w:rsidR="001D2871" w:rsidRDefault="001D2871" w:rsidP="001D2871">
      <w:r w:rsidRPr="00AD5ABC">
        <w:rPr>
          <w:b/>
          <w:bCs/>
        </w:rPr>
        <w:t>GET</w:t>
      </w:r>
      <w:r>
        <w:t xml:space="preserve"> /employees/raise/{id}: Fetches the employee’s details by ID and displays the raise salary form. If the employee is not found, an error message is shown.</w:t>
      </w:r>
    </w:p>
    <w:p w14:paraId="5070825A" w14:textId="485670DC" w:rsidR="007517D8" w:rsidRDefault="001D2871" w:rsidP="001D2871">
      <w:r w:rsidRPr="00AD5ABC">
        <w:rPr>
          <w:b/>
          <w:bCs/>
        </w:rPr>
        <w:t>POST</w:t>
      </w:r>
      <w:r>
        <w:t xml:space="preserve"> /employees/raise/{id}: Processes the submitted raise percentage. The controller validates and applies the salary increase using the service layer. On success, it redirects to /employees with a success message; on error, it re-renders the form with an error message. Access is protected by Spring Security.</w:t>
      </w:r>
    </w:p>
    <w:p w14:paraId="57BD637C" w14:textId="77777777" w:rsidR="00CF4764" w:rsidRDefault="00CF4764" w:rsidP="001D2871"/>
    <w:p w14:paraId="4EA99F27" w14:textId="77777777" w:rsidR="00CF4764" w:rsidRDefault="00CF4764" w:rsidP="001D2871">
      <w:pPr>
        <w:rPr>
          <w:b/>
          <w:bCs/>
        </w:rPr>
      </w:pPr>
    </w:p>
    <w:p w14:paraId="57448ED8" w14:textId="77777777" w:rsidR="00CF4764" w:rsidRDefault="00CF4764" w:rsidP="001D2871">
      <w:pPr>
        <w:rPr>
          <w:b/>
          <w:bCs/>
        </w:rPr>
      </w:pPr>
    </w:p>
    <w:p w14:paraId="45DE2E98" w14:textId="77777777" w:rsidR="00CF4764" w:rsidRDefault="00CF4764" w:rsidP="001D2871">
      <w:pPr>
        <w:rPr>
          <w:b/>
          <w:bCs/>
        </w:rPr>
      </w:pPr>
    </w:p>
    <w:p w14:paraId="72212181" w14:textId="7C28D772" w:rsidR="007517D8" w:rsidRDefault="007517D8" w:rsidP="001D2871">
      <w:pPr>
        <w:rPr>
          <w:b/>
          <w:bCs/>
        </w:rPr>
      </w:pPr>
      <w:r>
        <w:rPr>
          <w:b/>
          <w:bCs/>
        </w:rPr>
        <w:lastRenderedPageBreak/>
        <w:t>5.Delete Employee:</w:t>
      </w:r>
    </w:p>
    <w:p w14:paraId="2F205567" w14:textId="3D1CA490" w:rsidR="00AD5ABC" w:rsidRPr="007517D8" w:rsidRDefault="007517D8" w:rsidP="001D2871">
      <w:pPr>
        <w:rPr>
          <w:b/>
          <w:bCs/>
        </w:rPr>
      </w:pPr>
      <w:r w:rsidRPr="007517D8">
        <w:rPr>
          <w:b/>
          <w:bCs/>
        </w:rPr>
        <w:drawing>
          <wp:inline distT="0" distB="0" distL="0" distR="0" wp14:anchorId="21C39168" wp14:editId="7994E7CE">
            <wp:extent cx="2897109" cy="1471986"/>
            <wp:effectExtent l="0" t="0" r="0" b="0"/>
            <wp:docPr id="130412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6344" name=""/>
                    <pic:cNvPicPr/>
                  </pic:nvPicPr>
                  <pic:blipFill>
                    <a:blip r:embed="rId14"/>
                    <a:stretch>
                      <a:fillRect/>
                    </a:stretch>
                  </pic:blipFill>
                  <pic:spPr>
                    <a:xfrm>
                      <a:off x="0" y="0"/>
                      <a:ext cx="2925485" cy="1486404"/>
                    </a:xfrm>
                    <a:prstGeom prst="rect">
                      <a:avLst/>
                    </a:prstGeom>
                  </pic:spPr>
                </pic:pic>
              </a:graphicData>
            </a:graphic>
          </wp:inline>
        </w:drawing>
      </w:r>
      <w:r w:rsidRPr="007517D8">
        <w:rPr>
          <w:b/>
          <w:bCs/>
        </w:rPr>
        <w:drawing>
          <wp:inline distT="0" distB="0" distL="0" distR="0" wp14:anchorId="6DC8DF82" wp14:editId="19014A75">
            <wp:extent cx="2716040" cy="1457623"/>
            <wp:effectExtent l="0" t="0" r="8255" b="9525"/>
            <wp:docPr id="194382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28381" name=""/>
                    <pic:cNvPicPr/>
                  </pic:nvPicPr>
                  <pic:blipFill>
                    <a:blip r:embed="rId15"/>
                    <a:stretch>
                      <a:fillRect/>
                    </a:stretch>
                  </pic:blipFill>
                  <pic:spPr>
                    <a:xfrm>
                      <a:off x="0" y="0"/>
                      <a:ext cx="2800414" cy="1502904"/>
                    </a:xfrm>
                    <a:prstGeom prst="rect">
                      <a:avLst/>
                    </a:prstGeom>
                  </pic:spPr>
                </pic:pic>
              </a:graphicData>
            </a:graphic>
          </wp:inline>
        </w:drawing>
      </w:r>
    </w:p>
    <w:p w14:paraId="7090A092" w14:textId="161767CF" w:rsidR="00AD5ABC" w:rsidRDefault="007517D8" w:rsidP="007517D8">
      <w:pPr>
        <w:jc w:val="center"/>
      </w:pPr>
      <w:r w:rsidRPr="007517D8">
        <w:drawing>
          <wp:inline distT="0" distB="0" distL="0" distR="0" wp14:anchorId="1AF638F5" wp14:editId="7AC39AF5">
            <wp:extent cx="4083113" cy="933244"/>
            <wp:effectExtent l="0" t="0" r="0" b="635"/>
            <wp:docPr id="183355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57213" name=""/>
                    <pic:cNvPicPr/>
                  </pic:nvPicPr>
                  <pic:blipFill>
                    <a:blip r:embed="rId16"/>
                    <a:stretch>
                      <a:fillRect/>
                    </a:stretch>
                  </pic:blipFill>
                  <pic:spPr>
                    <a:xfrm>
                      <a:off x="0" y="0"/>
                      <a:ext cx="4139351" cy="946098"/>
                    </a:xfrm>
                    <a:prstGeom prst="rect">
                      <a:avLst/>
                    </a:prstGeom>
                  </pic:spPr>
                </pic:pic>
              </a:graphicData>
            </a:graphic>
          </wp:inline>
        </w:drawing>
      </w:r>
    </w:p>
    <w:p w14:paraId="530CCE9A" w14:textId="60D94B9F" w:rsidR="00CF4764" w:rsidRDefault="00CF4764" w:rsidP="007517D8">
      <w:pPr>
        <w:jc w:val="center"/>
      </w:pPr>
      <w:r>
        <w:t>Fig 8: Delete Employee by id and reflected in DB</w:t>
      </w:r>
    </w:p>
    <w:p w14:paraId="0CC1C324" w14:textId="77777777" w:rsidR="007517D8" w:rsidRDefault="007517D8" w:rsidP="007517D8">
      <w:pPr>
        <w:jc w:val="center"/>
      </w:pPr>
    </w:p>
    <w:p w14:paraId="0B036624" w14:textId="65F8F2CE" w:rsidR="007517D8" w:rsidRDefault="007517D8" w:rsidP="007517D8">
      <w:r w:rsidRPr="007517D8">
        <w:t>The delete employee feature allows authenticated users to permanently remove an employee record from the system directly from the employees list page.</w:t>
      </w:r>
    </w:p>
    <w:p w14:paraId="224B8B40" w14:textId="114AB763" w:rsidR="00CF4764" w:rsidRDefault="00CF4764" w:rsidP="00CF4764">
      <w:r>
        <w:t>Each employee row has a Delete button that submits a POST form to /employees/delete/{id</w:t>
      </w:r>
      <w:proofErr w:type="gramStart"/>
      <w:r>
        <w:t>}.A</w:t>
      </w:r>
      <w:proofErr w:type="gramEnd"/>
      <w:r>
        <w:t xml:space="preserve"> browser </w:t>
      </w:r>
      <w:proofErr w:type="gramStart"/>
      <w:r>
        <w:t>confirm(</w:t>
      </w:r>
      <w:proofErr w:type="gramEnd"/>
      <w:r>
        <w:t>) dialog asks for confirmation before deletion.</w:t>
      </w:r>
    </w:p>
    <w:p w14:paraId="1582B82B" w14:textId="77777777" w:rsidR="00CF4764" w:rsidRDefault="00CF4764" w:rsidP="00CF4764">
      <w:r>
        <w:t>On submit, the backend deletes the employee and redirects to /employees with a success or error message.</w:t>
      </w:r>
    </w:p>
    <w:p w14:paraId="0FC810FB" w14:textId="7E581DF8" w:rsidR="00CF4764" w:rsidRPr="00CF4764" w:rsidRDefault="00CF4764" w:rsidP="00CF4764">
      <w:r>
        <w:rPr>
          <w:b/>
          <w:bCs/>
        </w:rPr>
        <w:t>6</w:t>
      </w:r>
      <w:r w:rsidR="00AD5ABC">
        <w:rPr>
          <w:b/>
          <w:bCs/>
        </w:rPr>
        <w:t>.Logout Page:</w:t>
      </w:r>
    </w:p>
    <w:p w14:paraId="4DDF636F" w14:textId="0F9F689A" w:rsidR="00AD5ABC" w:rsidRPr="00CF4764" w:rsidRDefault="00AD5ABC" w:rsidP="00CF4764">
      <w:pPr>
        <w:jc w:val="center"/>
        <w:rPr>
          <w:b/>
          <w:bCs/>
        </w:rPr>
      </w:pPr>
      <w:r>
        <w:rPr>
          <w:b/>
          <w:bCs/>
        </w:rPr>
        <w:br/>
      </w:r>
      <w:r w:rsidRPr="00AD5ABC">
        <w:rPr>
          <w:b/>
          <w:bCs/>
        </w:rPr>
        <w:drawing>
          <wp:inline distT="0" distB="0" distL="0" distR="0" wp14:anchorId="0DAF34B8" wp14:editId="438D208A">
            <wp:extent cx="3404103" cy="2389207"/>
            <wp:effectExtent l="0" t="0" r="6350" b="0"/>
            <wp:docPr id="97939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9585" name=""/>
                    <pic:cNvPicPr/>
                  </pic:nvPicPr>
                  <pic:blipFill>
                    <a:blip r:embed="rId17"/>
                    <a:stretch>
                      <a:fillRect/>
                    </a:stretch>
                  </pic:blipFill>
                  <pic:spPr>
                    <a:xfrm>
                      <a:off x="0" y="0"/>
                      <a:ext cx="3412391" cy="2395024"/>
                    </a:xfrm>
                    <a:prstGeom prst="rect">
                      <a:avLst/>
                    </a:prstGeom>
                  </pic:spPr>
                </pic:pic>
              </a:graphicData>
            </a:graphic>
          </wp:inline>
        </w:drawing>
      </w:r>
      <w:r>
        <w:rPr>
          <w:b/>
          <w:bCs/>
        </w:rPr>
        <w:br/>
      </w:r>
      <w:r>
        <w:t xml:space="preserve">Fig </w:t>
      </w:r>
      <w:r w:rsidR="00CF4764">
        <w:t>8</w:t>
      </w:r>
      <w:r>
        <w:t>: Redirected to Login page after clicking logout</w:t>
      </w:r>
    </w:p>
    <w:p w14:paraId="37337FEA" w14:textId="35916EDC" w:rsidR="00284129" w:rsidRPr="00284129" w:rsidRDefault="00284129" w:rsidP="00284129">
      <w:pPr>
        <w:rPr>
          <w:b/>
          <w:bCs/>
        </w:rPr>
      </w:pPr>
    </w:p>
    <w:p w14:paraId="317A4D30" w14:textId="52E013E0" w:rsidR="00284129" w:rsidRDefault="00284129" w:rsidP="00AD5ABC">
      <w:r w:rsidRPr="00284129">
        <w:lastRenderedPageBreak/>
        <w:t>The logout logic securely ends the user session in the Employee Management application. When a user clicks the logout button or accesses the /logout endpoint, Spring Security invalidates the session and clears authentication data. The user is then redirected to the login page with a logout success message, ensuring that protected resources remain inaccessible until the user logs in again.</w:t>
      </w:r>
    </w:p>
    <w:p w14:paraId="0BD27945" w14:textId="77777777" w:rsidR="00CF4764" w:rsidRDefault="00CF4764" w:rsidP="00AD5ABC"/>
    <w:p w14:paraId="59EAEE39" w14:textId="77777777" w:rsidR="00284129" w:rsidRDefault="00284129" w:rsidP="00AD5ABC">
      <w:r>
        <w:rPr>
          <w:b/>
          <w:bCs/>
        </w:rPr>
        <w:t>GITHUB LINK</w:t>
      </w:r>
      <w:r w:rsidRPr="00284129">
        <w:t xml:space="preserve">: </w:t>
      </w:r>
    </w:p>
    <w:p w14:paraId="7F76E544" w14:textId="30C4A0CF" w:rsidR="00284129" w:rsidRPr="00284129" w:rsidRDefault="00284129" w:rsidP="00AD5ABC">
      <w:hyperlink r:id="rId18" w:history="1">
        <w:r w:rsidRPr="00284129">
          <w:rPr>
            <w:rStyle w:val="Hyperlink"/>
          </w:rPr>
          <w:t>https://github.com/s</w:t>
        </w:r>
        <w:r w:rsidRPr="00284129">
          <w:rPr>
            <w:rStyle w:val="Hyperlink"/>
          </w:rPr>
          <w:t>r</w:t>
        </w:r>
        <w:r w:rsidRPr="00284129">
          <w:rPr>
            <w:rStyle w:val="Hyperlink"/>
          </w:rPr>
          <w:t>irepo-05/smk5-java-training/tree/main/EmployeeManagement</w:t>
        </w:r>
      </w:hyperlink>
    </w:p>
    <w:p w14:paraId="539A1511" w14:textId="77777777" w:rsidR="00AD5ABC" w:rsidRPr="00AD5ABC" w:rsidRDefault="00AD5ABC" w:rsidP="00AD5ABC"/>
    <w:sectPr w:rsidR="00AD5ABC" w:rsidRPr="00AD5ABC" w:rsidSect="00ED3E7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76"/>
    <w:rsid w:val="00064C9F"/>
    <w:rsid w:val="001D2871"/>
    <w:rsid w:val="00284129"/>
    <w:rsid w:val="002D57EC"/>
    <w:rsid w:val="00517AA6"/>
    <w:rsid w:val="007517D8"/>
    <w:rsid w:val="009B1837"/>
    <w:rsid w:val="00AD5ABC"/>
    <w:rsid w:val="00BB05C3"/>
    <w:rsid w:val="00C8168E"/>
    <w:rsid w:val="00CB75D6"/>
    <w:rsid w:val="00CF4764"/>
    <w:rsid w:val="00D02914"/>
    <w:rsid w:val="00ED3E7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DB41"/>
  <w15:chartTrackingRefBased/>
  <w15:docId w15:val="{7198A041-2B76-4D19-B77A-AAE79150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E76"/>
    <w:rPr>
      <w:rFonts w:eastAsiaTheme="majorEastAsia" w:cstheme="majorBidi"/>
      <w:color w:val="272727" w:themeColor="text1" w:themeTint="D8"/>
    </w:rPr>
  </w:style>
  <w:style w:type="paragraph" w:styleId="Title">
    <w:name w:val="Title"/>
    <w:basedOn w:val="Normal"/>
    <w:next w:val="Normal"/>
    <w:link w:val="TitleChar"/>
    <w:uiPriority w:val="10"/>
    <w:qFormat/>
    <w:rsid w:val="00ED3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E76"/>
    <w:pPr>
      <w:spacing w:before="160"/>
      <w:jc w:val="center"/>
    </w:pPr>
    <w:rPr>
      <w:i/>
      <w:iCs/>
      <w:color w:val="404040" w:themeColor="text1" w:themeTint="BF"/>
    </w:rPr>
  </w:style>
  <w:style w:type="character" w:customStyle="1" w:styleId="QuoteChar">
    <w:name w:val="Quote Char"/>
    <w:basedOn w:val="DefaultParagraphFont"/>
    <w:link w:val="Quote"/>
    <w:uiPriority w:val="29"/>
    <w:rsid w:val="00ED3E76"/>
    <w:rPr>
      <w:i/>
      <w:iCs/>
      <w:color w:val="404040" w:themeColor="text1" w:themeTint="BF"/>
    </w:rPr>
  </w:style>
  <w:style w:type="paragraph" w:styleId="ListParagraph">
    <w:name w:val="List Paragraph"/>
    <w:basedOn w:val="Normal"/>
    <w:uiPriority w:val="34"/>
    <w:qFormat/>
    <w:rsid w:val="00ED3E76"/>
    <w:pPr>
      <w:ind w:left="720"/>
      <w:contextualSpacing/>
    </w:pPr>
  </w:style>
  <w:style w:type="character" w:styleId="IntenseEmphasis">
    <w:name w:val="Intense Emphasis"/>
    <w:basedOn w:val="DefaultParagraphFont"/>
    <w:uiPriority w:val="21"/>
    <w:qFormat/>
    <w:rsid w:val="00ED3E76"/>
    <w:rPr>
      <w:i/>
      <w:iCs/>
      <w:color w:val="0F4761" w:themeColor="accent1" w:themeShade="BF"/>
    </w:rPr>
  </w:style>
  <w:style w:type="paragraph" w:styleId="IntenseQuote">
    <w:name w:val="Intense Quote"/>
    <w:basedOn w:val="Normal"/>
    <w:next w:val="Normal"/>
    <w:link w:val="IntenseQuoteChar"/>
    <w:uiPriority w:val="30"/>
    <w:qFormat/>
    <w:rsid w:val="00ED3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E76"/>
    <w:rPr>
      <w:i/>
      <w:iCs/>
      <w:color w:val="0F4761" w:themeColor="accent1" w:themeShade="BF"/>
    </w:rPr>
  </w:style>
  <w:style w:type="character" w:styleId="IntenseReference">
    <w:name w:val="Intense Reference"/>
    <w:basedOn w:val="DefaultParagraphFont"/>
    <w:uiPriority w:val="32"/>
    <w:qFormat/>
    <w:rsid w:val="00ED3E76"/>
    <w:rPr>
      <w:b/>
      <w:bCs/>
      <w:smallCaps/>
      <w:color w:val="0F4761" w:themeColor="accent1" w:themeShade="BF"/>
      <w:spacing w:val="5"/>
    </w:rPr>
  </w:style>
  <w:style w:type="character" w:styleId="Hyperlink">
    <w:name w:val="Hyperlink"/>
    <w:basedOn w:val="DefaultParagraphFont"/>
    <w:uiPriority w:val="99"/>
    <w:unhideWhenUsed/>
    <w:rsid w:val="00284129"/>
    <w:rPr>
      <w:color w:val="467886" w:themeColor="hyperlink"/>
      <w:u w:val="single"/>
    </w:rPr>
  </w:style>
  <w:style w:type="character" w:styleId="UnresolvedMention">
    <w:name w:val="Unresolved Mention"/>
    <w:basedOn w:val="DefaultParagraphFont"/>
    <w:uiPriority w:val="99"/>
    <w:semiHidden/>
    <w:unhideWhenUsed/>
    <w:rsid w:val="00284129"/>
    <w:rPr>
      <w:color w:val="605E5C"/>
      <w:shd w:val="clear" w:color="auto" w:fill="E1DFDD"/>
    </w:rPr>
  </w:style>
  <w:style w:type="character" w:styleId="FollowedHyperlink">
    <w:name w:val="FollowedHyperlink"/>
    <w:basedOn w:val="DefaultParagraphFont"/>
    <w:uiPriority w:val="99"/>
    <w:semiHidden/>
    <w:unhideWhenUsed/>
    <w:rsid w:val="002841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hyperlink" Target="https://github.com/srirepo-05/smk5-java-training/tree/main/EmployeeManagement"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 Sriram (S.)</dc:creator>
  <cp:keywords/>
  <dc:description/>
  <cp:lastModifiedBy>M K, Sriram (S.)</cp:lastModifiedBy>
  <cp:revision>2</cp:revision>
  <dcterms:created xsi:type="dcterms:W3CDTF">2026-04-01T12:23:00Z</dcterms:created>
  <dcterms:modified xsi:type="dcterms:W3CDTF">2026-04-01T12:23:00Z</dcterms:modified>
</cp:coreProperties>
</file>