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09BB" w:rsidRDefault="00FE09BB" w:rsidP="00FE09BB">
      <w:pPr>
        <w:pStyle w:val="Title"/>
      </w:pPr>
      <w:r>
        <w:t xml:space="preserve">Problem Set </w:t>
      </w:r>
      <w:r>
        <w:t>6</w:t>
      </w:r>
    </w:p>
    <w:p w:rsidR="00FE09BB" w:rsidRDefault="00FE09BB" w:rsidP="00FE09BB">
      <w:pPr>
        <w:pStyle w:val="Title"/>
      </w:pPr>
      <w:r>
        <w:t>Cs437 Fall 2014</w:t>
      </w:r>
    </w:p>
    <w:p w:rsidR="00FE09BB" w:rsidRDefault="00FE09BB" w:rsidP="00FE09B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09BB" w:rsidRPr="00FE09BB" w:rsidRDefault="00FE09BB" w:rsidP="00FE0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b/>
          <w:sz w:val="24"/>
          <w:szCs w:val="24"/>
        </w:rPr>
        <w:t xml:space="preserve">Database Security 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Consider the following sequence of actions, where p is a privilege on table R and A is the owner of</w:t>
      </w:r>
      <w:r w:rsidRPr="00FE09BB">
        <w:rPr>
          <w:rFonts w:ascii="Times New Roman" w:hAnsi="Times New Roman" w:cs="Times New Roman"/>
          <w:sz w:val="24"/>
          <w:szCs w:val="24"/>
        </w:rPr>
        <w:t xml:space="preserve"> </w:t>
      </w:r>
      <w:r w:rsidRPr="00FE09BB">
        <w:rPr>
          <w:rFonts w:ascii="Times New Roman" w:hAnsi="Times New Roman" w:cs="Times New Roman"/>
          <w:sz w:val="24"/>
          <w:szCs w:val="24"/>
        </w:rPr>
        <w:t>R.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(a) GRANT p to B WITH GRANT OPTION (executed by A)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(b) GRANT p to C (executed by A)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(c) GRANT p to D WITH GRANT OPTION (executed by B)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(d) GRANT p to B,C,E WITH GRANT OPTION (executed by D)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(e) REVOKE p from D CASCADE (executed by B)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(f) REVOKE p to C CASCADE (executed by A)</w:t>
      </w: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9BB" w:rsidRPr="00FE09BB" w:rsidRDefault="00FE09BB" w:rsidP="00FE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9BB">
        <w:rPr>
          <w:rFonts w:ascii="Times New Roman" w:hAnsi="Times New Roman" w:cs="Times New Roman"/>
          <w:sz w:val="24"/>
          <w:szCs w:val="24"/>
        </w:rPr>
        <w:t>Show the authorization graphs after steps 3,4,5, and 6. For each of these fo</w:t>
      </w:r>
      <w:r w:rsidRPr="00FE09BB">
        <w:rPr>
          <w:rFonts w:ascii="Times New Roman" w:hAnsi="Times New Roman" w:cs="Times New Roman"/>
          <w:sz w:val="24"/>
          <w:szCs w:val="24"/>
        </w:rPr>
        <w:t xml:space="preserve">ur steps, also specify </w:t>
      </w:r>
      <w:r w:rsidRPr="00FE09BB">
        <w:rPr>
          <w:rFonts w:ascii="Times New Roman" w:hAnsi="Times New Roman" w:cs="Times New Roman"/>
          <w:sz w:val="24"/>
          <w:szCs w:val="24"/>
        </w:rPr>
        <w:t>which users hold p with and without grant option.</w:t>
      </w:r>
    </w:p>
    <w:p w:rsidR="00A624DC" w:rsidRPr="00FE09BB" w:rsidRDefault="00A624DC" w:rsidP="00FE09BB">
      <w:pPr>
        <w:rPr>
          <w:rFonts w:ascii="Times New Roman" w:hAnsi="Times New Roman" w:cs="Times New Roman"/>
          <w:sz w:val="24"/>
          <w:szCs w:val="24"/>
        </w:rPr>
      </w:pPr>
    </w:p>
    <w:p w:rsidR="00FE09BB" w:rsidRPr="00FE09BB" w:rsidRDefault="00FE09BB" w:rsidP="00FE09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9BB">
        <w:rPr>
          <w:rFonts w:ascii="Times New Roman" w:eastAsia="Times New Roman" w:hAnsi="Times New Roman" w:cs="Times New Roman"/>
          <w:b/>
          <w:sz w:val="24"/>
          <w:szCs w:val="24"/>
        </w:rPr>
        <w:t>Texttbook Problem 21.2</w:t>
      </w:r>
      <w:r w:rsidRPr="00FE0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09BB" w:rsidRPr="00FE09BB" w:rsidRDefault="00FE09BB" w:rsidP="00FE0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9BB" w:rsidRPr="00FE09BB" w:rsidRDefault="00FE09BB" w:rsidP="00FE09BB">
      <w:pPr>
        <w:rPr>
          <w:sz w:val="24"/>
          <w:szCs w:val="24"/>
        </w:rPr>
      </w:pPr>
      <w:bookmarkStart w:id="0" w:name="_GoBack"/>
      <w:bookmarkEnd w:id="0"/>
    </w:p>
    <w:sectPr w:rsidR="00FE09BB" w:rsidRPr="00FE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1385F"/>
    <w:multiLevelType w:val="hybridMultilevel"/>
    <w:tmpl w:val="CF64A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BB"/>
    <w:rsid w:val="00A624DC"/>
    <w:rsid w:val="00F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BB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E09B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E09BB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BB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E09B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E09BB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amelie</dc:creator>
  <cp:lastModifiedBy>amelie</cp:lastModifiedBy>
  <cp:revision>1</cp:revision>
  <dcterms:created xsi:type="dcterms:W3CDTF">2014-12-07T19:45:00Z</dcterms:created>
  <dcterms:modified xsi:type="dcterms:W3CDTF">2014-12-07T19:47:00Z</dcterms:modified>
</cp:coreProperties>
</file>