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E33" w:rsidRDefault="006728F0" w:rsidP="006728F0">
      <w:pPr>
        <w:spacing w:after="0"/>
        <w:jc w:val="center"/>
        <w:rPr>
          <w:b/>
          <w:sz w:val="24"/>
          <w:szCs w:val="24"/>
        </w:rPr>
      </w:pPr>
      <w:r>
        <w:rPr>
          <w:b/>
          <w:sz w:val="24"/>
          <w:szCs w:val="24"/>
        </w:rPr>
        <w:t>Cloud Computing</w:t>
      </w:r>
    </w:p>
    <w:p w:rsidR="006728F0" w:rsidRDefault="0066350A" w:rsidP="006728F0">
      <w:pPr>
        <w:spacing w:after="0"/>
        <w:jc w:val="center"/>
        <w:rPr>
          <w:b/>
          <w:sz w:val="24"/>
          <w:szCs w:val="24"/>
        </w:rPr>
      </w:pPr>
      <w:r>
        <w:rPr>
          <w:b/>
          <w:sz w:val="24"/>
          <w:szCs w:val="24"/>
        </w:rPr>
        <w:t>MidT</w:t>
      </w:r>
      <w:r w:rsidR="006728F0">
        <w:rPr>
          <w:b/>
          <w:sz w:val="24"/>
          <w:szCs w:val="24"/>
        </w:rPr>
        <w:t>erm #1</w:t>
      </w:r>
    </w:p>
    <w:p w:rsidR="006728F0" w:rsidRDefault="006728F0" w:rsidP="006728F0">
      <w:pPr>
        <w:pBdr>
          <w:bottom w:val="single" w:sz="12" w:space="1" w:color="auto"/>
        </w:pBdr>
        <w:spacing w:after="0"/>
        <w:jc w:val="both"/>
        <w:rPr>
          <w:b/>
          <w:sz w:val="24"/>
          <w:szCs w:val="24"/>
        </w:rPr>
      </w:pPr>
      <w:r>
        <w:rPr>
          <w:b/>
          <w:sz w:val="24"/>
          <w:szCs w:val="24"/>
        </w:rPr>
        <w:t>Sri Sai Anusha Gandu</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16230560</w:t>
      </w:r>
    </w:p>
    <w:p w:rsidR="006728F0" w:rsidRDefault="006728F0" w:rsidP="006728F0">
      <w:pPr>
        <w:spacing w:after="0"/>
        <w:jc w:val="both"/>
        <w:rPr>
          <w:b/>
          <w:sz w:val="24"/>
          <w:szCs w:val="24"/>
        </w:rPr>
      </w:pPr>
    </w:p>
    <w:p w:rsidR="006728F0" w:rsidRDefault="006728F0" w:rsidP="006728F0">
      <w:pPr>
        <w:spacing w:after="0"/>
        <w:jc w:val="both"/>
        <w:rPr>
          <w:rFonts w:cs="Segoe UI"/>
          <w:color w:val="000000"/>
          <w:sz w:val="24"/>
          <w:szCs w:val="27"/>
          <w:shd w:val="clear" w:color="auto" w:fill="FFFFFF"/>
        </w:rPr>
      </w:pPr>
      <w:r w:rsidRPr="006728F0">
        <w:rPr>
          <w:b/>
          <w:sz w:val="24"/>
          <w:szCs w:val="24"/>
        </w:rPr>
        <w:t xml:space="preserve">1. </w:t>
      </w:r>
      <w:r w:rsidRPr="006728F0">
        <w:rPr>
          <w:rFonts w:cs="Segoe UI"/>
          <w:b/>
          <w:color w:val="000000"/>
          <w:sz w:val="24"/>
          <w:szCs w:val="27"/>
          <w:shd w:val="clear" w:color="auto" w:fill="FFFFFF"/>
        </w:rPr>
        <w:t>Explain DCTCP’s unique characteristics compared with traditional TCP</w:t>
      </w:r>
      <w:r>
        <w:rPr>
          <w:rFonts w:cs="Segoe UI"/>
          <w:b/>
          <w:color w:val="000000"/>
          <w:sz w:val="24"/>
          <w:szCs w:val="27"/>
          <w:shd w:val="clear" w:color="auto" w:fill="FFFFFF"/>
        </w:rPr>
        <w:t>.</w:t>
      </w:r>
    </w:p>
    <w:p w:rsidR="006728F0" w:rsidRPr="000516E6" w:rsidRDefault="006728F0" w:rsidP="006728F0">
      <w:pPr>
        <w:spacing w:after="0"/>
        <w:jc w:val="both"/>
        <w:rPr>
          <w:rFonts w:cs="Segoe UI"/>
          <w:b/>
          <w:color w:val="000000"/>
          <w:sz w:val="24"/>
          <w:szCs w:val="27"/>
          <w:shd w:val="clear" w:color="auto" w:fill="FFFFFF"/>
        </w:rPr>
      </w:pPr>
      <w:r w:rsidRPr="000516E6">
        <w:rPr>
          <w:rFonts w:cs="Segoe UI"/>
          <w:b/>
          <w:color w:val="000000"/>
          <w:sz w:val="24"/>
          <w:szCs w:val="27"/>
          <w:shd w:val="clear" w:color="auto" w:fill="FFFFFF"/>
        </w:rPr>
        <w:t>Answer:</w:t>
      </w:r>
    </w:p>
    <w:p w:rsidR="000516E6" w:rsidRPr="000516E6" w:rsidRDefault="000516E6" w:rsidP="000516E6">
      <w:pPr>
        <w:pStyle w:val="ListParagraph"/>
        <w:numPr>
          <w:ilvl w:val="0"/>
          <w:numId w:val="1"/>
        </w:numPr>
        <w:spacing w:after="0"/>
        <w:jc w:val="both"/>
        <w:rPr>
          <w:sz w:val="24"/>
          <w:szCs w:val="24"/>
        </w:rPr>
      </w:pPr>
      <w:r w:rsidRPr="000516E6">
        <w:rPr>
          <w:rFonts w:cs="Segoe UI"/>
          <w:color w:val="000000"/>
          <w:sz w:val="24"/>
          <w:szCs w:val="27"/>
          <w:shd w:val="clear" w:color="auto" w:fill="FFFFFF"/>
        </w:rPr>
        <w:t xml:space="preserve">DCTCP is a TCP-like protocol which is used for data centre networks. </w:t>
      </w:r>
    </w:p>
    <w:p w:rsidR="006728F0" w:rsidRPr="000516E6" w:rsidRDefault="000516E6" w:rsidP="000516E6">
      <w:pPr>
        <w:pStyle w:val="ListParagraph"/>
        <w:numPr>
          <w:ilvl w:val="0"/>
          <w:numId w:val="1"/>
        </w:numPr>
        <w:spacing w:after="0"/>
        <w:jc w:val="both"/>
        <w:rPr>
          <w:sz w:val="24"/>
          <w:szCs w:val="24"/>
        </w:rPr>
      </w:pPr>
      <w:r w:rsidRPr="000516E6">
        <w:rPr>
          <w:rFonts w:cs="Segoe UI"/>
          <w:color w:val="000000"/>
          <w:sz w:val="24"/>
          <w:szCs w:val="27"/>
          <w:shd w:val="clear" w:color="auto" w:fill="FFFFFF"/>
        </w:rPr>
        <w:t>Unlike TCP, which reduces the window size by half in the case of congestion, DCTCP uses Explicit Congestion Notification (ECN) bits which help in maintaining the window size by reducing only to the required level.</w:t>
      </w:r>
    </w:p>
    <w:p w:rsidR="000516E6" w:rsidRPr="000516E6" w:rsidRDefault="000516E6" w:rsidP="000516E6">
      <w:pPr>
        <w:pStyle w:val="ListParagraph"/>
        <w:numPr>
          <w:ilvl w:val="0"/>
          <w:numId w:val="1"/>
        </w:numPr>
        <w:spacing w:after="0"/>
        <w:jc w:val="both"/>
        <w:rPr>
          <w:sz w:val="24"/>
          <w:szCs w:val="24"/>
        </w:rPr>
      </w:pPr>
      <w:r>
        <w:rPr>
          <w:rFonts w:cs="Segoe UI"/>
          <w:color w:val="000000"/>
          <w:sz w:val="24"/>
          <w:szCs w:val="27"/>
          <w:shd w:val="clear" w:color="auto" w:fill="FFFFFF"/>
        </w:rPr>
        <w:t>DCTCP produces high bandwidth, high tolerance and low latency.</w:t>
      </w:r>
    </w:p>
    <w:p w:rsidR="000516E6" w:rsidRPr="000516E6" w:rsidRDefault="000516E6" w:rsidP="000516E6">
      <w:pPr>
        <w:pStyle w:val="ListParagraph"/>
        <w:numPr>
          <w:ilvl w:val="0"/>
          <w:numId w:val="1"/>
        </w:numPr>
        <w:spacing w:after="0"/>
        <w:jc w:val="both"/>
        <w:rPr>
          <w:sz w:val="24"/>
          <w:szCs w:val="24"/>
        </w:rPr>
      </w:pPr>
      <w:r>
        <w:rPr>
          <w:rFonts w:cs="Segoe UI"/>
          <w:color w:val="000000"/>
          <w:sz w:val="24"/>
          <w:szCs w:val="27"/>
          <w:shd w:val="clear" w:color="auto" w:fill="FFFFFF"/>
        </w:rPr>
        <w:t>DCTCP helps the applications to handle background traffic without any impact on the current traffic.</w:t>
      </w:r>
    </w:p>
    <w:p w:rsidR="000516E6" w:rsidRDefault="000516E6" w:rsidP="000516E6">
      <w:pPr>
        <w:spacing w:after="0"/>
        <w:jc w:val="both"/>
        <w:rPr>
          <w:rFonts w:cs="Segoe UI"/>
          <w:b/>
          <w:color w:val="000000"/>
          <w:sz w:val="24"/>
          <w:szCs w:val="23"/>
          <w:shd w:val="clear" w:color="auto" w:fill="FFFFFF"/>
        </w:rPr>
      </w:pPr>
      <w:r w:rsidRPr="000516E6">
        <w:rPr>
          <w:b/>
          <w:sz w:val="24"/>
          <w:szCs w:val="24"/>
        </w:rPr>
        <w:t xml:space="preserve">2. </w:t>
      </w:r>
      <w:r w:rsidRPr="000516E6">
        <w:rPr>
          <w:rFonts w:cs="Segoe UI"/>
          <w:b/>
          <w:color w:val="000000"/>
          <w:sz w:val="24"/>
          <w:szCs w:val="23"/>
          <w:shd w:val="clear" w:color="auto" w:fill="FFFFFF"/>
        </w:rPr>
        <w:t>Explain the switch/router side algorithm in support of DCTCP.</w:t>
      </w:r>
    </w:p>
    <w:p w:rsidR="000516E6" w:rsidRDefault="000516E6" w:rsidP="000516E6">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0516E6" w:rsidRDefault="0067147B" w:rsidP="000516E6">
      <w:pPr>
        <w:spacing w:after="0"/>
        <w:jc w:val="both"/>
        <w:rPr>
          <w:rFonts w:cs="Segoe UI"/>
          <w:color w:val="000000"/>
          <w:sz w:val="24"/>
          <w:szCs w:val="23"/>
          <w:shd w:val="clear" w:color="auto" w:fill="FFFFFF"/>
        </w:rPr>
      </w:pPr>
      <w:r>
        <w:rPr>
          <w:rFonts w:cs="Segoe UI"/>
          <w:color w:val="000000"/>
          <w:sz w:val="24"/>
          <w:szCs w:val="23"/>
          <w:shd w:val="clear" w:color="auto" w:fill="FFFFFF"/>
        </w:rPr>
        <w:t>The switch maintains a queue with the maximum value of ‘K’ packets. If the queue length exceeds the threshold value of K, the switch then marks the extra packets with the ECN bits that are the reason for the congestion. This marking of packets constitute the switch side algorithm of DCTCP.</w:t>
      </w:r>
    </w:p>
    <w:p w:rsidR="0067147B" w:rsidRDefault="0067147B" w:rsidP="000516E6">
      <w:pPr>
        <w:spacing w:after="0"/>
        <w:jc w:val="both"/>
        <w:rPr>
          <w:rFonts w:cs="Segoe UI"/>
          <w:b/>
          <w:color w:val="000000"/>
          <w:sz w:val="24"/>
          <w:szCs w:val="23"/>
          <w:shd w:val="clear" w:color="auto" w:fill="FFFFFF"/>
        </w:rPr>
      </w:pPr>
      <w:r w:rsidRPr="0067147B">
        <w:rPr>
          <w:rFonts w:cs="Segoe UI"/>
          <w:b/>
          <w:color w:val="000000"/>
          <w:sz w:val="24"/>
          <w:szCs w:val="23"/>
          <w:shd w:val="clear" w:color="auto" w:fill="FFFFFF"/>
        </w:rPr>
        <w:t>3. Explain the sender side algorithm in support of DCTCP.</w:t>
      </w:r>
    </w:p>
    <w:p w:rsidR="0067147B" w:rsidRDefault="0067147B" w:rsidP="000516E6">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535337" w:rsidRDefault="00C2167A" w:rsidP="000516E6">
      <w:pPr>
        <w:spacing w:after="0"/>
        <w:jc w:val="both"/>
        <w:rPr>
          <w:rFonts w:cs="Segoe UI"/>
          <w:color w:val="000000"/>
          <w:sz w:val="24"/>
          <w:szCs w:val="23"/>
          <w:shd w:val="clear" w:color="auto" w:fill="FFFFFF"/>
        </w:rPr>
      </w:pPr>
      <w:r>
        <w:rPr>
          <w:rFonts w:cs="Segoe UI"/>
          <w:color w:val="000000"/>
          <w:sz w:val="24"/>
          <w:szCs w:val="23"/>
          <w:shd w:val="clear" w:color="auto" w:fill="FFFFFF"/>
        </w:rPr>
        <w:t xml:space="preserve">The sender side algorithm gives a running average value that is used to cut down the window size as required during congestion. </w:t>
      </w:r>
      <w:r w:rsidR="00436066">
        <w:rPr>
          <w:rFonts w:cs="Segoe UI"/>
          <w:color w:val="000000"/>
          <w:sz w:val="24"/>
          <w:szCs w:val="23"/>
          <w:shd w:val="clear" w:color="auto" w:fill="FFFFFF"/>
        </w:rPr>
        <w:t xml:space="preserve">In the case of congestion, </w:t>
      </w:r>
      <w:r w:rsidR="0061335F">
        <w:rPr>
          <w:rFonts w:cs="Segoe UI"/>
          <w:color w:val="000000"/>
          <w:sz w:val="24"/>
          <w:szCs w:val="23"/>
          <w:shd w:val="clear" w:color="auto" w:fill="FFFFFF"/>
        </w:rPr>
        <w:t>when the switch marks the ECN bits</w:t>
      </w:r>
      <w:r w:rsidR="001B2FDC">
        <w:rPr>
          <w:rFonts w:cs="Segoe UI"/>
          <w:color w:val="000000"/>
          <w:sz w:val="24"/>
          <w:szCs w:val="23"/>
          <w:shd w:val="clear" w:color="auto" w:fill="FFFFFF"/>
        </w:rPr>
        <w:t>, the sender algorithm uses these bits to calculate the running average value.</w:t>
      </w:r>
    </w:p>
    <w:p w:rsidR="001B2FDC" w:rsidRDefault="001B2FDC" w:rsidP="001B2FDC">
      <w:pPr>
        <w:spacing w:after="0"/>
        <w:jc w:val="center"/>
        <w:rPr>
          <w:rFonts w:cs="Segoe UI"/>
          <w:b/>
          <w:color w:val="000000"/>
          <w:sz w:val="24"/>
          <w:szCs w:val="23"/>
          <w:shd w:val="clear" w:color="auto" w:fill="FFFFFF"/>
        </w:rPr>
      </w:pPr>
      <w:r w:rsidRPr="001B2FDC">
        <w:rPr>
          <w:rFonts w:cs="Segoe UI"/>
          <w:b/>
          <w:color w:val="000000"/>
          <w:sz w:val="24"/>
          <w:szCs w:val="23"/>
          <w:shd w:val="clear" w:color="auto" w:fill="FFFFFF"/>
        </w:rPr>
        <w:t>a = (1-g)*a + g*F</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Here,</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a = running average from previous window</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g = constant (0&lt;g&lt;1)</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F = fraction of the packets that are marked in last window (with ECN bits)</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This computation produces a value for variable ‘a’ which lies between 0 and 1</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If the ‘a’ value is close to ‘0’, it indicates low congestion and if close to ‘1’, indicates high congestion.</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This ‘a’ value is used to calculate the window size.</w:t>
      </w:r>
    </w:p>
    <w:p w:rsidR="001B2FDC" w:rsidRDefault="001B2FDC" w:rsidP="001B2FDC">
      <w:pPr>
        <w:spacing w:after="0"/>
        <w:jc w:val="center"/>
        <w:rPr>
          <w:rFonts w:cs="Segoe UI"/>
          <w:b/>
          <w:color w:val="000000"/>
          <w:sz w:val="24"/>
          <w:szCs w:val="23"/>
          <w:shd w:val="clear" w:color="auto" w:fill="FFFFFF"/>
        </w:rPr>
      </w:pPr>
      <w:r w:rsidRPr="001B2FDC">
        <w:rPr>
          <w:rFonts w:cs="Segoe UI"/>
          <w:b/>
          <w:color w:val="000000"/>
          <w:sz w:val="24"/>
          <w:szCs w:val="23"/>
          <w:shd w:val="clear" w:color="auto" w:fill="FFFFFF"/>
        </w:rPr>
        <w:t>w = w*(1 – (a/2))</w:t>
      </w:r>
    </w:p>
    <w:p w:rsidR="001B2FDC" w:rsidRDefault="001B2FDC"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This value of ‘w’ indicates the fraction that has to be reduced unlike TCP which always reduces to half.</w:t>
      </w:r>
      <w:r w:rsidR="007175B4">
        <w:rPr>
          <w:rFonts w:cs="Segoe UI"/>
          <w:color w:val="000000"/>
          <w:sz w:val="24"/>
          <w:szCs w:val="23"/>
          <w:shd w:val="clear" w:color="auto" w:fill="FFFFFF"/>
        </w:rPr>
        <w:t xml:space="preserve"> This helps in increasing the throughput.</w:t>
      </w:r>
    </w:p>
    <w:p w:rsidR="001B2FDC" w:rsidRDefault="001B2FDC" w:rsidP="001B2FDC">
      <w:pPr>
        <w:spacing w:after="0"/>
        <w:jc w:val="both"/>
        <w:rPr>
          <w:rFonts w:cs="Segoe UI"/>
          <w:b/>
          <w:color w:val="000000"/>
          <w:sz w:val="24"/>
          <w:szCs w:val="23"/>
          <w:shd w:val="clear" w:color="auto" w:fill="FFFFFF"/>
        </w:rPr>
      </w:pPr>
      <w:r w:rsidRPr="001B2FDC">
        <w:rPr>
          <w:rFonts w:cs="Segoe UI"/>
          <w:b/>
          <w:color w:val="000000"/>
          <w:sz w:val="24"/>
          <w:szCs w:val="23"/>
          <w:shd w:val="clear" w:color="auto" w:fill="FFFFFF"/>
        </w:rPr>
        <w:t>4. What are the benefits of DCTCP (name three)?</w:t>
      </w:r>
    </w:p>
    <w:p w:rsidR="007175B4" w:rsidRDefault="001B2FDC" w:rsidP="001B2FDC">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7175B4" w:rsidRDefault="007175B4" w:rsidP="001B2FDC">
      <w:pPr>
        <w:spacing w:after="0"/>
        <w:jc w:val="both"/>
        <w:rPr>
          <w:rFonts w:cs="Segoe UI"/>
          <w:color w:val="000000"/>
          <w:sz w:val="24"/>
          <w:szCs w:val="23"/>
          <w:shd w:val="clear" w:color="auto" w:fill="FFFFFF"/>
        </w:rPr>
      </w:pPr>
      <w:r>
        <w:rPr>
          <w:rFonts w:cs="Segoe UI"/>
          <w:color w:val="000000"/>
          <w:sz w:val="24"/>
          <w:szCs w:val="23"/>
          <w:shd w:val="clear" w:color="auto" w:fill="FFFFFF"/>
        </w:rPr>
        <w:t>The benefits if DCTCP are listed below:</w:t>
      </w:r>
    </w:p>
    <w:p w:rsidR="007175B4" w:rsidRDefault="007175B4" w:rsidP="007175B4">
      <w:pPr>
        <w:pStyle w:val="ListParagraph"/>
        <w:numPr>
          <w:ilvl w:val="0"/>
          <w:numId w:val="2"/>
        </w:numPr>
        <w:spacing w:after="0"/>
        <w:jc w:val="both"/>
        <w:rPr>
          <w:rFonts w:cs="Segoe UI"/>
          <w:color w:val="000000"/>
          <w:sz w:val="24"/>
          <w:szCs w:val="23"/>
          <w:shd w:val="clear" w:color="auto" w:fill="FFFFFF"/>
        </w:rPr>
      </w:pPr>
      <w:r>
        <w:rPr>
          <w:rFonts w:cs="Segoe UI"/>
          <w:b/>
          <w:color w:val="000000"/>
          <w:sz w:val="24"/>
          <w:szCs w:val="23"/>
          <w:shd w:val="clear" w:color="auto" w:fill="FFFFFF"/>
        </w:rPr>
        <w:lastRenderedPageBreak/>
        <w:t>Queue Build-up:</w:t>
      </w:r>
      <w:r>
        <w:rPr>
          <w:rFonts w:cs="Segoe UI"/>
          <w:color w:val="000000"/>
          <w:sz w:val="24"/>
          <w:szCs w:val="23"/>
          <w:shd w:val="clear" w:color="auto" w:fill="FFFFFF"/>
        </w:rPr>
        <w:t xml:space="preserve"> </w:t>
      </w:r>
      <w:r w:rsidR="007F0788">
        <w:rPr>
          <w:rFonts w:cs="Segoe UI"/>
          <w:color w:val="000000"/>
          <w:sz w:val="24"/>
          <w:szCs w:val="23"/>
          <w:shd w:val="clear" w:color="auto" w:fill="FFFFFF"/>
        </w:rPr>
        <w:t>On the sender’s side of DCTCP, a queue of length ‘K’ is present. When the queue overflows, the switch marks the extra packets with ECN bits and the sender forwards the packets in the queue. This process reduces the queuing delay over the switches where congestion is more likely to take place.</w:t>
      </w:r>
    </w:p>
    <w:p w:rsidR="007F0788" w:rsidRPr="007F0788" w:rsidRDefault="007F0788" w:rsidP="007175B4">
      <w:pPr>
        <w:pStyle w:val="ListParagraph"/>
        <w:numPr>
          <w:ilvl w:val="0"/>
          <w:numId w:val="2"/>
        </w:numPr>
        <w:spacing w:after="0"/>
        <w:jc w:val="both"/>
        <w:rPr>
          <w:rFonts w:cs="Segoe UI"/>
          <w:color w:val="000000"/>
          <w:sz w:val="24"/>
          <w:szCs w:val="23"/>
          <w:shd w:val="clear" w:color="auto" w:fill="FFFFFF"/>
        </w:rPr>
      </w:pPr>
      <w:r>
        <w:rPr>
          <w:rFonts w:cs="Segoe UI"/>
          <w:b/>
          <w:color w:val="000000"/>
          <w:sz w:val="24"/>
          <w:szCs w:val="23"/>
          <w:shd w:val="clear" w:color="auto" w:fill="FFFFFF"/>
        </w:rPr>
        <w:t>Buffer Pressure:</w:t>
      </w:r>
      <w:r>
        <w:rPr>
          <w:rFonts w:cs="Segoe UI"/>
          <w:sz w:val="24"/>
          <w:szCs w:val="23"/>
        </w:rPr>
        <w:t xml:space="preserve"> DCTCP holds the advantage of buffer pressure as the queue length is fixed and does not increase over time. This protocol has the capacity to handle almost 10 times more traffic than TCP. Hence, a few congested ports or switches would not harm the network.</w:t>
      </w:r>
    </w:p>
    <w:p w:rsidR="007F0788" w:rsidRPr="00291B37" w:rsidRDefault="007F0788" w:rsidP="007175B4">
      <w:pPr>
        <w:pStyle w:val="ListParagraph"/>
        <w:numPr>
          <w:ilvl w:val="0"/>
          <w:numId w:val="2"/>
        </w:numPr>
        <w:spacing w:after="0"/>
        <w:jc w:val="both"/>
        <w:rPr>
          <w:rFonts w:cs="Segoe UI"/>
          <w:color w:val="000000"/>
          <w:sz w:val="24"/>
          <w:szCs w:val="23"/>
          <w:shd w:val="clear" w:color="auto" w:fill="FFFFFF"/>
        </w:rPr>
      </w:pPr>
      <w:r>
        <w:rPr>
          <w:rFonts w:cs="Segoe UI"/>
          <w:b/>
          <w:color w:val="000000"/>
          <w:sz w:val="24"/>
          <w:szCs w:val="23"/>
          <w:shd w:val="clear" w:color="auto" w:fill="FFFFFF"/>
        </w:rPr>
        <w:t>In-cast:</w:t>
      </w:r>
      <w:r>
        <w:rPr>
          <w:rFonts w:cs="Segoe UI"/>
          <w:sz w:val="24"/>
          <w:szCs w:val="23"/>
        </w:rPr>
        <w:t xml:space="preserve"> This is a problem where number of small flows </w:t>
      </w:r>
      <w:r w:rsidR="00AA4896">
        <w:rPr>
          <w:rFonts w:cs="Segoe UI"/>
          <w:sz w:val="24"/>
          <w:szCs w:val="23"/>
        </w:rPr>
        <w:t>hit on the same queue for transmission which results in congestion when an extra packet hits the queue. However, in DCTCP, due to the marking of ECN bits, even when an extra packet is present at the switch, it does not cause buffer overflow or timeout.</w:t>
      </w:r>
    </w:p>
    <w:p w:rsidR="00291B37" w:rsidRDefault="00291B37" w:rsidP="00291B37">
      <w:pPr>
        <w:spacing w:after="0"/>
        <w:jc w:val="both"/>
        <w:rPr>
          <w:rFonts w:cs="Segoe UI"/>
          <w:b/>
          <w:color w:val="000000"/>
          <w:sz w:val="24"/>
          <w:szCs w:val="23"/>
          <w:shd w:val="clear" w:color="auto" w:fill="FFFFFF"/>
        </w:rPr>
      </w:pPr>
      <w:r w:rsidRPr="00291B37">
        <w:rPr>
          <w:rFonts w:cs="Segoe UI"/>
          <w:b/>
          <w:color w:val="000000"/>
          <w:sz w:val="24"/>
          <w:szCs w:val="23"/>
          <w:shd w:val="clear" w:color="auto" w:fill="FFFFFF"/>
        </w:rPr>
        <w:t>5.</w:t>
      </w:r>
      <w:r w:rsidRPr="00291B37">
        <w:rPr>
          <w:rFonts w:cs="Segoe UI"/>
          <w:b/>
          <w:sz w:val="24"/>
          <w:szCs w:val="23"/>
        </w:rPr>
        <w:t xml:space="preserve"> </w:t>
      </w:r>
      <w:r w:rsidRPr="00291B37">
        <w:rPr>
          <w:rFonts w:cs="Segoe UI"/>
          <w:b/>
          <w:color w:val="000000"/>
          <w:sz w:val="24"/>
          <w:szCs w:val="23"/>
          <w:shd w:val="clear" w:color="auto" w:fill="FFFFFF"/>
        </w:rPr>
        <w:t>What is the TCP in</w:t>
      </w:r>
      <w:r>
        <w:rPr>
          <w:rFonts w:cs="Segoe UI"/>
          <w:b/>
          <w:color w:val="000000"/>
          <w:sz w:val="24"/>
          <w:szCs w:val="23"/>
          <w:shd w:val="clear" w:color="auto" w:fill="FFFFFF"/>
        </w:rPr>
        <w:t>-</w:t>
      </w:r>
      <w:r w:rsidRPr="00291B37">
        <w:rPr>
          <w:rFonts w:cs="Segoe UI"/>
          <w:b/>
          <w:color w:val="000000"/>
          <w:sz w:val="24"/>
          <w:szCs w:val="23"/>
          <w:shd w:val="clear" w:color="auto" w:fill="FFFFFF"/>
        </w:rPr>
        <w:t>cast problem?</w:t>
      </w:r>
    </w:p>
    <w:p w:rsidR="00291B37" w:rsidRDefault="00291B37" w:rsidP="00291B37">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291B37" w:rsidRDefault="00291B37" w:rsidP="00291B37">
      <w:pPr>
        <w:spacing w:after="0"/>
        <w:jc w:val="both"/>
        <w:rPr>
          <w:rFonts w:cs="Segoe UI"/>
          <w:color w:val="000000"/>
          <w:sz w:val="24"/>
          <w:szCs w:val="23"/>
          <w:shd w:val="clear" w:color="auto" w:fill="FFFFFF"/>
        </w:rPr>
      </w:pPr>
      <w:r>
        <w:rPr>
          <w:rFonts w:cs="Segoe UI"/>
          <w:color w:val="000000"/>
          <w:sz w:val="24"/>
          <w:szCs w:val="23"/>
          <w:shd w:val="clear" w:color="auto" w:fill="FFFFFF"/>
        </w:rPr>
        <w:t xml:space="preserve">TCP in-cast is a problem that occurs at the switch due to many small flows to the same queue. When a complete task is given to a node, it then partitions the task into multiple sub tasks, assigns each one of them to a separate worker node and the response is received at the switch in a queue from all the worker nodes. This leads to congestion at the switch. When the number of worker nodes is further increased, </w:t>
      </w:r>
      <w:r w:rsidR="00AE751C">
        <w:rPr>
          <w:rFonts w:cs="Segoe UI"/>
          <w:color w:val="000000"/>
          <w:sz w:val="24"/>
          <w:szCs w:val="23"/>
          <w:shd w:val="clear" w:color="auto" w:fill="FFFFFF"/>
        </w:rPr>
        <w:t>the congestion at the worker nodes is increased proportionally even with 1 or 2 extra packets. This is called TCP in-cast problem.</w:t>
      </w:r>
    </w:p>
    <w:p w:rsidR="00AE751C" w:rsidRDefault="00AE751C" w:rsidP="00AE751C">
      <w:pPr>
        <w:spacing w:after="0"/>
        <w:jc w:val="center"/>
        <w:rPr>
          <w:rFonts w:cs="Segoe UI"/>
          <w:color w:val="000000"/>
          <w:sz w:val="24"/>
          <w:szCs w:val="23"/>
          <w:shd w:val="clear" w:color="auto" w:fill="FFFFFF"/>
        </w:rPr>
      </w:pPr>
    </w:p>
    <w:p w:rsidR="00AE751C" w:rsidRDefault="00AE751C" w:rsidP="00AE751C">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4281346" cy="2865494"/>
            <wp:effectExtent l="19050" t="0" r="49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84448" cy="2867570"/>
                    </a:xfrm>
                    <a:prstGeom prst="rect">
                      <a:avLst/>
                    </a:prstGeom>
                    <a:noFill/>
                    <a:ln w="9525">
                      <a:noFill/>
                      <a:miter lim="800000"/>
                      <a:headEnd/>
                      <a:tailEnd/>
                    </a:ln>
                  </pic:spPr>
                </pic:pic>
              </a:graphicData>
            </a:graphic>
          </wp:inline>
        </w:drawing>
      </w:r>
    </w:p>
    <w:p w:rsidR="00AE751C" w:rsidRDefault="00AE751C" w:rsidP="00AE751C">
      <w:pPr>
        <w:spacing w:after="0"/>
        <w:jc w:val="both"/>
        <w:rPr>
          <w:rFonts w:cs="Segoe UI"/>
          <w:b/>
          <w:color w:val="000000"/>
          <w:sz w:val="24"/>
          <w:szCs w:val="23"/>
          <w:shd w:val="clear" w:color="auto" w:fill="FFFFFF"/>
        </w:rPr>
      </w:pPr>
      <w:r w:rsidRPr="00AE751C">
        <w:rPr>
          <w:rFonts w:cs="Segoe UI"/>
          <w:b/>
          <w:color w:val="000000"/>
          <w:sz w:val="24"/>
          <w:szCs w:val="23"/>
          <w:shd w:val="clear" w:color="auto" w:fill="FFFFFF"/>
        </w:rPr>
        <w:t>6. What are the causes of TCP in</w:t>
      </w:r>
      <w:r>
        <w:rPr>
          <w:rFonts w:cs="Segoe UI"/>
          <w:b/>
          <w:color w:val="000000"/>
          <w:sz w:val="24"/>
          <w:szCs w:val="23"/>
          <w:shd w:val="clear" w:color="auto" w:fill="FFFFFF"/>
        </w:rPr>
        <w:t>-</w:t>
      </w:r>
      <w:r w:rsidRPr="00AE751C">
        <w:rPr>
          <w:rFonts w:cs="Segoe UI"/>
          <w:b/>
          <w:color w:val="000000"/>
          <w:sz w:val="24"/>
          <w:szCs w:val="23"/>
          <w:shd w:val="clear" w:color="auto" w:fill="FFFFFF"/>
        </w:rPr>
        <w:t>cast problem?</w:t>
      </w:r>
    </w:p>
    <w:p w:rsidR="00AE751C" w:rsidRDefault="00AE751C" w:rsidP="00AE751C">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AE751C" w:rsidRDefault="00920C77" w:rsidP="00AE751C">
      <w:pPr>
        <w:spacing w:after="0"/>
        <w:jc w:val="both"/>
        <w:rPr>
          <w:rFonts w:cs="Segoe UI"/>
          <w:color w:val="000000"/>
          <w:sz w:val="24"/>
          <w:szCs w:val="23"/>
          <w:shd w:val="clear" w:color="auto" w:fill="FFFFFF"/>
        </w:rPr>
      </w:pPr>
      <w:r>
        <w:rPr>
          <w:rFonts w:cs="Segoe UI"/>
          <w:color w:val="000000"/>
          <w:sz w:val="24"/>
          <w:szCs w:val="23"/>
          <w:shd w:val="clear" w:color="auto" w:fill="FFFFFF"/>
        </w:rPr>
        <w:t>The TCP in-cast problem occurs due to the partition and aggregate method. A complete task is divided into multiple sub tasks which are assigned to separate worker nodes. As the number of worker nodes increases, the congestion during aggregation at the switch increases which is the reason for TCP in-cast.</w:t>
      </w:r>
    </w:p>
    <w:p w:rsidR="00242277" w:rsidRDefault="00242277" w:rsidP="00AE751C">
      <w:pPr>
        <w:spacing w:after="0"/>
        <w:jc w:val="both"/>
        <w:rPr>
          <w:rFonts w:cs="Segoe UI"/>
          <w:b/>
          <w:color w:val="000000"/>
          <w:sz w:val="24"/>
          <w:szCs w:val="23"/>
          <w:shd w:val="clear" w:color="auto" w:fill="FFFFFF"/>
        </w:rPr>
      </w:pPr>
      <w:r w:rsidRPr="00242277">
        <w:rPr>
          <w:rFonts w:cs="Segoe UI"/>
          <w:b/>
          <w:color w:val="000000"/>
          <w:sz w:val="24"/>
          <w:szCs w:val="23"/>
          <w:shd w:val="clear" w:color="auto" w:fill="FFFFFF"/>
        </w:rPr>
        <w:lastRenderedPageBreak/>
        <w:t>7. Explain the proposed solutions for in</w:t>
      </w:r>
      <w:r>
        <w:rPr>
          <w:rFonts w:cs="Segoe UI"/>
          <w:b/>
          <w:color w:val="000000"/>
          <w:sz w:val="24"/>
          <w:szCs w:val="23"/>
          <w:shd w:val="clear" w:color="auto" w:fill="FFFFFF"/>
        </w:rPr>
        <w:t>-</w:t>
      </w:r>
      <w:r w:rsidRPr="00242277">
        <w:rPr>
          <w:rFonts w:cs="Segoe UI"/>
          <w:b/>
          <w:color w:val="000000"/>
          <w:sz w:val="24"/>
          <w:szCs w:val="23"/>
          <w:shd w:val="clear" w:color="auto" w:fill="FFFFFF"/>
        </w:rPr>
        <w:t>cast (name one solution and explain what is the solution about)</w:t>
      </w:r>
    </w:p>
    <w:p w:rsidR="00242277" w:rsidRDefault="00242277" w:rsidP="00AE751C">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242277" w:rsidRDefault="009063CC" w:rsidP="00AE751C">
      <w:pPr>
        <w:spacing w:after="0"/>
        <w:jc w:val="both"/>
        <w:rPr>
          <w:rFonts w:cs="Segoe UI"/>
          <w:color w:val="000000"/>
          <w:sz w:val="24"/>
          <w:szCs w:val="23"/>
          <w:shd w:val="clear" w:color="auto" w:fill="FFFFFF"/>
        </w:rPr>
      </w:pPr>
      <w:r>
        <w:rPr>
          <w:rFonts w:cs="Segoe UI"/>
          <w:color w:val="000000"/>
          <w:sz w:val="24"/>
          <w:szCs w:val="23"/>
          <w:shd w:val="clear" w:color="auto" w:fill="FFFFFF"/>
        </w:rPr>
        <w:t>The possible solutions to reduce the TCP in-cast problem are:</w:t>
      </w:r>
    </w:p>
    <w:p w:rsidR="009063CC" w:rsidRDefault="009063CC" w:rsidP="009063CC">
      <w:pPr>
        <w:pStyle w:val="ListParagraph"/>
        <w:numPr>
          <w:ilvl w:val="0"/>
          <w:numId w:val="4"/>
        </w:numPr>
        <w:spacing w:after="0"/>
        <w:jc w:val="both"/>
        <w:rPr>
          <w:rFonts w:cs="Segoe UI"/>
          <w:color w:val="000000"/>
          <w:sz w:val="24"/>
          <w:szCs w:val="23"/>
          <w:shd w:val="clear" w:color="auto" w:fill="FFFFFF"/>
        </w:rPr>
      </w:pPr>
      <w:r>
        <w:rPr>
          <w:rFonts w:cs="Segoe UI"/>
          <w:color w:val="000000"/>
          <w:sz w:val="24"/>
          <w:szCs w:val="23"/>
          <w:shd w:val="clear" w:color="auto" w:fill="FFFFFF"/>
        </w:rPr>
        <w:t>Reducing RTO</w:t>
      </w:r>
      <w:r>
        <w:rPr>
          <w:rFonts w:cs="Segoe UI"/>
          <w:color w:val="000000"/>
          <w:sz w:val="24"/>
          <w:szCs w:val="23"/>
          <w:shd w:val="clear" w:color="auto" w:fill="FFFFFF"/>
          <w:vertAlign w:val="subscript"/>
        </w:rPr>
        <w:t xml:space="preserve">min </w:t>
      </w:r>
      <w:r>
        <w:rPr>
          <w:rFonts w:cs="Segoe UI"/>
          <w:color w:val="000000"/>
          <w:sz w:val="24"/>
          <w:szCs w:val="23"/>
          <w:shd w:val="clear" w:color="auto" w:fill="FFFFFF"/>
        </w:rPr>
        <w:t>(Retransmission Time Out)</w:t>
      </w:r>
    </w:p>
    <w:p w:rsidR="009063CC" w:rsidRDefault="009063CC" w:rsidP="009063CC">
      <w:pPr>
        <w:pStyle w:val="ListParagraph"/>
        <w:numPr>
          <w:ilvl w:val="0"/>
          <w:numId w:val="4"/>
        </w:numPr>
        <w:spacing w:after="0"/>
        <w:jc w:val="both"/>
        <w:rPr>
          <w:rFonts w:cs="Segoe UI"/>
          <w:color w:val="000000"/>
          <w:sz w:val="24"/>
          <w:szCs w:val="23"/>
          <w:shd w:val="clear" w:color="auto" w:fill="FFFFFF"/>
        </w:rPr>
      </w:pPr>
      <w:r>
        <w:rPr>
          <w:rFonts w:cs="Segoe UI"/>
          <w:color w:val="000000"/>
          <w:sz w:val="24"/>
          <w:szCs w:val="23"/>
          <w:shd w:val="clear" w:color="auto" w:fill="FFFFFF"/>
        </w:rPr>
        <w:t>Measuring RTT (Round Trip Time) using high resolution timers</w:t>
      </w:r>
    </w:p>
    <w:p w:rsidR="00FF6BD4" w:rsidRDefault="00FF6BD4" w:rsidP="00FF6BD4">
      <w:pPr>
        <w:spacing w:after="0"/>
        <w:jc w:val="both"/>
        <w:rPr>
          <w:rFonts w:cs="Segoe UI"/>
          <w:color w:val="000000"/>
          <w:sz w:val="24"/>
          <w:szCs w:val="23"/>
          <w:shd w:val="clear" w:color="auto" w:fill="FFFFFF"/>
        </w:rPr>
      </w:pPr>
      <w:r w:rsidRPr="00FF6BD4">
        <w:rPr>
          <w:rFonts w:cs="Segoe UI"/>
          <w:b/>
          <w:color w:val="000000"/>
          <w:sz w:val="24"/>
          <w:szCs w:val="23"/>
          <w:shd w:val="clear" w:color="auto" w:fill="FFFFFF"/>
        </w:rPr>
        <w:t>Reducing RTO</w:t>
      </w:r>
      <w:r w:rsidRPr="00FF6BD4">
        <w:rPr>
          <w:rFonts w:cs="Segoe UI"/>
          <w:b/>
          <w:color w:val="000000"/>
          <w:sz w:val="24"/>
          <w:szCs w:val="23"/>
          <w:shd w:val="clear" w:color="auto" w:fill="FFFFFF"/>
          <w:vertAlign w:val="subscript"/>
        </w:rPr>
        <w:t>min</w:t>
      </w:r>
      <w:r w:rsidRPr="00FF6BD4">
        <w:rPr>
          <w:rFonts w:cs="Segoe UI"/>
          <w:b/>
          <w:color w:val="000000"/>
          <w:sz w:val="24"/>
          <w:szCs w:val="23"/>
          <w:shd w:val="clear" w:color="auto" w:fill="FFFFFF"/>
        </w:rPr>
        <w:t>:</w:t>
      </w:r>
    </w:p>
    <w:p w:rsidR="00FF6BD4" w:rsidRDefault="00FF6BD4" w:rsidP="00FF6BD4">
      <w:pPr>
        <w:spacing w:after="0"/>
        <w:jc w:val="both"/>
        <w:rPr>
          <w:rFonts w:cs="Segoe UI"/>
          <w:color w:val="000000"/>
          <w:sz w:val="24"/>
          <w:szCs w:val="23"/>
          <w:shd w:val="clear" w:color="auto" w:fill="FFFFFF"/>
        </w:rPr>
      </w:pPr>
      <w:r>
        <w:rPr>
          <w:rFonts w:cs="Segoe UI"/>
          <w:color w:val="000000"/>
          <w:sz w:val="24"/>
          <w:szCs w:val="23"/>
          <w:shd w:val="clear" w:color="auto" w:fill="FFFFFF"/>
        </w:rPr>
        <w:t>For a fixed number of servers, when RTO</w:t>
      </w:r>
      <w:r>
        <w:rPr>
          <w:rFonts w:cs="Segoe UI"/>
          <w:color w:val="000000"/>
          <w:sz w:val="24"/>
          <w:szCs w:val="23"/>
          <w:shd w:val="clear" w:color="auto" w:fill="FFFFFF"/>
          <w:vertAlign w:val="subscript"/>
        </w:rPr>
        <w:t>min</w:t>
      </w:r>
      <w:r>
        <w:rPr>
          <w:rFonts w:cs="Segoe UI"/>
          <w:color w:val="000000"/>
          <w:sz w:val="24"/>
          <w:szCs w:val="23"/>
          <w:shd w:val="clear" w:color="auto" w:fill="FFFFFF"/>
        </w:rPr>
        <w:t xml:space="preserve"> is comparatively large, throughput of the network is reduced. In order to increase the throughput, we reduce the value of RTO</w:t>
      </w:r>
      <w:r>
        <w:rPr>
          <w:rFonts w:cs="Segoe UI"/>
          <w:color w:val="000000"/>
          <w:sz w:val="24"/>
          <w:szCs w:val="23"/>
          <w:shd w:val="clear" w:color="auto" w:fill="FFFFFF"/>
          <w:vertAlign w:val="subscript"/>
        </w:rPr>
        <w:t>min</w:t>
      </w:r>
      <w:r>
        <w:rPr>
          <w:rFonts w:cs="Segoe UI"/>
          <w:color w:val="000000"/>
          <w:sz w:val="24"/>
          <w:szCs w:val="23"/>
          <w:shd w:val="clear" w:color="auto" w:fill="FFFFFF"/>
        </w:rPr>
        <w:t xml:space="preserve"> which leads to a comparative increase in throughput.</w:t>
      </w:r>
    </w:p>
    <w:p w:rsidR="00FF6BD4" w:rsidRDefault="00FF6BD4" w:rsidP="00FF6BD4">
      <w:pPr>
        <w:spacing w:after="0"/>
        <w:jc w:val="center"/>
        <w:rPr>
          <w:rFonts w:cs="Segoe UI"/>
          <w:color w:val="000000"/>
          <w:sz w:val="24"/>
          <w:szCs w:val="23"/>
          <w:shd w:val="clear" w:color="auto" w:fill="FFFFFF"/>
        </w:rPr>
      </w:pPr>
    </w:p>
    <w:p w:rsidR="00FF6BD4" w:rsidRDefault="00FF6BD4" w:rsidP="00FF6BD4">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5141425" cy="1951434"/>
            <wp:effectExtent l="19050" t="0" r="20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47506" cy="1953742"/>
                    </a:xfrm>
                    <a:prstGeom prst="rect">
                      <a:avLst/>
                    </a:prstGeom>
                    <a:noFill/>
                    <a:ln w="9525">
                      <a:noFill/>
                      <a:miter lim="800000"/>
                      <a:headEnd/>
                      <a:tailEnd/>
                    </a:ln>
                  </pic:spPr>
                </pic:pic>
              </a:graphicData>
            </a:graphic>
          </wp:inline>
        </w:drawing>
      </w:r>
    </w:p>
    <w:p w:rsidR="00FF6BD4" w:rsidRDefault="00FF6BD4" w:rsidP="00FF6BD4">
      <w:pPr>
        <w:spacing w:after="0"/>
        <w:jc w:val="both"/>
        <w:rPr>
          <w:rFonts w:cs="Segoe UI"/>
          <w:b/>
          <w:color w:val="000000"/>
          <w:sz w:val="24"/>
          <w:szCs w:val="23"/>
          <w:shd w:val="clear" w:color="auto" w:fill="FFFFFF"/>
        </w:rPr>
      </w:pPr>
      <w:r w:rsidRPr="00FF6BD4">
        <w:rPr>
          <w:rFonts w:cs="Segoe UI"/>
          <w:b/>
          <w:color w:val="000000"/>
          <w:sz w:val="24"/>
          <w:szCs w:val="23"/>
          <w:shd w:val="clear" w:color="auto" w:fill="FFFFFF"/>
        </w:rPr>
        <w:t>8. Explain the TCP in</w:t>
      </w:r>
      <w:r>
        <w:rPr>
          <w:rFonts w:cs="Segoe UI"/>
          <w:b/>
          <w:color w:val="000000"/>
          <w:sz w:val="24"/>
          <w:szCs w:val="23"/>
          <w:shd w:val="clear" w:color="auto" w:fill="FFFFFF"/>
        </w:rPr>
        <w:t>-</w:t>
      </w:r>
      <w:r w:rsidRPr="00FF6BD4">
        <w:rPr>
          <w:rFonts w:cs="Segoe UI"/>
          <w:b/>
          <w:color w:val="000000"/>
          <w:sz w:val="24"/>
          <w:szCs w:val="23"/>
          <w:shd w:val="clear" w:color="auto" w:fill="FFFFFF"/>
        </w:rPr>
        <w:t>cast problem in the aspect of the long and short RTO (which RTO causes the high chance of TCP in</w:t>
      </w:r>
      <w:r>
        <w:rPr>
          <w:rFonts w:cs="Segoe UI"/>
          <w:b/>
          <w:color w:val="000000"/>
          <w:sz w:val="24"/>
          <w:szCs w:val="23"/>
          <w:shd w:val="clear" w:color="auto" w:fill="FFFFFF"/>
        </w:rPr>
        <w:t>-</w:t>
      </w:r>
      <w:r w:rsidRPr="00FF6BD4">
        <w:rPr>
          <w:rFonts w:cs="Segoe UI"/>
          <w:b/>
          <w:color w:val="000000"/>
          <w:sz w:val="24"/>
          <w:szCs w:val="23"/>
          <w:shd w:val="clear" w:color="auto" w:fill="FFFFFF"/>
        </w:rPr>
        <w:t>cast and why)</w:t>
      </w:r>
    </w:p>
    <w:p w:rsidR="00FF6BD4" w:rsidRDefault="00FF6BD4" w:rsidP="00FF6BD4">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E33540" w:rsidRDefault="0063041B" w:rsidP="00FF6BD4">
      <w:pPr>
        <w:spacing w:after="0"/>
        <w:jc w:val="both"/>
        <w:rPr>
          <w:rFonts w:cs="Segoe UI"/>
          <w:color w:val="000000"/>
          <w:sz w:val="24"/>
          <w:szCs w:val="23"/>
          <w:shd w:val="clear" w:color="auto" w:fill="FFFFFF"/>
        </w:rPr>
      </w:pPr>
      <w:r>
        <w:rPr>
          <w:rFonts w:cs="Segoe UI"/>
          <w:color w:val="000000"/>
          <w:sz w:val="24"/>
          <w:szCs w:val="23"/>
          <w:shd w:val="clear" w:color="auto" w:fill="FFFFFF"/>
        </w:rPr>
        <w:t>TCP in-cast problem is occurred when a complete task is partitioned and assigned to separate worker nodes, which then send the response to the single queue at the switch which causes congestion. In the aspect of RTO</w:t>
      </w:r>
      <w:r>
        <w:rPr>
          <w:rFonts w:cs="Segoe UI"/>
          <w:color w:val="000000"/>
          <w:sz w:val="24"/>
          <w:szCs w:val="23"/>
          <w:shd w:val="clear" w:color="auto" w:fill="FFFFFF"/>
          <w:vertAlign w:val="subscript"/>
        </w:rPr>
        <w:t>min</w:t>
      </w:r>
      <w:r>
        <w:rPr>
          <w:rFonts w:cs="Segoe UI"/>
          <w:color w:val="000000"/>
          <w:sz w:val="24"/>
          <w:szCs w:val="23"/>
          <w:shd w:val="clear" w:color="auto" w:fill="FFFFFF"/>
        </w:rPr>
        <w:t xml:space="preserve">, when the value is large enough, the switch has to wait the whole time until all worker nodes send in the response, which then has to be aggregated and sent to the receiver. </w:t>
      </w:r>
      <w:r w:rsidR="00B57EB0">
        <w:rPr>
          <w:rFonts w:cs="Segoe UI"/>
          <w:color w:val="000000"/>
          <w:sz w:val="24"/>
          <w:szCs w:val="23"/>
          <w:shd w:val="clear" w:color="auto" w:fill="FFFFFF"/>
        </w:rPr>
        <w:t>This wait time at the switch even with data in hand decreases the throughput</w:t>
      </w:r>
      <w:r w:rsidR="00E33540">
        <w:rPr>
          <w:rFonts w:cs="Segoe UI"/>
          <w:color w:val="000000"/>
          <w:sz w:val="24"/>
          <w:szCs w:val="23"/>
          <w:shd w:val="clear" w:color="auto" w:fill="FFFFFF"/>
        </w:rPr>
        <w:t>. The following figure demonstrates the reduction in throughput with large</w:t>
      </w:r>
      <w:r w:rsidR="00E33540" w:rsidRPr="00E33540">
        <w:rPr>
          <w:rFonts w:cs="Segoe UI"/>
          <w:color w:val="000000"/>
          <w:sz w:val="24"/>
          <w:szCs w:val="23"/>
          <w:shd w:val="clear" w:color="auto" w:fill="FFFFFF"/>
        </w:rPr>
        <w:t xml:space="preserve"> </w:t>
      </w:r>
      <w:r w:rsidR="00E33540">
        <w:rPr>
          <w:rFonts w:cs="Segoe UI"/>
          <w:color w:val="000000"/>
          <w:sz w:val="24"/>
          <w:szCs w:val="23"/>
          <w:shd w:val="clear" w:color="auto" w:fill="FFFFFF"/>
        </w:rPr>
        <w:t>RTO</w:t>
      </w:r>
      <w:r w:rsidR="00E33540">
        <w:rPr>
          <w:rFonts w:cs="Segoe UI"/>
          <w:color w:val="000000"/>
          <w:sz w:val="24"/>
          <w:szCs w:val="23"/>
          <w:shd w:val="clear" w:color="auto" w:fill="FFFFFF"/>
          <w:vertAlign w:val="subscript"/>
        </w:rPr>
        <w:t>min</w:t>
      </w:r>
    </w:p>
    <w:p w:rsidR="00E33540" w:rsidRDefault="00E33540" w:rsidP="00E33540">
      <w:pPr>
        <w:spacing w:after="0"/>
        <w:jc w:val="center"/>
        <w:rPr>
          <w:rFonts w:cs="Segoe UI"/>
          <w:color w:val="000000"/>
          <w:sz w:val="24"/>
          <w:szCs w:val="23"/>
          <w:shd w:val="clear" w:color="auto" w:fill="FFFFFF"/>
        </w:rPr>
      </w:pPr>
    </w:p>
    <w:p w:rsidR="00E33540" w:rsidRDefault="00E33540" w:rsidP="00E33540">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4728939" cy="18936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735380" cy="1896231"/>
                    </a:xfrm>
                    <a:prstGeom prst="rect">
                      <a:avLst/>
                    </a:prstGeom>
                    <a:noFill/>
                    <a:ln w="9525">
                      <a:noFill/>
                      <a:miter lim="800000"/>
                      <a:headEnd/>
                      <a:tailEnd/>
                    </a:ln>
                  </pic:spPr>
                </pic:pic>
              </a:graphicData>
            </a:graphic>
          </wp:inline>
        </w:drawing>
      </w:r>
    </w:p>
    <w:p w:rsidR="00E33540" w:rsidRDefault="00E33540" w:rsidP="00E33540">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lastRenderedPageBreak/>
        <w:drawing>
          <wp:inline distT="0" distB="0" distL="0" distR="0">
            <wp:extent cx="4471469" cy="2134684"/>
            <wp:effectExtent l="19050" t="0" r="528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72263" cy="2135063"/>
                    </a:xfrm>
                    <a:prstGeom prst="rect">
                      <a:avLst/>
                    </a:prstGeom>
                    <a:noFill/>
                    <a:ln w="9525">
                      <a:noFill/>
                      <a:miter lim="800000"/>
                      <a:headEnd/>
                      <a:tailEnd/>
                    </a:ln>
                  </pic:spPr>
                </pic:pic>
              </a:graphicData>
            </a:graphic>
          </wp:inline>
        </w:drawing>
      </w:r>
    </w:p>
    <w:p w:rsidR="00E33540" w:rsidRDefault="00E33540" w:rsidP="00E33540">
      <w:pPr>
        <w:spacing w:after="0"/>
        <w:jc w:val="both"/>
        <w:rPr>
          <w:rFonts w:cs="Segoe UI"/>
          <w:color w:val="000000"/>
          <w:sz w:val="24"/>
          <w:szCs w:val="23"/>
          <w:shd w:val="clear" w:color="auto" w:fill="FFFFFF"/>
        </w:rPr>
      </w:pPr>
      <w:r>
        <w:rPr>
          <w:rFonts w:cs="Segoe UI"/>
          <w:color w:val="000000"/>
          <w:sz w:val="24"/>
          <w:szCs w:val="23"/>
          <w:shd w:val="clear" w:color="auto" w:fill="FFFFFF"/>
        </w:rPr>
        <w:t>With reduced RTO</w:t>
      </w:r>
      <w:r>
        <w:rPr>
          <w:rFonts w:cs="Segoe UI"/>
          <w:color w:val="000000"/>
          <w:sz w:val="24"/>
          <w:szCs w:val="23"/>
          <w:shd w:val="clear" w:color="auto" w:fill="FFFFFF"/>
          <w:vertAlign w:val="subscript"/>
        </w:rPr>
        <w:t>min</w:t>
      </w:r>
      <w:r>
        <w:rPr>
          <w:rFonts w:cs="Segoe UI"/>
          <w:color w:val="000000"/>
          <w:sz w:val="24"/>
          <w:szCs w:val="23"/>
          <w:shd w:val="clear" w:color="auto" w:fill="FFFFFF"/>
        </w:rPr>
        <w:t>, the switch can send the data collected from worker nodes as soon as the minimum timeout is completed. This reduces the waiting time and increases the throughput.</w:t>
      </w:r>
    </w:p>
    <w:p w:rsidR="00E33540" w:rsidRDefault="00E33540" w:rsidP="00E33540">
      <w:pPr>
        <w:spacing w:after="0"/>
        <w:jc w:val="center"/>
        <w:rPr>
          <w:rFonts w:cs="Segoe UI"/>
          <w:color w:val="000000"/>
          <w:sz w:val="24"/>
          <w:szCs w:val="23"/>
          <w:shd w:val="clear" w:color="auto" w:fill="FFFFFF"/>
        </w:rPr>
      </w:pPr>
      <w:r w:rsidRPr="00E33540">
        <w:rPr>
          <w:rFonts w:cs="Segoe UI"/>
          <w:color w:val="000000"/>
          <w:sz w:val="24"/>
          <w:szCs w:val="23"/>
          <w:shd w:val="clear" w:color="auto" w:fill="FFFFFF"/>
        </w:rPr>
        <w:drawing>
          <wp:inline distT="0" distB="0" distL="0" distR="0">
            <wp:extent cx="5141425" cy="1951434"/>
            <wp:effectExtent l="19050" t="0" r="207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47506" cy="1953742"/>
                    </a:xfrm>
                    <a:prstGeom prst="rect">
                      <a:avLst/>
                    </a:prstGeom>
                    <a:noFill/>
                    <a:ln w="9525">
                      <a:noFill/>
                      <a:miter lim="800000"/>
                      <a:headEnd/>
                      <a:tailEnd/>
                    </a:ln>
                  </pic:spPr>
                </pic:pic>
              </a:graphicData>
            </a:graphic>
          </wp:inline>
        </w:drawing>
      </w:r>
    </w:p>
    <w:p w:rsidR="0087280D" w:rsidRDefault="0087280D" w:rsidP="0087280D">
      <w:pPr>
        <w:spacing w:after="0"/>
        <w:jc w:val="both"/>
        <w:rPr>
          <w:rFonts w:cs="Segoe UI"/>
          <w:color w:val="000000"/>
          <w:sz w:val="24"/>
          <w:szCs w:val="23"/>
          <w:shd w:val="clear" w:color="auto" w:fill="FFFFFF"/>
        </w:rPr>
      </w:pPr>
      <w:r>
        <w:rPr>
          <w:rFonts w:cs="Segoe UI"/>
          <w:color w:val="000000"/>
          <w:sz w:val="24"/>
          <w:szCs w:val="23"/>
          <w:shd w:val="clear" w:color="auto" w:fill="FFFFFF"/>
        </w:rPr>
        <w:t>The value of long RTO</w:t>
      </w:r>
      <w:r>
        <w:rPr>
          <w:rFonts w:cs="Segoe UI"/>
          <w:color w:val="000000"/>
          <w:sz w:val="24"/>
          <w:szCs w:val="23"/>
          <w:shd w:val="clear" w:color="auto" w:fill="FFFFFF"/>
          <w:vertAlign w:val="subscript"/>
        </w:rPr>
        <w:t xml:space="preserve">min </w:t>
      </w:r>
      <w:r>
        <w:rPr>
          <w:rFonts w:cs="Segoe UI"/>
          <w:color w:val="000000"/>
          <w:sz w:val="24"/>
          <w:szCs w:val="23"/>
          <w:shd w:val="clear" w:color="auto" w:fill="FFFFFF"/>
        </w:rPr>
        <w:t>causes high chance of TCP in-cast when compared to short RTO</w:t>
      </w:r>
      <w:r>
        <w:rPr>
          <w:rFonts w:cs="Segoe UI"/>
          <w:color w:val="000000"/>
          <w:sz w:val="24"/>
          <w:szCs w:val="23"/>
          <w:shd w:val="clear" w:color="auto" w:fill="FFFFFF"/>
          <w:vertAlign w:val="subscript"/>
        </w:rPr>
        <w:t xml:space="preserve">min </w:t>
      </w:r>
      <w:r>
        <w:rPr>
          <w:rFonts w:cs="Segoe UI"/>
          <w:color w:val="000000"/>
          <w:sz w:val="24"/>
          <w:szCs w:val="23"/>
          <w:shd w:val="clear" w:color="auto" w:fill="FFFFFF"/>
        </w:rPr>
        <w:t>due to high waiting time at the switch for transmission.</w:t>
      </w:r>
    </w:p>
    <w:p w:rsidR="0087280D" w:rsidRDefault="0087280D" w:rsidP="0087280D">
      <w:pPr>
        <w:spacing w:after="0"/>
        <w:jc w:val="both"/>
        <w:rPr>
          <w:rFonts w:cs="Segoe UI"/>
          <w:b/>
          <w:color w:val="000000"/>
          <w:sz w:val="24"/>
          <w:szCs w:val="23"/>
          <w:shd w:val="clear" w:color="auto" w:fill="FFFFFF"/>
        </w:rPr>
      </w:pPr>
      <w:r w:rsidRPr="0087280D">
        <w:rPr>
          <w:rFonts w:cs="Segoe UI"/>
          <w:b/>
          <w:color w:val="000000"/>
          <w:sz w:val="24"/>
          <w:szCs w:val="23"/>
          <w:shd w:val="clear" w:color="auto" w:fill="FFFFFF"/>
        </w:rPr>
        <w:t>9. Briefly expla</w:t>
      </w:r>
      <w:r>
        <w:rPr>
          <w:rFonts w:cs="Segoe UI"/>
          <w:b/>
          <w:color w:val="000000"/>
          <w:sz w:val="24"/>
          <w:szCs w:val="23"/>
          <w:shd w:val="clear" w:color="auto" w:fill="FFFFFF"/>
        </w:rPr>
        <w:t>in about Cloud Computing.</w:t>
      </w:r>
    </w:p>
    <w:p w:rsidR="0087280D" w:rsidRDefault="0087280D" w:rsidP="0087280D">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87280D" w:rsidRDefault="0087280D" w:rsidP="0087280D">
      <w:pPr>
        <w:spacing w:after="0"/>
        <w:jc w:val="both"/>
        <w:rPr>
          <w:rFonts w:cs="Segoe UI"/>
          <w:color w:val="000000"/>
          <w:sz w:val="24"/>
          <w:szCs w:val="23"/>
          <w:shd w:val="clear" w:color="auto" w:fill="FFFFFF"/>
        </w:rPr>
      </w:pPr>
      <w:r>
        <w:rPr>
          <w:rFonts w:cs="Segoe UI"/>
          <w:color w:val="000000"/>
          <w:sz w:val="24"/>
          <w:szCs w:val="23"/>
          <w:shd w:val="clear" w:color="auto" w:fill="FFFFFF"/>
        </w:rPr>
        <w:t xml:space="preserve">Cloud Computing is a convenient, on demand network access to a shared pool of computing resources that </w:t>
      </w:r>
      <w:r w:rsidR="00027BCB">
        <w:rPr>
          <w:rFonts w:cs="Segoe UI"/>
          <w:color w:val="000000"/>
          <w:sz w:val="24"/>
          <w:szCs w:val="23"/>
          <w:shd w:val="clear" w:color="auto" w:fill="FFFFFF"/>
        </w:rPr>
        <w:t>can be rapidly provisioned and released with minimal management effort and service provider interaction.</w:t>
      </w:r>
    </w:p>
    <w:p w:rsidR="00027BCB" w:rsidRDefault="00027BCB" w:rsidP="0087280D">
      <w:pPr>
        <w:spacing w:after="0"/>
        <w:jc w:val="both"/>
        <w:rPr>
          <w:rFonts w:cs="Segoe UI"/>
          <w:color w:val="000000"/>
          <w:sz w:val="24"/>
          <w:szCs w:val="23"/>
          <w:shd w:val="clear" w:color="auto" w:fill="FFFFFF"/>
        </w:rPr>
      </w:pPr>
      <w:r>
        <w:rPr>
          <w:rFonts w:cs="Segoe UI"/>
          <w:color w:val="000000"/>
          <w:sz w:val="24"/>
          <w:szCs w:val="23"/>
          <w:shd w:val="clear" w:color="auto" w:fill="FFFFFF"/>
        </w:rPr>
        <w:t>It refers to both the applications delivered as services over the Internet and the hardware and systems software in the datacenters that provide those services. The services here are referred as Software-as-a-Service (SaaS) and the datacenter hardware and software is what we call Cloud.</w:t>
      </w:r>
      <w:r w:rsidR="00C332B1">
        <w:rPr>
          <w:rFonts w:cs="Segoe UI"/>
          <w:color w:val="000000"/>
          <w:sz w:val="24"/>
          <w:szCs w:val="23"/>
          <w:shd w:val="clear" w:color="auto" w:fill="FFFFFF"/>
        </w:rPr>
        <w:t xml:space="preserve"> The service that is being sold is called Utility Computing.</w:t>
      </w:r>
    </w:p>
    <w:p w:rsidR="00515F94" w:rsidRDefault="00515F94" w:rsidP="0087280D">
      <w:pPr>
        <w:spacing w:after="0"/>
        <w:jc w:val="both"/>
        <w:rPr>
          <w:rFonts w:cs="Segoe UI"/>
          <w:b/>
          <w:color w:val="000000"/>
          <w:sz w:val="24"/>
          <w:szCs w:val="23"/>
          <w:shd w:val="clear" w:color="auto" w:fill="FFFFFF"/>
        </w:rPr>
      </w:pPr>
      <w:r w:rsidRPr="00515F94">
        <w:rPr>
          <w:rFonts w:cs="Segoe UI"/>
          <w:b/>
          <w:color w:val="000000"/>
          <w:sz w:val="24"/>
          <w:szCs w:val="23"/>
          <w:shd w:val="clear" w:color="auto" w:fill="FFFFFF"/>
        </w:rPr>
        <w:t>10. Briefly explain about virtualization and VM/Hypervisor.</w:t>
      </w:r>
    </w:p>
    <w:p w:rsidR="00515F94" w:rsidRDefault="00515F94" w:rsidP="0087280D">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515F94" w:rsidRDefault="00515F94" w:rsidP="0087280D">
      <w:pPr>
        <w:spacing w:after="0"/>
        <w:jc w:val="both"/>
        <w:rPr>
          <w:rFonts w:cs="Segoe UI"/>
          <w:color w:val="000000"/>
          <w:sz w:val="24"/>
          <w:szCs w:val="23"/>
          <w:shd w:val="clear" w:color="auto" w:fill="FFFFFF"/>
        </w:rPr>
      </w:pPr>
      <w:r>
        <w:rPr>
          <w:rFonts w:cs="Segoe UI"/>
          <w:color w:val="000000"/>
          <w:sz w:val="24"/>
          <w:szCs w:val="23"/>
          <w:shd w:val="clear" w:color="auto" w:fill="FFFFFF"/>
        </w:rPr>
        <w:t xml:space="preserve">The ability to run multiple </w:t>
      </w:r>
      <w:r w:rsidR="0034461D">
        <w:rPr>
          <w:rFonts w:cs="Segoe UI"/>
          <w:color w:val="000000"/>
          <w:sz w:val="24"/>
          <w:szCs w:val="23"/>
          <w:shd w:val="clear" w:color="auto" w:fill="FFFFFF"/>
        </w:rPr>
        <w:t>operating systems (OS) on a single physical system and share the underlying hardware resources is called Virtualization. It is the construction of an interface that maps the virtual guest OS to the physical host OS.</w:t>
      </w:r>
    </w:p>
    <w:p w:rsidR="0034461D" w:rsidRDefault="0034461D" w:rsidP="0087280D">
      <w:pPr>
        <w:spacing w:after="0"/>
        <w:jc w:val="both"/>
        <w:rPr>
          <w:rFonts w:cs="Segoe UI"/>
          <w:color w:val="000000"/>
          <w:sz w:val="24"/>
          <w:szCs w:val="23"/>
          <w:shd w:val="clear" w:color="auto" w:fill="FFFFFF"/>
        </w:rPr>
      </w:pPr>
      <w:r>
        <w:rPr>
          <w:rFonts w:cs="Segoe UI"/>
          <w:color w:val="000000"/>
          <w:sz w:val="24"/>
          <w:szCs w:val="23"/>
          <w:shd w:val="clear" w:color="auto" w:fill="FFFFFF"/>
        </w:rPr>
        <w:t>Hypervisor, also called Virtual Machine Monitor (VMM), is a layer of software that is designed to support virtualization (server virtualization). As it sits between guest OS and host OS, it controls CPU, memory and storage of the guest user.</w:t>
      </w:r>
    </w:p>
    <w:p w:rsidR="0034461D" w:rsidRDefault="0034461D" w:rsidP="0087280D">
      <w:pPr>
        <w:spacing w:after="0"/>
        <w:jc w:val="both"/>
        <w:rPr>
          <w:rFonts w:cs="Segoe UI"/>
          <w:b/>
          <w:color w:val="000000"/>
          <w:sz w:val="24"/>
          <w:szCs w:val="23"/>
          <w:shd w:val="clear" w:color="auto" w:fill="FFFFFF"/>
        </w:rPr>
      </w:pPr>
      <w:r w:rsidRPr="0034461D">
        <w:rPr>
          <w:rFonts w:cs="Segoe UI"/>
          <w:b/>
          <w:color w:val="000000"/>
          <w:sz w:val="24"/>
          <w:szCs w:val="23"/>
          <w:shd w:val="clear" w:color="auto" w:fill="FFFFFF"/>
        </w:rPr>
        <w:lastRenderedPageBreak/>
        <w:t>11. Explain about types of</w:t>
      </w:r>
      <w:r>
        <w:rPr>
          <w:rFonts w:cs="Segoe UI"/>
          <w:b/>
          <w:color w:val="000000"/>
          <w:sz w:val="24"/>
          <w:szCs w:val="23"/>
          <w:shd w:val="clear" w:color="auto" w:fill="FFFFFF"/>
        </w:rPr>
        <w:t xml:space="preserve"> (server) virtualizations, </w:t>
      </w:r>
      <w:r w:rsidRPr="0034461D">
        <w:rPr>
          <w:rFonts w:cs="Segoe UI"/>
          <w:b/>
          <w:color w:val="000000"/>
          <w:sz w:val="24"/>
          <w:szCs w:val="23"/>
          <w:shd w:val="clear" w:color="auto" w:fill="FFFFFF"/>
        </w:rPr>
        <w:t>pros</w:t>
      </w:r>
      <w:r>
        <w:rPr>
          <w:rFonts w:cs="Segoe UI"/>
          <w:b/>
          <w:color w:val="000000"/>
          <w:sz w:val="24"/>
          <w:szCs w:val="23"/>
          <w:shd w:val="clear" w:color="auto" w:fill="FFFFFF"/>
        </w:rPr>
        <w:t>/cons</w:t>
      </w:r>
    </w:p>
    <w:p w:rsidR="0034461D" w:rsidRDefault="0034461D" w:rsidP="0087280D">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34461D" w:rsidRDefault="0034461D" w:rsidP="0087280D">
      <w:pPr>
        <w:spacing w:after="0"/>
        <w:jc w:val="both"/>
        <w:rPr>
          <w:rFonts w:cs="Segoe UI"/>
          <w:color w:val="000000"/>
          <w:sz w:val="24"/>
          <w:szCs w:val="23"/>
          <w:shd w:val="clear" w:color="auto" w:fill="FFFFFF"/>
        </w:rPr>
      </w:pPr>
      <w:r>
        <w:rPr>
          <w:rFonts w:cs="Segoe UI"/>
          <w:color w:val="000000"/>
          <w:sz w:val="24"/>
          <w:szCs w:val="23"/>
          <w:shd w:val="clear" w:color="auto" w:fill="FFFFFF"/>
        </w:rPr>
        <w:t>There are two types of virtualization:</w:t>
      </w:r>
    </w:p>
    <w:p w:rsidR="0034461D" w:rsidRPr="0034461D" w:rsidRDefault="0034461D" w:rsidP="0034461D">
      <w:pPr>
        <w:pStyle w:val="ListParagraph"/>
        <w:numPr>
          <w:ilvl w:val="0"/>
          <w:numId w:val="5"/>
        </w:numPr>
        <w:spacing w:after="0"/>
        <w:jc w:val="both"/>
        <w:rPr>
          <w:rFonts w:cs="Segoe UI"/>
          <w:b/>
          <w:color w:val="000000"/>
          <w:sz w:val="24"/>
          <w:szCs w:val="23"/>
          <w:shd w:val="clear" w:color="auto" w:fill="FFFFFF"/>
        </w:rPr>
      </w:pPr>
      <w:r w:rsidRPr="0034461D">
        <w:rPr>
          <w:rFonts w:cs="Segoe UI"/>
          <w:b/>
          <w:color w:val="000000"/>
          <w:sz w:val="24"/>
          <w:szCs w:val="23"/>
          <w:shd w:val="clear" w:color="auto" w:fill="FFFFFF"/>
        </w:rPr>
        <w:t>Type-1</w:t>
      </w:r>
      <w:r>
        <w:rPr>
          <w:rFonts w:cs="Segoe UI"/>
          <w:b/>
          <w:color w:val="000000"/>
          <w:sz w:val="24"/>
          <w:szCs w:val="23"/>
          <w:shd w:val="clear" w:color="auto" w:fill="FFFFFF"/>
        </w:rPr>
        <w:t>:</w:t>
      </w:r>
      <w:r>
        <w:rPr>
          <w:rFonts w:cs="Segoe UI"/>
          <w:color w:val="000000"/>
          <w:sz w:val="24"/>
          <w:szCs w:val="23"/>
          <w:shd w:val="clear" w:color="auto" w:fill="FFFFFF"/>
        </w:rPr>
        <w:t xml:space="preserve"> Native/Bare Metal</w:t>
      </w:r>
    </w:p>
    <w:p w:rsidR="0034461D" w:rsidRDefault="0034461D" w:rsidP="0034461D">
      <w:pPr>
        <w:spacing w:after="0"/>
        <w:ind w:left="720"/>
        <w:jc w:val="both"/>
        <w:rPr>
          <w:rFonts w:cs="Segoe UI"/>
          <w:color w:val="000000"/>
          <w:sz w:val="24"/>
          <w:szCs w:val="23"/>
          <w:shd w:val="clear" w:color="auto" w:fill="FFFFFF"/>
        </w:rPr>
      </w:pPr>
      <w:r w:rsidRPr="0034461D">
        <w:rPr>
          <w:rFonts w:cs="Segoe UI"/>
          <w:color w:val="000000"/>
          <w:sz w:val="24"/>
          <w:szCs w:val="23"/>
          <w:shd w:val="clear" w:color="auto" w:fill="FFFFFF"/>
        </w:rPr>
        <w:t xml:space="preserve">This </w:t>
      </w:r>
      <w:r>
        <w:rPr>
          <w:rFonts w:cs="Segoe UI"/>
          <w:color w:val="000000"/>
          <w:sz w:val="24"/>
          <w:szCs w:val="23"/>
          <w:shd w:val="clear" w:color="auto" w:fill="FFFFFF"/>
        </w:rPr>
        <w:t>is a type of virtualization where the hypervisor directly sits over the hardware of the host system and the guest OS resides over the hypervisor.</w:t>
      </w:r>
    </w:p>
    <w:p w:rsidR="0034461D" w:rsidRPr="0034461D" w:rsidRDefault="0034461D" w:rsidP="0034461D">
      <w:pPr>
        <w:pStyle w:val="ListParagraph"/>
        <w:numPr>
          <w:ilvl w:val="0"/>
          <w:numId w:val="5"/>
        </w:numPr>
        <w:spacing w:after="0"/>
        <w:jc w:val="both"/>
        <w:rPr>
          <w:rFonts w:cs="Segoe UI"/>
          <w:b/>
          <w:color w:val="000000"/>
          <w:sz w:val="24"/>
          <w:szCs w:val="23"/>
          <w:shd w:val="clear" w:color="auto" w:fill="FFFFFF"/>
        </w:rPr>
      </w:pPr>
      <w:r w:rsidRPr="0034461D">
        <w:rPr>
          <w:rFonts w:cs="Segoe UI"/>
          <w:b/>
          <w:color w:val="000000"/>
          <w:sz w:val="24"/>
          <w:szCs w:val="23"/>
          <w:shd w:val="clear" w:color="auto" w:fill="FFFFFF"/>
        </w:rPr>
        <w:t>T</w:t>
      </w:r>
      <w:r>
        <w:rPr>
          <w:rFonts w:cs="Segoe UI"/>
          <w:b/>
          <w:color w:val="000000"/>
          <w:sz w:val="24"/>
          <w:szCs w:val="23"/>
          <w:shd w:val="clear" w:color="auto" w:fill="FFFFFF"/>
        </w:rPr>
        <w:t>ype-2:</w:t>
      </w:r>
      <w:r>
        <w:rPr>
          <w:rFonts w:cs="Segoe UI"/>
          <w:color w:val="000000"/>
          <w:sz w:val="24"/>
          <w:szCs w:val="23"/>
          <w:shd w:val="clear" w:color="auto" w:fill="FFFFFF"/>
        </w:rPr>
        <w:t xml:space="preserve"> Hosted</w:t>
      </w:r>
    </w:p>
    <w:p w:rsidR="0034461D" w:rsidRDefault="0034461D" w:rsidP="0034461D">
      <w:pPr>
        <w:spacing w:after="0"/>
        <w:ind w:left="720"/>
        <w:jc w:val="both"/>
        <w:rPr>
          <w:rFonts w:cs="Segoe UI"/>
          <w:color w:val="000000"/>
          <w:sz w:val="24"/>
          <w:szCs w:val="23"/>
          <w:shd w:val="clear" w:color="auto" w:fill="FFFFFF"/>
        </w:rPr>
      </w:pPr>
      <w:r w:rsidRPr="0034461D">
        <w:rPr>
          <w:rFonts w:cs="Segoe UI"/>
          <w:color w:val="000000"/>
          <w:sz w:val="24"/>
          <w:szCs w:val="23"/>
          <w:shd w:val="clear" w:color="auto" w:fill="FFFFFF"/>
        </w:rPr>
        <w:t xml:space="preserve">In this </w:t>
      </w:r>
      <w:r>
        <w:rPr>
          <w:rFonts w:cs="Segoe UI"/>
          <w:color w:val="000000"/>
          <w:sz w:val="24"/>
          <w:szCs w:val="23"/>
          <w:shd w:val="clear" w:color="auto" w:fill="FFFFFF"/>
        </w:rPr>
        <w:t>type of virtualization, the hypervisor sits over the OS of the host system and the guest OS resides over the hypervisor.</w:t>
      </w:r>
    </w:p>
    <w:p w:rsidR="0034461D" w:rsidRDefault="00B4458C" w:rsidP="0034461D">
      <w:pPr>
        <w:spacing w:after="0"/>
        <w:jc w:val="both"/>
        <w:rPr>
          <w:rFonts w:cs="Segoe UI"/>
          <w:color w:val="000000"/>
          <w:sz w:val="24"/>
          <w:szCs w:val="23"/>
          <w:shd w:val="clear" w:color="auto" w:fill="FFFFFF"/>
        </w:rPr>
      </w:pPr>
      <w:r>
        <w:rPr>
          <w:rFonts w:cs="Segoe UI"/>
          <w:color w:val="000000"/>
          <w:sz w:val="24"/>
          <w:szCs w:val="23"/>
          <w:shd w:val="clear" w:color="auto" w:fill="FFFFFF"/>
        </w:rPr>
        <w:t>These are also classified as:</w:t>
      </w:r>
    </w:p>
    <w:p w:rsidR="00B4458C" w:rsidRPr="00B4458C" w:rsidRDefault="00B4458C" w:rsidP="00B4458C">
      <w:pPr>
        <w:pStyle w:val="ListParagraph"/>
        <w:numPr>
          <w:ilvl w:val="0"/>
          <w:numId w:val="5"/>
        </w:numPr>
        <w:spacing w:after="0"/>
        <w:jc w:val="both"/>
        <w:rPr>
          <w:rFonts w:cs="Segoe UI"/>
          <w:b/>
          <w:color w:val="000000"/>
          <w:sz w:val="24"/>
          <w:szCs w:val="23"/>
          <w:shd w:val="clear" w:color="auto" w:fill="FFFFFF"/>
        </w:rPr>
      </w:pPr>
      <w:r w:rsidRPr="00B4458C">
        <w:rPr>
          <w:rFonts w:cs="Segoe UI"/>
          <w:b/>
          <w:color w:val="000000"/>
          <w:sz w:val="24"/>
          <w:szCs w:val="23"/>
          <w:shd w:val="clear" w:color="auto" w:fill="FFFFFF"/>
        </w:rPr>
        <w:t>Full</w:t>
      </w:r>
      <w:r>
        <w:rPr>
          <w:rFonts w:cs="Segoe UI"/>
          <w:b/>
          <w:color w:val="000000"/>
          <w:sz w:val="24"/>
          <w:szCs w:val="23"/>
          <w:shd w:val="clear" w:color="auto" w:fill="FFFFFF"/>
        </w:rPr>
        <w:t xml:space="preserve"> Virtualization:</w:t>
      </w:r>
      <w:r>
        <w:rPr>
          <w:rFonts w:cs="Segoe UI"/>
          <w:color w:val="000000"/>
          <w:sz w:val="24"/>
          <w:szCs w:val="23"/>
          <w:shd w:val="clear" w:color="auto" w:fill="FFFFFF"/>
        </w:rPr>
        <w:t xml:space="preserve"> This allows unmodified guest OS to execute on VM. This results in performance degradation. </w:t>
      </w:r>
    </w:p>
    <w:p w:rsidR="00B4458C" w:rsidRPr="00B4458C" w:rsidRDefault="00B4458C" w:rsidP="00B4458C">
      <w:pPr>
        <w:pStyle w:val="ListParagraph"/>
        <w:numPr>
          <w:ilvl w:val="0"/>
          <w:numId w:val="5"/>
        </w:numPr>
        <w:spacing w:after="0"/>
        <w:jc w:val="both"/>
        <w:rPr>
          <w:rFonts w:cs="Segoe UI"/>
          <w:b/>
          <w:color w:val="000000"/>
          <w:sz w:val="24"/>
          <w:szCs w:val="23"/>
          <w:shd w:val="clear" w:color="auto" w:fill="FFFFFF"/>
        </w:rPr>
      </w:pPr>
      <w:r>
        <w:rPr>
          <w:rFonts w:cs="Segoe UI"/>
          <w:b/>
          <w:color w:val="000000"/>
          <w:sz w:val="24"/>
          <w:szCs w:val="23"/>
          <w:shd w:val="clear" w:color="auto" w:fill="FFFFFF"/>
        </w:rPr>
        <w:t>Hosted Virtualization:</w:t>
      </w:r>
      <w:r>
        <w:rPr>
          <w:rFonts w:cs="Segoe UI"/>
          <w:sz w:val="24"/>
          <w:szCs w:val="23"/>
        </w:rPr>
        <w:t xml:space="preserve"> The guest OS gets installed and runs as an application. Virtualization capability is a part of host OS.</w:t>
      </w:r>
    </w:p>
    <w:p w:rsidR="00B4458C" w:rsidRPr="00B4458C" w:rsidRDefault="00B4458C" w:rsidP="00B4458C">
      <w:pPr>
        <w:pStyle w:val="ListParagraph"/>
        <w:numPr>
          <w:ilvl w:val="0"/>
          <w:numId w:val="5"/>
        </w:numPr>
        <w:spacing w:after="0"/>
        <w:jc w:val="both"/>
        <w:rPr>
          <w:rFonts w:cs="Segoe UI"/>
          <w:b/>
          <w:color w:val="000000"/>
          <w:sz w:val="24"/>
          <w:szCs w:val="23"/>
          <w:shd w:val="clear" w:color="auto" w:fill="FFFFFF"/>
        </w:rPr>
      </w:pPr>
      <w:r>
        <w:rPr>
          <w:rFonts w:cs="Segoe UI"/>
          <w:b/>
          <w:color w:val="000000"/>
          <w:sz w:val="24"/>
          <w:szCs w:val="23"/>
          <w:shd w:val="clear" w:color="auto" w:fill="FFFFFF"/>
        </w:rPr>
        <w:t>Hardware Virtualization:</w:t>
      </w:r>
      <w:r>
        <w:rPr>
          <w:rFonts w:cs="Segoe UI"/>
          <w:sz w:val="24"/>
          <w:szCs w:val="23"/>
        </w:rPr>
        <w:t xml:space="preserve"> In this type of virtualization, the guest OS takes help of the external hardware such as Intel VT and AMD-V processors to execute on VM.</w:t>
      </w:r>
    </w:p>
    <w:p w:rsidR="00B4458C" w:rsidRPr="00B4458C" w:rsidRDefault="00B4458C" w:rsidP="00B4458C">
      <w:pPr>
        <w:pStyle w:val="ListParagraph"/>
        <w:numPr>
          <w:ilvl w:val="0"/>
          <w:numId w:val="5"/>
        </w:numPr>
        <w:spacing w:after="0"/>
        <w:jc w:val="both"/>
        <w:rPr>
          <w:rFonts w:cs="Segoe UI"/>
          <w:b/>
          <w:color w:val="000000"/>
          <w:sz w:val="24"/>
          <w:szCs w:val="23"/>
          <w:shd w:val="clear" w:color="auto" w:fill="FFFFFF"/>
        </w:rPr>
      </w:pPr>
      <w:r>
        <w:rPr>
          <w:rFonts w:cs="Segoe UI"/>
          <w:b/>
          <w:color w:val="000000"/>
          <w:sz w:val="24"/>
          <w:szCs w:val="23"/>
          <w:shd w:val="clear" w:color="auto" w:fill="FFFFFF"/>
        </w:rPr>
        <w:t>Para Virtualization:</w:t>
      </w:r>
      <w:r>
        <w:rPr>
          <w:rFonts w:cs="Segoe UI"/>
          <w:sz w:val="24"/>
          <w:szCs w:val="23"/>
        </w:rPr>
        <w:t xml:space="preserve"> this type of virtualization allows the modification of guest OS to make it compatible with the hypervisor. This leads to better performance.</w:t>
      </w:r>
    </w:p>
    <w:p w:rsidR="00B4458C" w:rsidRDefault="00B4458C" w:rsidP="00B4458C">
      <w:pPr>
        <w:spacing w:after="0"/>
        <w:jc w:val="both"/>
        <w:rPr>
          <w:rFonts w:cs="Segoe UI"/>
          <w:color w:val="000000"/>
          <w:sz w:val="24"/>
          <w:szCs w:val="23"/>
          <w:shd w:val="clear" w:color="auto" w:fill="FFFFFF"/>
        </w:rPr>
      </w:pPr>
      <w:r>
        <w:rPr>
          <w:rFonts w:cs="Segoe UI"/>
          <w:color w:val="000000"/>
          <w:sz w:val="24"/>
          <w:szCs w:val="23"/>
          <w:shd w:val="clear" w:color="auto" w:fill="FFFFFF"/>
        </w:rPr>
        <w:t>Pros of Virtual Server:</w:t>
      </w:r>
    </w:p>
    <w:p w:rsidR="00B4458C" w:rsidRDefault="00B4458C"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Resource pooling</w:t>
      </w:r>
    </w:p>
    <w:p w:rsidR="00B4458C" w:rsidRDefault="00B4458C"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Availability</w:t>
      </w:r>
    </w:p>
    <w:p w:rsidR="00B4458C" w:rsidRDefault="00B4458C"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Migration</w:t>
      </w:r>
    </w:p>
    <w:p w:rsidR="00B4458C" w:rsidRDefault="00B4458C"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Easy to deploy</w:t>
      </w:r>
    </w:p>
    <w:p w:rsidR="00B4458C" w:rsidRDefault="00B4458C"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Redundancy</w:t>
      </w:r>
    </w:p>
    <w:p w:rsidR="00B4458C" w:rsidRDefault="00B4458C"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Isolation</w:t>
      </w:r>
    </w:p>
    <w:p w:rsidR="00B4458C" w:rsidRDefault="00544FF2"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Ability to reconfigure</w:t>
      </w:r>
    </w:p>
    <w:p w:rsidR="00544FF2" w:rsidRDefault="00544FF2" w:rsidP="00B4458C">
      <w:pPr>
        <w:pStyle w:val="ListParagraph"/>
        <w:numPr>
          <w:ilvl w:val="0"/>
          <w:numId w:val="6"/>
        </w:numPr>
        <w:spacing w:after="0"/>
        <w:jc w:val="both"/>
        <w:rPr>
          <w:rFonts w:cs="Segoe UI"/>
          <w:color w:val="000000"/>
          <w:sz w:val="24"/>
          <w:szCs w:val="23"/>
          <w:shd w:val="clear" w:color="auto" w:fill="FFFFFF"/>
        </w:rPr>
      </w:pPr>
      <w:r>
        <w:rPr>
          <w:rFonts w:cs="Segoe UI"/>
          <w:color w:val="000000"/>
          <w:sz w:val="24"/>
          <w:szCs w:val="23"/>
          <w:shd w:val="clear" w:color="auto" w:fill="FFFFFF"/>
        </w:rPr>
        <w:t>Optimization of physical resources</w:t>
      </w:r>
    </w:p>
    <w:p w:rsidR="00544FF2" w:rsidRDefault="00544FF2" w:rsidP="00544FF2">
      <w:pPr>
        <w:spacing w:after="0"/>
        <w:jc w:val="both"/>
        <w:rPr>
          <w:rFonts w:cs="Segoe UI"/>
          <w:color w:val="000000"/>
          <w:sz w:val="24"/>
          <w:szCs w:val="23"/>
          <w:shd w:val="clear" w:color="auto" w:fill="FFFFFF"/>
        </w:rPr>
      </w:pPr>
      <w:r>
        <w:rPr>
          <w:rFonts w:cs="Segoe UI"/>
          <w:color w:val="000000"/>
          <w:sz w:val="24"/>
          <w:szCs w:val="23"/>
          <w:shd w:val="clear" w:color="auto" w:fill="FFFFFF"/>
        </w:rPr>
        <w:t>Cons of Virtual Server:</w:t>
      </w:r>
    </w:p>
    <w:p w:rsidR="00544FF2" w:rsidRDefault="00544FF2" w:rsidP="00544FF2">
      <w:pPr>
        <w:pStyle w:val="ListParagraph"/>
        <w:numPr>
          <w:ilvl w:val="0"/>
          <w:numId w:val="7"/>
        </w:numPr>
        <w:spacing w:after="0"/>
        <w:jc w:val="both"/>
        <w:rPr>
          <w:rFonts w:cs="Segoe UI"/>
          <w:color w:val="000000"/>
          <w:sz w:val="24"/>
          <w:szCs w:val="23"/>
          <w:shd w:val="clear" w:color="auto" w:fill="FFFFFF"/>
        </w:rPr>
      </w:pPr>
      <w:r>
        <w:rPr>
          <w:rFonts w:cs="Segoe UI"/>
          <w:color w:val="000000"/>
          <w:sz w:val="24"/>
          <w:szCs w:val="23"/>
          <w:shd w:val="clear" w:color="auto" w:fill="FFFFFF"/>
        </w:rPr>
        <w:t>Harder to conceptualize</w:t>
      </w:r>
    </w:p>
    <w:p w:rsidR="00544FF2" w:rsidRDefault="00544FF2" w:rsidP="00544FF2">
      <w:pPr>
        <w:pStyle w:val="ListParagraph"/>
        <w:numPr>
          <w:ilvl w:val="0"/>
          <w:numId w:val="7"/>
        </w:numPr>
        <w:spacing w:after="0"/>
        <w:jc w:val="both"/>
        <w:rPr>
          <w:rFonts w:cs="Segoe UI"/>
          <w:color w:val="000000"/>
          <w:sz w:val="24"/>
          <w:szCs w:val="23"/>
          <w:shd w:val="clear" w:color="auto" w:fill="FFFFFF"/>
        </w:rPr>
      </w:pPr>
      <w:r>
        <w:rPr>
          <w:rFonts w:cs="Segoe UI"/>
          <w:color w:val="000000"/>
          <w:sz w:val="24"/>
          <w:szCs w:val="23"/>
          <w:shd w:val="clear" w:color="auto" w:fill="FFFFFF"/>
        </w:rPr>
        <w:t>Indirect hardware access</w:t>
      </w:r>
    </w:p>
    <w:p w:rsidR="00544FF2" w:rsidRDefault="00544FF2" w:rsidP="00544FF2">
      <w:pPr>
        <w:pStyle w:val="ListParagraph"/>
        <w:numPr>
          <w:ilvl w:val="0"/>
          <w:numId w:val="7"/>
        </w:numPr>
        <w:spacing w:after="0"/>
        <w:jc w:val="both"/>
        <w:rPr>
          <w:rFonts w:cs="Segoe UI"/>
          <w:color w:val="000000"/>
          <w:sz w:val="24"/>
          <w:szCs w:val="23"/>
          <w:shd w:val="clear" w:color="auto" w:fill="FFFFFF"/>
        </w:rPr>
      </w:pPr>
      <w:r>
        <w:rPr>
          <w:rFonts w:cs="Segoe UI"/>
          <w:color w:val="000000"/>
          <w:sz w:val="24"/>
          <w:szCs w:val="23"/>
          <w:shd w:val="clear" w:color="auto" w:fill="FFFFFF"/>
        </w:rPr>
        <w:t>Security</w:t>
      </w:r>
    </w:p>
    <w:p w:rsidR="00544FF2" w:rsidRDefault="00544FF2" w:rsidP="00544FF2">
      <w:pPr>
        <w:spacing w:after="0"/>
        <w:jc w:val="both"/>
        <w:rPr>
          <w:rFonts w:cs="Segoe UI"/>
          <w:b/>
          <w:color w:val="000000"/>
          <w:sz w:val="24"/>
          <w:szCs w:val="23"/>
          <w:shd w:val="clear" w:color="auto" w:fill="FFFFFF"/>
        </w:rPr>
      </w:pPr>
      <w:r w:rsidRPr="00544FF2">
        <w:rPr>
          <w:rFonts w:cs="Segoe UI"/>
          <w:b/>
          <w:color w:val="000000"/>
          <w:sz w:val="24"/>
          <w:szCs w:val="23"/>
          <w:shd w:val="clear" w:color="auto" w:fill="FFFFFF"/>
        </w:rPr>
        <w:t xml:space="preserve">12. </w:t>
      </w:r>
      <w:r>
        <w:rPr>
          <w:rFonts w:cs="Segoe UI"/>
          <w:b/>
          <w:color w:val="000000"/>
          <w:sz w:val="24"/>
          <w:szCs w:val="23"/>
          <w:shd w:val="clear" w:color="auto" w:fill="FFFFFF"/>
        </w:rPr>
        <w:t xml:space="preserve">Explain about the unique </w:t>
      </w:r>
      <w:r w:rsidRPr="00544FF2">
        <w:rPr>
          <w:rFonts w:cs="Segoe UI"/>
          <w:b/>
          <w:color w:val="000000"/>
          <w:sz w:val="24"/>
          <w:szCs w:val="23"/>
          <w:shd w:val="clear" w:color="auto" w:fill="FFFFFF"/>
        </w:rPr>
        <w:t>workload of GFS</w:t>
      </w:r>
      <w:r>
        <w:rPr>
          <w:rFonts w:cs="Segoe UI"/>
          <w:b/>
          <w:color w:val="000000"/>
          <w:sz w:val="24"/>
          <w:szCs w:val="23"/>
          <w:shd w:val="clear" w:color="auto" w:fill="FFFFFF"/>
        </w:rPr>
        <w:t>.</w:t>
      </w:r>
    </w:p>
    <w:p w:rsidR="00544FF2" w:rsidRDefault="00544FF2" w:rsidP="00544FF2">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544FF2" w:rsidRDefault="00F2447C" w:rsidP="00544FF2">
      <w:pPr>
        <w:spacing w:after="0"/>
        <w:jc w:val="both"/>
        <w:rPr>
          <w:rFonts w:cs="Segoe UI"/>
          <w:color w:val="000000"/>
          <w:sz w:val="24"/>
          <w:szCs w:val="23"/>
          <w:shd w:val="clear" w:color="auto" w:fill="FFFFFF"/>
        </w:rPr>
      </w:pPr>
      <w:r>
        <w:rPr>
          <w:rFonts w:cs="Segoe UI"/>
          <w:color w:val="000000"/>
          <w:sz w:val="24"/>
          <w:szCs w:val="23"/>
          <w:shd w:val="clear" w:color="auto" w:fill="FFFFFF"/>
        </w:rPr>
        <w:t xml:space="preserve">The workload in GFS primarily consists of 2 types of reads: large streaming reads and small random reads. </w:t>
      </w:r>
      <w:r w:rsidR="00DB0FCC">
        <w:rPr>
          <w:rFonts w:cs="Segoe UI"/>
          <w:color w:val="000000"/>
          <w:sz w:val="24"/>
          <w:szCs w:val="23"/>
          <w:shd w:val="clear" w:color="auto" w:fill="FFFFFF"/>
        </w:rPr>
        <w:t>In the case of large streaming reads, any individual operation</w:t>
      </w:r>
      <w:r w:rsidR="00E661A2">
        <w:rPr>
          <w:rFonts w:cs="Segoe UI"/>
          <w:color w:val="000000"/>
          <w:sz w:val="24"/>
          <w:szCs w:val="23"/>
          <w:shd w:val="clear" w:color="auto" w:fill="FFFFFF"/>
        </w:rPr>
        <w:t xml:space="preserve"> reads hundreds of KB (almost 1 MB) of data. Some may also include a contiguous region of file. In small random reads, only a few KB of data is read. To increase the performance, some applications batch and sort the small reads to avoid back and forth movement. The workload also consists of large, sequential writes that gets appended to the file. Once any file has been written, it is modified very less often.</w:t>
      </w:r>
    </w:p>
    <w:p w:rsidR="00E661A2" w:rsidRDefault="00E661A2" w:rsidP="00544FF2">
      <w:pPr>
        <w:spacing w:after="0"/>
        <w:jc w:val="both"/>
        <w:rPr>
          <w:rFonts w:cs="Segoe UI"/>
          <w:b/>
          <w:color w:val="000000"/>
          <w:sz w:val="24"/>
          <w:szCs w:val="23"/>
          <w:shd w:val="clear" w:color="auto" w:fill="FFFFFF"/>
        </w:rPr>
      </w:pPr>
      <w:r w:rsidRPr="00E661A2">
        <w:rPr>
          <w:rFonts w:cs="Segoe UI"/>
          <w:b/>
          <w:color w:val="000000"/>
          <w:sz w:val="24"/>
          <w:szCs w:val="23"/>
          <w:shd w:val="clear" w:color="auto" w:fill="FFFFFF"/>
        </w:rPr>
        <w:lastRenderedPageBreak/>
        <w:t>13. Explain how file read works in GFS</w:t>
      </w:r>
    </w:p>
    <w:p w:rsidR="00E661A2" w:rsidRDefault="00E661A2" w:rsidP="00544FF2">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E661A2" w:rsidRDefault="00E661A2" w:rsidP="00E661A2">
      <w:pPr>
        <w:spacing w:after="0"/>
        <w:jc w:val="center"/>
        <w:rPr>
          <w:rFonts w:cs="Segoe UI"/>
          <w:color w:val="000000"/>
          <w:sz w:val="24"/>
          <w:szCs w:val="23"/>
          <w:shd w:val="clear" w:color="auto" w:fill="FFFFFF"/>
        </w:rPr>
      </w:pPr>
    </w:p>
    <w:p w:rsidR="00E661A2" w:rsidRDefault="00E661A2" w:rsidP="00E661A2">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4444308" cy="167793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447528" cy="1679155"/>
                    </a:xfrm>
                    <a:prstGeom prst="rect">
                      <a:avLst/>
                    </a:prstGeom>
                    <a:noFill/>
                    <a:ln w="9525">
                      <a:noFill/>
                      <a:miter lim="800000"/>
                      <a:headEnd/>
                      <a:tailEnd/>
                    </a:ln>
                  </pic:spPr>
                </pic:pic>
              </a:graphicData>
            </a:graphic>
          </wp:inline>
        </w:drawing>
      </w:r>
    </w:p>
    <w:p w:rsidR="00E661A2" w:rsidRDefault="00E661A2" w:rsidP="00E661A2">
      <w:pPr>
        <w:spacing w:after="0"/>
        <w:jc w:val="both"/>
        <w:rPr>
          <w:rFonts w:cs="Segoe UI"/>
          <w:color w:val="000000"/>
          <w:sz w:val="24"/>
          <w:szCs w:val="23"/>
          <w:shd w:val="clear" w:color="auto" w:fill="FFFFFF"/>
        </w:rPr>
      </w:pPr>
      <w:r>
        <w:rPr>
          <w:rFonts w:cs="Segoe UI"/>
          <w:color w:val="000000"/>
          <w:sz w:val="24"/>
          <w:szCs w:val="23"/>
          <w:shd w:val="clear" w:color="auto" w:fill="FFFFFF"/>
        </w:rPr>
        <w:t>When a file needs to be read by the client, the following steps are followed.</w:t>
      </w:r>
    </w:p>
    <w:p w:rsidR="00E661A2" w:rsidRDefault="00E661A2" w:rsidP="00E661A2">
      <w:pPr>
        <w:pStyle w:val="ListParagraph"/>
        <w:numPr>
          <w:ilvl w:val="0"/>
          <w:numId w:val="8"/>
        </w:numPr>
        <w:spacing w:after="0"/>
        <w:jc w:val="both"/>
        <w:rPr>
          <w:rFonts w:cs="Segoe UI"/>
          <w:color w:val="000000"/>
          <w:sz w:val="24"/>
          <w:szCs w:val="23"/>
          <w:shd w:val="clear" w:color="auto" w:fill="FFFFFF"/>
        </w:rPr>
      </w:pPr>
      <w:r>
        <w:rPr>
          <w:rFonts w:cs="Segoe UI"/>
          <w:color w:val="000000"/>
          <w:sz w:val="24"/>
          <w:szCs w:val="23"/>
          <w:shd w:val="clear" w:color="auto" w:fill="FFFFFF"/>
        </w:rPr>
        <w:t>The client first sends a request to the master with the file name and chunk index of the file to know about the location of the file.</w:t>
      </w:r>
    </w:p>
    <w:p w:rsidR="00E661A2" w:rsidRDefault="00E661A2" w:rsidP="00E661A2">
      <w:pPr>
        <w:pStyle w:val="ListParagraph"/>
        <w:numPr>
          <w:ilvl w:val="0"/>
          <w:numId w:val="8"/>
        </w:numPr>
        <w:spacing w:after="0"/>
        <w:jc w:val="both"/>
        <w:rPr>
          <w:rFonts w:cs="Segoe UI"/>
          <w:color w:val="000000"/>
          <w:sz w:val="24"/>
          <w:szCs w:val="23"/>
          <w:shd w:val="clear" w:color="auto" w:fill="FFFFFF"/>
        </w:rPr>
      </w:pPr>
      <w:r>
        <w:rPr>
          <w:rFonts w:cs="Segoe UI"/>
          <w:color w:val="000000"/>
          <w:sz w:val="24"/>
          <w:szCs w:val="23"/>
          <w:shd w:val="clear" w:color="auto" w:fill="FFFFFF"/>
        </w:rPr>
        <w:t>The master then sends the chunk handle and chunk location</w:t>
      </w:r>
      <w:r w:rsidR="003B753D">
        <w:rPr>
          <w:rFonts w:cs="Segoe UI"/>
          <w:color w:val="000000"/>
          <w:sz w:val="24"/>
          <w:szCs w:val="23"/>
          <w:shd w:val="clear" w:color="auto" w:fill="FFFFFF"/>
        </w:rPr>
        <w:t xml:space="preserve"> of the requested file and all its replicas. The client caches this information.</w:t>
      </w:r>
    </w:p>
    <w:p w:rsidR="003B753D" w:rsidRDefault="003B753D" w:rsidP="00E661A2">
      <w:pPr>
        <w:pStyle w:val="ListParagraph"/>
        <w:numPr>
          <w:ilvl w:val="0"/>
          <w:numId w:val="8"/>
        </w:numPr>
        <w:spacing w:after="0"/>
        <w:jc w:val="both"/>
        <w:rPr>
          <w:rFonts w:cs="Segoe UI"/>
          <w:color w:val="000000"/>
          <w:sz w:val="24"/>
          <w:szCs w:val="23"/>
          <w:shd w:val="clear" w:color="auto" w:fill="FFFFFF"/>
        </w:rPr>
      </w:pPr>
      <w:r>
        <w:rPr>
          <w:rFonts w:cs="Segoe UI"/>
          <w:color w:val="000000"/>
          <w:sz w:val="24"/>
          <w:szCs w:val="23"/>
          <w:shd w:val="clear" w:color="auto" w:fill="FFFFFF"/>
        </w:rPr>
        <w:t>The client then locates the closest chunkserver that holds the data and requests using chunk handle and byte range. No more client-master interaction is needed to read the file until the presence of cached information.</w:t>
      </w:r>
    </w:p>
    <w:p w:rsidR="003B753D" w:rsidRDefault="003B753D" w:rsidP="00E661A2">
      <w:pPr>
        <w:pStyle w:val="ListParagraph"/>
        <w:numPr>
          <w:ilvl w:val="0"/>
          <w:numId w:val="8"/>
        </w:numPr>
        <w:spacing w:after="0"/>
        <w:jc w:val="both"/>
        <w:rPr>
          <w:rFonts w:cs="Segoe UI"/>
          <w:color w:val="000000"/>
          <w:sz w:val="24"/>
          <w:szCs w:val="23"/>
          <w:shd w:val="clear" w:color="auto" w:fill="FFFFFF"/>
        </w:rPr>
      </w:pPr>
      <w:r>
        <w:rPr>
          <w:rFonts w:cs="Segoe UI"/>
          <w:color w:val="000000"/>
          <w:sz w:val="24"/>
          <w:szCs w:val="23"/>
          <w:shd w:val="clear" w:color="auto" w:fill="FFFFFF"/>
        </w:rPr>
        <w:t>The chunkserver then sends the requested data to the client.</w:t>
      </w:r>
    </w:p>
    <w:p w:rsidR="0097677C" w:rsidRDefault="0097677C" w:rsidP="0097677C">
      <w:pPr>
        <w:spacing w:after="0"/>
        <w:jc w:val="both"/>
        <w:rPr>
          <w:rFonts w:cs="Segoe UI"/>
          <w:b/>
          <w:color w:val="000000"/>
          <w:sz w:val="24"/>
          <w:szCs w:val="23"/>
          <w:shd w:val="clear" w:color="auto" w:fill="FFFFFF"/>
        </w:rPr>
      </w:pPr>
      <w:r w:rsidRPr="0097677C">
        <w:rPr>
          <w:rFonts w:cs="Segoe UI"/>
          <w:b/>
          <w:color w:val="000000"/>
          <w:sz w:val="24"/>
          <w:szCs w:val="23"/>
          <w:shd w:val="clear" w:color="auto" w:fill="FFFFFF"/>
        </w:rPr>
        <w:t>14. Explain how file write works in GFS</w:t>
      </w:r>
    </w:p>
    <w:p w:rsidR="0097677C" w:rsidRDefault="0097677C" w:rsidP="0097677C">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97677C" w:rsidRDefault="0097677C" w:rsidP="0097677C">
      <w:pPr>
        <w:spacing w:after="0"/>
        <w:jc w:val="center"/>
        <w:rPr>
          <w:rFonts w:cs="Segoe UI"/>
          <w:color w:val="000000"/>
          <w:sz w:val="24"/>
          <w:szCs w:val="23"/>
          <w:shd w:val="clear" w:color="auto" w:fill="FFFFFF"/>
        </w:rPr>
      </w:pPr>
    </w:p>
    <w:p w:rsidR="0097677C" w:rsidRDefault="0097677C" w:rsidP="0097677C">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3149663" cy="254517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150681" cy="2546001"/>
                    </a:xfrm>
                    <a:prstGeom prst="rect">
                      <a:avLst/>
                    </a:prstGeom>
                    <a:noFill/>
                    <a:ln w="9525">
                      <a:noFill/>
                      <a:miter lim="800000"/>
                      <a:headEnd/>
                      <a:tailEnd/>
                    </a:ln>
                  </pic:spPr>
                </pic:pic>
              </a:graphicData>
            </a:graphic>
          </wp:inline>
        </w:drawing>
      </w:r>
    </w:p>
    <w:p w:rsidR="0097677C" w:rsidRDefault="0097677C" w:rsidP="0097677C">
      <w:pPr>
        <w:spacing w:after="0"/>
        <w:jc w:val="both"/>
        <w:rPr>
          <w:rFonts w:cs="Segoe UI"/>
          <w:color w:val="000000"/>
          <w:sz w:val="24"/>
          <w:szCs w:val="23"/>
          <w:shd w:val="clear" w:color="auto" w:fill="FFFFFF"/>
        </w:rPr>
      </w:pPr>
      <w:r>
        <w:rPr>
          <w:rFonts w:cs="Segoe UI"/>
          <w:color w:val="000000"/>
          <w:sz w:val="24"/>
          <w:szCs w:val="23"/>
          <w:shd w:val="clear" w:color="auto" w:fill="FFFFFF"/>
        </w:rPr>
        <w:t>In order to perform write operation on a file, the client follows the following steps.</w:t>
      </w:r>
    </w:p>
    <w:p w:rsidR="0097677C" w:rsidRDefault="0097677C" w:rsidP="0097677C">
      <w:pPr>
        <w:pStyle w:val="ListParagraph"/>
        <w:numPr>
          <w:ilvl w:val="0"/>
          <w:numId w:val="9"/>
        </w:numPr>
        <w:spacing w:after="0"/>
        <w:jc w:val="both"/>
        <w:rPr>
          <w:rFonts w:cs="Segoe UI"/>
          <w:color w:val="000000"/>
          <w:sz w:val="24"/>
          <w:szCs w:val="23"/>
          <w:shd w:val="clear" w:color="auto" w:fill="FFFFFF"/>
        </w:rPr>
      </w:pPr>
      <w:r w:rsidRPr="0097677C">
        <w:rPr>
          <w:rFonts w:cs="Segoe UI"/>
          <w:color w:val="000000"/>
          <w:sz w:val="24"/>
          <w:szCs w:val="23"/>
          <w:shd w:val="clear" w:color="auto" w:fill="FFFFFF"/>
        </w:rPr>
        <w:t>The client requests the master about the chunkserver which holds the current lease for the chunk and the locations of all the replicas. If it already exists, the master considers that lease. If not, it creates a new lease</w:t>
      </w:r>
      <w:r>
        <w:rPr>
          <w:rFonts w:cs="Segoe UI"/>
          <w:color w:val="000000"/>
          <w:sz w:val="24"/>
          <w:szCs w:val="23"/>
          <w:shd w:val="clear" w:color="auto" w:fill="FFFFFF"/>
        </w:rPr>
        <w:t>.</w:t>
      </w:r>
    </w:p>
    <w:p w:rsidR="0097677C" w:rsidRDefault="0097677C" w:rsidP="0097677C">
      <w:pPr>
        <w:pStyle w:val="ListParagraph"/>
        <w:numPr>
          <w:ilvl w:val="0"/>
          <w:numId w:val="9"/>
        </w:numPr>
        <w:spacing w:after="0"/>
        <w:jc w:val="both"/>
        <w:rPr>
          <w:rFonts w:cs="Segoe UI"/>
          <w:color w:val="000000"/>
          <w:sz w:val="24"/>
          <w:szCs w:val="23"/>
          <w:shd w:val="clear" w:color="auto" w:fill="FFFFFF"/>
        </w:rPr>
      </w:pPr>
      <w:r>
        <w:rPr>
          <w:rFonts w:cs="Segoe UI"/>
          <w:color w:val="000000"/>
          <w:sz w:val="24"/>
          <w:szCs w:val="23"/>
          <w:shd w:val="clear" w:color="auto" w:fill="FFFFFF"/>
        </w:rPr>
        <w:t xml:space="preserve">The masters responds with the locations of </w:t>
      </w:r>
      <w:r w:rsidR="00D462C0">
        <w:rPr>
          <w:rFonts w:cs="Segoe UI"/>
          <w:color w:val="000000"/>
          <w:sz w:val="24"/>
          <w:szCs w:val="23"/>
          <w:shd w:val="clear" w:color="auto" w:fill="FFFFFF"/>
        </w:rPr>
        <w:t>the primary and secondary replicas to the client. It caches the data to avoid any unnecessary interactions with the master.</w:t>
      </w:r>
    </w:p>
    <w:p w:rsidR="00D462C0" w:rsidRDefault="00D462C0" w:rsidP="0097677C">
      <w:pPr>
        <w:pStyle w:val="ListParagraph"/>
        <w:numPr>
          <w:ilvl w:val="0"/>
          <w:numId w:val="9"/>
        </w:numPr>
        <w:spacing w:after="0"/>
        <w:jc w:val="both"/>
        <w:rPr>
          <w:rFonts w:cs="Segoe UI"/>
          <w:color w:val="000000"/>
          <w:sz w:val="24"/>
          <w:szCs w:val="23"/>
          <w:shd w:val="clear" w:color="auto" w:fill="FFFFFF"/>
        </w:rPr>
      </w:pPr>
      <w:r>
        <w:rPr>
          <w:rFonts w:cs="Segoe UI"/>
          <w:color w:val="000000"/>
          <w:sz w:val="24"/>
          <w:szCs w:val="23"/>
          <w:shd w:val="clear" w:color="auto" w:fill="FFFFFF"/>
        </w:rPr>
        <w:lastRenderedPageBreak/>
        <w:t>The client forwards the data to all the replicas. There is no specific order in which it has to send the data. It does so to the replica that is closest to the client.</w:t>
      </w:r>
    </w:p>
    <w:p w:rsidR="00D462C0" w:rsidRDefault="00D462C0" w:rsidP="0097677C">
      <w:pPr>
        <w:pStyle w:val="ListParagraph"/>
        <w:numPr>
          <w:ilvl w:val="0"/>
          <w:numId w:val="9"/>
        </w:numPr>
        <w:spacing w:after="0"/>
        <w:jc w:val="both"/>
        <w:rPr>
          <w:rFonts w:cs="Segoe UI"/>
          <w:color w:val="000000"/>
          <w:sz w:val="24"/>
          <w:szCs w:val="23"/>
          <w:shd w:val="clear" w:color="auto" w:fill="FFFFFF"/>
        </w:rPr>
      </w:pPr>
      <w:r>
        <w:rPr>
          <w:rFonts w:cs="Segoe UI"/>
          <w:color w:val="000000"/>
          <w:sz w:val="24"/>
          <w:szCs w:val="23"/>
          <w:shd w:val="clear" w:color="auto" w:fill="FFFFFF"/>
        </w:rPr>
        <w:t>After the acknowledgement of data from all the replicas, the client sends a write request to the primary replica. It then identifies the data previously sent and assigns an order in which the data has to be modified.</w:t>
      </w:r>
    </w:p>
    <w:p w:rsidR="00D462C0" w:rsidRDefault="00D462C0" w:rsidP="0097677C">
      <w:pPr>
        <w:pStyle w:val="ListParagraph"/>
        <w:numPr>
          <w:ilvl w:val="0"/>
          <w:numId w:val="9"/>
        </w:numPr>
        <w:spacing w:after="0"/>
        <w:jc w:val="both"/>
        <w:rPr>
          <w:rFonts w:cs="Segoe UI"/>
          <w:color w:val="000000"/>
          <w:sz w:val="24"/>
          <w:szCs w:val="23"/>
          <w:shd w:val="clear" w:color="auto" w:fill="FFFFFF"/>
        </w:rPr>
      </w:pPr>
      <w:r>
        <w:rPr>
          <w:rFonts w:cs="Segoe UI"/>
          <w:color w:val="000000"/>
          <w:sz w:val="24"/>
          <w:szCs w:val="23"/>
          <w:shd w:val="clear" w:color="auto" w:fill="FFFFFF"/>
        </w:rPr>
        <w:t>The primary replica then forwards the write request along with the order of mutation.</w:t>
      </w:r>
    </w:p>
    <w:p w:rsidR="00D462C0" w:rsidRDefault="00D462C0" w:rsidP="0097677C">
      <w:pPr>
        <w:pStyle w:val="ListParagraph"/>
        <w:numPr>
          <w:ilvl w:val="0"/>
          <w:numId w:val="9"/>
        </w:numPr>
        <w:spacing w:after="0"/>
        <w:jc w:val="both"/>
        <w:rPr>
          <w:rFonts w:cs="Segoe UI"/>
          <w:color w:val="000000"/>
          <w:sz w:val="24"/>
          <w:szCs w:val="23"/>
          <w:shd w:val="clear" w:color="auto" w:fill="FFFFFF"/>
        </w:rPr>
      </w:pPr>
      <w:r>
        <w:rPr>
          <w:rFonts w:cs="Segoe UI"/>
          <w:color w:val="000000"/>
          <w:sz w:val="24"/>
          <w:szCs w:val="23"/>
          <w:shd w:val="clear" w:color="auto" w:fill="FFFFFF"/>
        </w:rPr>
        <w:t>Once the operation is completed by the secondary replicas, they reply to the primary replica.</w:t>
      </w:r>
    </w:p>
    <w:p w:rsidR="00D462C0" w:rsidRDefault="00D462C0" w:rsidP="00D462C0">
      <w:pPr>
        <w:pStyle w:val="ListParagraph"/>
        <w:numPr>
          <w:ilvl w:val="0"/>
          <w:numId w:val="9"/>
        </w:numPr>
        <w:spacing w:after="0"/>
        <w:jc w:val="both"/>
        <w:rPr>
          <w:rFonts w:cs="Segoe UI"/>
          <w:color w:val="000000"/>
          <w:sz w:val="24"/>
          <w:szCs w:val="23"/>
          <w:shd w:val="clear" w:color="auto" w:fill="FFFFFF"/>
        </w:rPr>
      </w:pPr>
      <w:r>
        <w:rPr>
          <w:rFonts w:cs="Segoe UI"/>
          <w:color w:val="000000"/>
          <w:sz w:val="24"/>
          <w:szCs w:val="23"/>
          <w:shd w:val="clear" w:color="auto" w:fill="FFFFFF"/>
        </w:rPr>
        <w:t>The primary replica then acknowledges the client regarding the completion of the write operation.</w:t>
      </w:r>
    </w:p>
    <w:p w:rsidR="00D462C0" w:rsidRDefault="00D462C0" w:rsidP="00D462C0">
      <w:pPr>
        <w:spacing w:after="0"/>
        <w:jc w:val="both"/>
        <w:rPr>
          <w:rFonts w:cs="Segoe UI"/>
          <w:b/>
          <w:color w:val="000000"/>
          <w:sz w:val="24"/>
          <w:szCs w:val="23"/>
          <w:shd w:val="clear" w:color="auto" w:fill="FFFFFF"/>
        </w:rPr>
      </w:pPr>
      <w:r w:rsidRPr="00D462C0">
        <w:rPr>
          <w:rFonts w:cs="Segoe UI"/>
          <w:b/>
          <w:color w:val="000000"/>
          <w:sz w:val="24"/>
          <w:szCs w:val="23"/>
          <w:shd w:val="clear" w:color="auto" w:fill="FFFFFF"/>
        </w:rPr>
        <w:t>15. Explain about DC architecture and network (BW, delay) and traffic characteristics</w:t>
      </w:r>
    </w:p>
    <w:p w:rsidR="00D462C0" w:rsidRDefault="00D462C0" w:rsidP="00D462C0">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D462C0" w:rsidRDefault="00DA3A37" w:rsidP="00D462C0">
      <w:pPr>
        <w:spacing w:after="0"/>
        <w:jc w:val="both"/>
        <w:rPr>
          <w:rFonts w:cs="Segoe UI"/>
          <w:color w:val="000000"/>
          <w:sz w:val="24"/>
          <w:szCs w:val="23"/>
          <w:shd w:val="clear" w:color="auto" w:fill="FFFFFF"/>
        </w:rPr>
      </w:pPr>
      <w:r>
        <w:rPr>
          <w:rFonts w:cs="Segoe UI"/>
          <w:color w:val="000000"/>
          <w:sz w:val="24"/>
          <w:szCs w:val="23"/>
          <w:shd w:val="clear" w:color="auto" w:fill="FFFFFF"/>
        </w:rPr>
        <w:t>The DC Architecture is depicted below.</w:t>
      </w:r>
    </w:p>
    <w:p w:rsidR="00DA3A37" w:rsidRDefault="00DA3A37" w:rsidP="00DA3A37">
      <w:pPr>
        <w:spacing w:after="0"/>
        <w:jc w:val="center"/>
        <w:rPr>
          <w:rFonts w:cs="Segoe UI"/>
          <w:color w:val="000000"/>
          <w:sz w:val="24"/>
          <w:szCs w:val="23"/>
          <w:shd w:val="clear" w:color="auto" w:fill="FFFFFF"/>
        </w:rPr>
      </w:pPr>
    </w:p>
    <w:p w:rsidR="00DA3A37" w:rsidRDefault="00DA3A37" w:rsidP="00DA3A37">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4435255" cy="1874709"/>
            <wp:effectExtent l="19050" t="0" r="339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4438469" cy="1876067"/>
                    </a:xfrm>
                    <a:prstGeom prst="rect">
                      <a:avLst/>
                    </a:prstGeom>
                    <a:noFill/>
                    <a:ln w="9525">
                      <a:noFill/>
                      <a:miter lim="800000"/>
                      <a:headEnd/>
                      <a:tailEnd/>
                    </a:ln>
                  </pic:spPr>
                </pic:pic>
              </a:graphicData>
            </a:graphic>
          </wp:inline>
        </w:drawing>
      </w:r>
    </w:p>
    <w:p w:rsidR="00DA3A37" w:rsidRDefault="00DA3A37" w:rsidP="00DA3A37">
      <w:pPr>
        <w:spacing w:after="0"/>
        <w:jc w:val="both"/>
        <w:rPr>
          <w:rFonts w:cs="Segoe UI"/>
          <w:color w:val="000000"/>
          <w:sz w:val="24"/>
          <w:szCs w:val="23"/>
          <w:shd w:val="clear" w:color="auto" w:fill="FFFFFF"/>
        </w:rPr>
      </w:pPr>
      <w:r>
        <w:rPr>
          <w:rFonts w:cs="Segoe UI"/>
          <w:color w:val="000000"/>
          <w:sz w:val="24"/>
          <w:szCs w:val="23"/>
          <w:shd w:val="clear" w:color="auto" w:fill="FFFFFF"/>
        </w:rPr>
        <w:t>The aggregator/router is located at the top and is connected to each and every server rack located at the bottom. In the case of single router, it may be acceptable but with a number of users, it leads to congestion.</w:t>
      </w:r>
    </w:p>
    <w:p w:rsidR="00DA3A37" w:rsidRDefault="00DA3A37" w:rsidP="00DA3A37">
      <w:pPr>
        <w:spacing w:after="0"/>
        <w:jc w:val="center"/>
        <w:rPr>
          <w:rFonts w:cs="Segoe UI"/>
          <w:color w:val="000000"/>
          <w:sz w:val="24"/>
          <w:szCs w:val="23"/>
          <w:shd w:val="clear" w:color="auto" w:fill="FFFFFF"/>
        </w:rPr>
      </w:pPr>
      <w:r>
        <w:rPr>
          <w:rFonts w:cs="Segoe UI"/>
          <w:noProof/>
          <w:color w:val="000000"/>
          <w:sz w:val="24"/>
          <w:szCs w:val="23"/>
          <w:shd w:val="clear" w:color="auto" w:fill="FFFFFF"/>
          <w:lang w:eastAsia="en-IN"/>
        </w:rPr>
        <w:drawing>
          <wp:inline distT="0" distB="0" distL="0" distR="0">
            <wp:extent cx="4562003" cy="180264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565309" cy="1803948"/>
                    </a:xfrm>
                    <a:prstGeom prst="rect">
                      <a:avLst/>
                    </a:prstGeom>
                    <a:noFill/>
                    <a:ln w="9525">
                      <a:noFill/>
                      <a:miter lim="800000"/>
                      <a:headEnd/>
                      <a:tailEnd/>
                    </a:ln>
                  </pic:spPr>
                </pic:pic>
              </a:graphicData>
            </a:graphic>
          </wp:inline>
        </w:drawing>
      </w:r>
    </w:p>
    <w:p w:rsidR="00DA3A37" w:rsidRDefault="00DA3A37" w:rsidP="00DA3A37">
      <w:pPr>
        <w:spacing w:after="0"/>
        <w:jc w:val="both"/>
        <w:rPr>
          <w:rFonts w:cs="Segoe UI"/>
          <w:color w:val="000000"/>
          <w:sz w:val="24"/>
          <w:szCs w:val="23"/>
          <w:shd w:val="clear" w:color="auto" w:fill="FFFFFF"/>
        </w:rPr>
      </w:pPr>
      <w:r>
        <w:rPr>
          <w:rFonts w:cs="Segoe UI"/>
          <w:color w:val="000000"/>
          <w:sz w:val="24"/>
          <w:szCs w:val="23"/>
          <w:shd w:val="clear" w:color="auto" w:fill="FFFFFF"/>
        </w:rPr>
        <w:t>Each of the server rack consists of a ToR (Top of Rack) switch at the top. This is the source that connects all the servers on the particular server rack.</w:t>
      </w:r>
    </w:p>
    <w:p w:rsidR="00DA3A37" w:rsidRDefault="00DA3A37" w:rsidP="00DA3A37">
      <w:pPr>
        <w:spacing w:after="0"/>
        <w:jc w:val="both"/>
        <w:rPr>
          <w:rFonts w:cs="Segoe UI"/>
          <w:color w:val="000000"/>
          <w:sz w:val="24"/>
          <w:szCs w:val="23"/>
          <w:shd w:val="clear" w:color="auto" w:fill="FFFFFF"/>
        </w:rPr>
      </w:pPr>
      <w:r>
        <w:rPr>
          <w:rFonts w:cs="Segoe UI"/>
          <w:color w:val="000000"/>
          <w:sz w:val="24"/>
          <w:szCs w:val="23"/>
          <w:shd w:val="clear" w:color="auto" w:fill="FFFFFF"/>
        </w:rPr>
        <w:t>The DC characteristics constitute load balancing, congestion control and reconfigurable topologies.</w:t>
      </w:r>
    </w:p>
    <w:p w:rsidR="00DA3A37" w:rsidRDefault="00DA3A37" w:rsidP="00DA3A37">
      <w:pPr>
        <w:spacing w:after="0"/>
        <w:jc w:val="both"/>
        <w:rPr>
          <w:rFonts w:cs="Segoe UI"/>
          <w:color w:val="000000"/>
          <w:sz w:val="24"/>
          <w:szCs w:val="23"/>
          <w:shd w:val="clear" w:color="auto" w:fill="FFFFFF"/>
        </w:rPr>
      </w:pPr>
      <w:r>
        <w:rPr>
          <w:rFonts w:cs="Segoe UI"/>
          <w:color w:val="000000"/>
          <w:sz w:val="24"/>
          <w:szCs w:val="23"/>
          <w:shd w:val="clear" w:color="auto" w:fill="FFFFFF"/>
        </w:rPr>
        <w:t>The network characteristics constitute high bandwidth and low latency/delay.</w:t>
      </w:r>
    </w:p>
    <w:p w:rsidR="00DA3A37" w:rsidRDefault="00DA3A37" w:rsidP="00DA3A37">
      <w:pPr>
        <w:spacing w:after="0"/>
        <w:jc w:val="both"/>
        <w:rPr>
          <w:rFonts w:cs="Segoe UI"/>
          <w:color w:val="000000"/>
          <w:sz w:val="24"/>
          <w:szCs w:val="23"/>
          <w:shd w:val="clear" w:color="auto" w:fill="FFFFFF"/>
        </w:rPr>
      </w:pPr>
      <w:r>
        <w:rPr>
          <w:rFonts w:cs="Segoe UI"/>
          <w:color w:val="000000"/>
          <w:sz w:val="24"/>
          <w:szCs w:val="23"/>
          <w:shd w:val="clear" w:color="auto" w:fill="FFFFFF"/>
        </w:rPr>
        <w:lastRenderedPageBreak/>
        <w:t>The traffic patterns are highly volatile and unpredictable. The characteristics include small traffic fo</w:t>
      </w:r>
      <w:r w:rsidR="00525D12">
        <w:rPr>
          <w:rFonts w:cs="Segoe UI"/>
          <w:color w:val="000000"/>
          <w:sz w:val="24"/>
          <w:szCs w:val="23"/>
          <w:shd w:val="clear" w:color="auto" w:fill="FFFFFF"/>
        </w:rPr>
        <w:t>r</w:t>
      </w:r>
      <w:r>
        <w:rPr>
          <w:rFonts w:cs="Segoe UI"/>
          <w:color w:val="000000"/>
          <w:sz w:val="24"/>
          <w:szCs w:val="23"/>
          <w:shd w:val="clear" w:color="auto" w:fill="FFFFFF"/>
        </w:rPr>
        <w:t xml:space="preserve"> </w:t>
      </w:r>
      <w:r w:rsidR="00525D12">
        <w:rPr>
          <w:rFonts w:cs="Segoe UI"/>
          <w:color w:val="000000"/>
          <w:sz w:val="24"/>
          <w:szCs w:val="23"/>
          <w:shd w:val="clear" w:color="auto" w:fill="FFFFFF"/>
        </w:rPr>
        <w:t xml:space="preserve">large </w:t>
      </w:r>
      <w:r>
        <w:rPr>
          <w:rFonts w:cs="Segoe UI"/>
          <w:color w:val="000000"/>
          <w:sz w:val="24"/>
          <w:szCs w:val="23"/>
          <w:shd w:val="clear" w:color="auto" w:fill="FFFFFF"/>
        </w:rPr>
        <w:t>flows</w:t>
      </w:r>
      <w:r w:rsidR="00525D12">
        <w:rPr>
          <w:rFonts w:cs="Segoe UI"/>
          <w:color w:val="000000"/>
          <w:sz w:val="24"/>
          <w:szCs w:val="23"/>
          <w:shd w:val="clear" w:color="auto" w:fill="FFFFFF"/>
        </w:rPr>
        <w:t xml:space="preserve"> and large traffic for much number of small flows.</w:t>
      </w:r>
    </w:p>
    <w:p w:rsidR="00525D12" w:rsidRDefault="00525D12" w:rsidP="00DA3A37">
      <w:pPr>
        <w:spacing w:after="0"/>
        <w:jc w:val="both"/>
        <w:rPr>
          <w:rFonts w:cs="Segoe UI"/>
          <w:b/>
          <w:color w:val="000000"/>
          <w:sz w:val="24"/>
          <w:szCs w:val="23"/>
          <w:shd w:val="clear" w:color="auto" w:fill="FFFFFF"/>
        </w:rPr>
      </w:pPr>
      <w:r w:rsidRPr="00525D12">
        <w:rPr>
          <w:rFonts w:cs="Segoe UI"/>
          <w:b/>
          <w:color w:val="000000"/>
          <w:sz w:val="24"/>
          <w:szCs w:val="23"/>
          <w:shd w:val="clear" w:color="auto" w:fill="FFFFFF"/>
        </w:rPr>
        <w:t>16. Motivation of DCTCP (or other TCP variants for DC)? What is/are the problems of traditional TCP being used in DC?</w:t>
      </w:r>
    </w:p>
    <w:p w:rsidR="00525D12" w:rsidRDefault="00525D12" w:rsidP="00DA3A37">
      <w:pPr>
        <w:spacing w:after="0"/>
        <w:jc w:val="both"/>
        <w:rPr>
          <w:rFonts w:cs="Segoe UI"/>
          <w:color w:val="000000"/>
          <w:sz w:val="24"/>
          <w:szCs w:val="23"/>
          <w:shd w:val="clear" w:color="auto" w:fill="FFFFFF"/>
        </w:rPr>
      </w:pPr>
      <w:r>
        <w:rPr>
          <w:rFonts w:cs="Segoe UI"/>
          <w:b/>
          <w:color w:val="000000"/>
          <w:sz w:val="24"/>
          <w:szCs w:val="23"/>
          <w:shd w:val="clear" w:color="auto" w:fill="FFFFFF"/>
        </w:rPr>
        <w:t>Answer:</w:t>
      </w:r>
    </w:p>
    <w:p w:rsidR="00525D12" w:rsidRPr="00525D12" w:rsidRDefault="00525D12" w:rsidP="00DA3A37">
      <w:pPr>
        <w:spacing w:after="0"/>
        <w:jc w:val="both"/>
        <w:rPr>
          <w:rFonts w:cs="Segoe UI"/>
          <w:color w:val="000000"/>
          <w:sz w:val="24"/>
          <w:szCs w:val="23"/>
          <w:shd w:val="clear" w:color="auto" w:fill="FFFFFF"/>
        </w:rPr>
      </w:pPr>
      <w:r>
        <w:rPr>
          <w:rFonts w:cs="Segoe UI"/>
          <w:color w:val="000000"/>
          <w:sz w:val="24"/>
          <w:szCs w:val="23"/>
          <w:shd w:val="clear" w:color="auto" w:fill="FFFFFF"/>
        </w:rPr>
        <w:t>TCP is primarily designed for Internet. The use of TCP for other networks like wireless or datacenter (high bandwidth/delay product) is not so efficient. When used, it results in very high congestion and lowered quality of the response (data). To avoid this problem, TCP has to be modified for each of the network when separately used which is a hectic task. Hence, separate protocols for each of the other networks is created including SnoopTCP for wireless and DCTCP for datacenter.</w:t>
      </w:r>
    </w:p>
    <w:sectPr w:rsidR="00525D12" w:rsidRPr="00525D12" w:rsidSect="00477E33">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FAE" w:rsidRDefault="00296FAE" w:rsidP="0067147B">
      <w:pPr>
        <w:spacing w:after="0" w:line="240" w:lineRule="auto"/>
      </w:pPr>
      <w:r>
        <w:separator/>
      </w:r>
    </w:p>
  </w:endnote>
  <w:endnote w:type="continuationSeparator" w:id="0">
    <w:p w:rsidR="00296FAE" w:rsidRDefault="00296FAE" w:rsidP="00671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360844"/>
      <w:docPartObj>
        <w:docPartGallery w:val="Page Numbers (Bottom of Page)"/>
        <w:docPartUnique/>
      </w:docPartObj>
    </w:sdtPr>
    <w:sdtContent>
      <w:p w:rsidR="00D462C0" w:rsidRDefault="00D462C0">
        <w:pPr>
          <w:pStyle w:val="Footer"/>
          <w:jc w:val="right"/>
        </w:pPr>
        <w:fldSimple w:instr=" PAGE   \* MERGEFORMAT ">
          <w:r w:rsidR="004706DB">
            <w:rPr>
              <w:noProof/>
            </w:rPr>
            <w:t>6</w:t>
          </w:r>
        </w:fldSimple>
      </w:p>
    </w:sdtContent>
  </w:sdt>
  <w:p w:rsidR="00D462C0" w:rsidRDefault="00D462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FAE" w:rsidRDefault="00296FAE" w:rsidP="0067147B">
      <w:pPr>
        <w:spacing w:after="0" w:line="240" w:lineRule="auto"/>
      </w:pPr>
      <w:r>
        <w:separator/>
      </w:r>
    </w:p>
  </w:footnote>
  <w:footnote w:type="continuationSeparator" w:id="0">
    <w:p w:rsidR="00296FAE" w:rsidRDefault="00296FAE" w:rsidP="006714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85923"/>
    <w:multiLevelType w:val="hybridMultilevel"/>
    <w:tmpl w:val="D64A5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2205D7"/>
    <w:multiLevelType w:val="hybridMultilevel"/>
    <w:tmpl w:val="6F8CA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F07393"/>
    <w:multiLevelType w:val="hybridMultilevel"/>
    <w:tmpl w:val="61AA0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8326A1"/>
    <w:multiLevelType w:val="hybridMultilevel"/>
    <w:tmpl w:val="615C9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9B1DF8"/>
    <w:multiLevelType w:val="hybridMultilevel"/>
    <w:tmpl w:val="D2EE9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D82A51"/>
    <w:multiLevelType w:val="hybridMultilevel"/>
    <w:tmpl w:val="48844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DB74BA"/>
    <w:multiLevelType w:val="hybridMultilevel"/>
    <w:tmpl w:val="95429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DD4F12"/>
    <w:multiLevelType w:val="hybridMultilevel"/>
    <w:tmpl w:val="5066D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D10142"/>
    <w:multiLevelType w:val="hybridMultilevel"/>
    <w:tmpl w:val="B09E3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8"/>
  </w:num>
  <w:num w:numId="6">
    <w:abstractNumId w:val="1"/>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6728F0"/>
    <w:rsid w:val="00027BCB"/>
    <w:rsid w:val="000516E6"/>
    <w:rsid w:val="000876C9"/>
    <w:rsid w:val="001B2FDC"/>
    <w:rsid w:val="00242277"/>
    <w:rsid w:val="00291B37"/>
    <w:rsid w:val="00296FAE"/>
    <w:rsid w:val="0034461D"/>
    <w:rsid w:val="003B753D"/>
    <w:rsid w:val="00436066"/>
    <w:rsid w:val="004706DB"/>
    <w:rsid w:val="00477E33"/>
    <w:rsid w:val="00515F94"/>
    <w:rsid w:val="00525D12"/>
    <w:rsid w:val="00533F90"/>
    <w:rsid w:val="00535337"/>
    <w:rsid w:val="00537AD3"/>
    <w:rsid w:val="00544FF2"/>
    <w:rsid w:val="00567EE2"/>
    <w:rsid w:val="0061335F"/>
    <w:rsid w:val="0063041B"/>
    <w:rsid w:val="0066350A"/>
    <w:rsid w:val="00667B4C"/>
    <w:rsid w:val="0067147B"/>
    <w:rsid w:val="006728F0"/>
    <w:rsid w:val="007175B4"/>
    <w:rsid w:val="007F0788"/>
    <w:rsid w:val="00870E67"/>
    <w:rsid w:val="0087280D"/>
    <w:rsid w:val="008D4EB3"/>
    <w:rsid w:val="009063CC"/>
    <w:rsid w:val="00920C77"/>
    <w:rsid w:val="0097677C"/>
    <w:rsid w:val="00AA4896"/>
    <w:rsid w:val="00AE751C"/>
    <w:rsid w:val="00B4458C"/>
    <w:rsid w:val="00B57EB0"/>
    <w:rsid w:val="00C2167A"/>
    <w:rsid w:val="00C332B1"/>
    <w:rsid w:val="00C9660E"/>
    <w:rsid w:val="00CB65A4"/>
    <w:rsid w:val="00D462C0"/>
    <w:rsid w:val="00DA3A37"/>
    <w:rsid w:val="00DB0FCC"/>
    <w:rsid w:val="00DE32D6"/>
    <w:rsid w:val="00E33540"/>
    <w:rsid w:val="00E661A2"/>
    <w:rsid w:val="00E86F46"/>
    <w:rsid w:val="00E91E82"/>
    <w:rsid w:val="00F2447C"/>
    <w:rsid w:val="00F25C1C"/>
    <w:rsid w:val="00FF6B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E6"/>
    <w:pPr>
      <w:ind w:left="720"/>
      <w:contextualSpacing/>
    </w:pPr>
  </w:style>
  <w:style w:type="paragraph" w:styleId="Header">
    <w:name w:val="header"/>
    <w:basedOn w:val="Normal"/>
    <w:link w:val="HeaderChar"/>
    <w:uiPriority w:val="99"/>
    <w:semiHidden/>
    <w:unhideWhenUsed/>
    <w:rsid w:val="006714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147B"/>
  </w:style>
  <w:style w:type="paragraph" w:styleId="Footer">
    <w:name w:val="footer"/>
    <w:basedOn w:val="Normal"/>
    <w:link w:val="FooterChar"/>
    <w:uiPriority w:val="99"/>
    <w:unhideWhenUsed/>
    <w:rsid w:val="00671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47B"/>
  </w:style>
  <w:style w:type="paragraph" w:styleId="BalloonText">
    <w:name w:val="Balloon Text"/>
    <w:basedOn w:val="Normal"/>
    <w:link w:val="BalloonTextChar"/>
    <w:uiPriority w:val="99"/>
    <w:semiHidden/>
    <w:unhideWhenUsed/>
    <w:rsid w:val="00AE7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5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8</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 Anusha Gandu</dc:creator>
  <cp:keywords/>
  <dc:description/>
  <cp:lastModifiedBy>Sri Sai Anusha Gandu</cp:lastModifiedBy>
  <cp:revision>53</cp:revision>
  <dcterms:created xsi:type="dcterms:W3CDTF">2017-10-19T17:53:00Z</dcterms:created>
  <dcterms:modified xsi:type="dcterms:W3CDTF">2017-10-20T20:16:00Z</dcterms:modified>
</cp:coreProperties>
</file>