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7D3" w:rsidRPr="00FD57D3" w:rsidRDefault="0098257D" w:rsidP="0098257D">
      <w:pPr>
        <w:pStyle w:val="Heading1"/>
        <w:spacing w:after="120"/>
        <w:jc w:val="center"/>
      </w:pPr>
      <w:r>
        <w:t>Patient R</w:t>
      </w:r>
      <w:r w:rsidR="000E6D34" w:rsidRPr="009136B8">
        <w:t xml:space="preserve">eadmission </w:t>
      </w:r>
      <w:r>
        <w:t>Analytics</w:t>
      </w:r>
      <w:r w:rsidR="000E6D34" w:rsidRPr="00FD57D3">
        <w:t>:</w:t>
      </w:r>
    </w:p>
    <w:p w:rsidR="00FD57D3" w:rsidRDefault="00FD57D3" w:rsidP="000176C5">
      <w:pPr>
        <w:spacing w:after="120"/>
      </w:pPr>
    </w:p>
    <w:p w:rsidR="000176C5" w:rsidRPr="000176C5" w:rsidRDefault="000176C5" w:rsidP="000176C5">
      <w:pPr>
        <w:pStyle w:val="Heading2"/>
      </w:pPr>
      <w:r>
        <w:t>Team name:</w:t>
      </w:r>
      <w:r>
        <w:t xml:space="preserve"> </w:t>
      </w:r>
      <w:r>
        <w:t>Patient Readmission Analytics</w:t>
      </w:r>
    </w:p>
    <w:p w:rsidR="000176C5" w:rsidRDefault="000176C5" w:rsidP="000176C5">
      <w:pPr>
        <w:pStyle w:val="Heading2"/>
      </w:pPr>
      <w:r>
        <w:t>Team members:</w:t>
      </w:r>
    </w:p>
    <w:p w:rsidR="000176C5" w:rsidRPr="000176C5" w:rsidRDefault="000176C5" w:rsidP="000176C5">
      <w:pPr>
        <w:autoSpaceDE w:val="0"/>
        <w:autoSpaceDN w:val="0"/>
        <w:adjustRightInd w:val="0"/>
        <w:spacing w:after="120"/>
        <w:ind w:left="720" w:firstLine="0"/>
        <w:jc w:val="left"/>
        <w:rPr>
          <w:color w:val="000000"/>
          <w:sz w:val="20"/>
          <w:szCs w:val="20"/>
        </w:rPr>
      </w:pPr>
      <w:proofErr w:type="spellStart"/>
      <w:r w:rsidRPr="000176C5">
        <w:rPr>
          <w:rFonts w:eastAsiaTheme="majorEastAsia"/>
          <w:sz w:val="20"/>
          <w:szCs w:val="20"/>
        </w:rPr>
        <w:t>Name:</w:t>
      </w:r>
      <w:r w:rsidRPr="000176C5">
        <w:rPr>
          <w:color w:val="000000"/>
          <w:sz w:val="20"/>
          <w:szCs w:val="20"/>
        </w:rPr>
        <w:t>Sri</w:t>
      </w:r>
      <w:proofErr w:type="spellEnd"/>
      <w:r w:rsidRPr="000176C5">
        <w:rPr>
          <w:color w:val="000000"/>
          <w:sz w:val="20"/>
          <w:szCs w:val="20"/>
        </w:rPr>
        <w:t xml:space="preserve"> Sai Gowtham Nadakudati</w:t>
      </w:r>
    </w:p>
    <w:p w:rsidR="000176C5" w:rsidRPr="000176C5" w:rsidRDefault="000176C5" w:rsidP="000176C5">
      <w:pPr>
        <w:autoSpaceDE w:val="0"/>
        <w:autoSpaceDN w:val="0"/>
        <w:adjustRightInd w:val="0"/>
        <w:spacing w:after="120"/>
        <w:ind w:left="720" w:firstLine="0"/>
        <w:jc w:val="left"/>
        <w:rPr>
          <w:color w:val="0563C2"/>
          <w:sz w:val="20"/>
          <w:szCs w:val="20"/>
        </w:rPr>
      </w:pPr>
      <w:r w:rsidRPr="000176C5">
        <w:rPr>
          <w:color w:val="000000"/>
          <w:sz w:val="20"/>
          <w:szCs w:val="20"/>
        </w:rPr>
        <w:t xml:space="preserve">Email id: </w:t>
      </w:r>
      <w:proofErr w:type="spellStart"/>
      <w:r w:rsidRPr="000176C5">
        <w:rPr>
          <w:color w:val="0563C2"/>
          <w:sz w:val="20"/>
          <w:szCs w:val="20"/>
        </w:rPr>
        <w:t>srnada@iu.edu</w:t>
      </w:r>
      <w:proofErr w:type="spellEnd"/>
    </w:p>
    <w:p w:rsidR="000176C5" w:rsidRPr="000176C5" w:rsidRDefault="000176C5" w:rsidP="000176C5">
      <w:pPr>
        <w:autoSpaceDE w:val="0"/>
        <w:autoSpaceDN w:val="0"/>
        <w:adjustRightInd w:val="0"/>
        <w:spacing w:after="120"/>
        <w:ind w:left="720" w:firstLine="0"/>
        <w:jc w:val="left"/>
        <w:rPr>
          <w:color w:val="000000"/>
          <w:sz w:val="20"/>
          <w:szCs w:val="20"/>
        </w:rPr>
      </w:pPr>
      <w:proofErr w:type="spellStart"/>
      <w:r w:rsidRPr="000176C5">
        <w:rPr>
          <w:color w:val="000000"/>
          <w:sz w:val="20"/>
          <w:szCs w:val="20"/>
        </w:rPr>
        <w:t>Name:Bhavani</w:t>
      </w:r>
      <w:proofErr w:type="spellEnd"/>
      <w:r w:rsidRPr="000176C5">
        <w:rPr>
          <w:color w:val="000000"/>
          <w:sz w:val="20"/>
          <w:szCs w:val="20"/>
        </w:rPr>
        <w:t xml:space="preserve"> Prasad Rao </w:t>
      </w:r>
      <w:proofErr w:type="spellStart"/>
      <w:r w:rsidRPr="000176C5">
        <w:rPr>
          <w:color w:val="000000"/>
          <w:sz w:val="20"/>
          <w:szCs w:val="20"/>
        </w:rPr>
        <w:t>Ejanthkar</w:t>
      </w:r>
      <w:proofErr w:type="spellEnd"/>
    </w:p>
    <w:p w:rsidR="000176C5" w:rsidRPr="000176C5" w:rsidRDefault="000176C5" w:rsidP="000176C5">
      <w:pPr>
        <w:spacing w:after="120"/>
        <w:ind w:left="720" w:firstLine="0"/>
        <w:rPr>
          <w:color w:val="0563C2"/>
          <w:sz w:val="20"/>
          <w:szCs w:val="20"/>
        </w:rPr>
      </w:pPr>
      <w:r w:rsidRPr="000176C5">
        <w:rPr>
          <w:color w:val="000000"/>
          <w:sz w:val="20"/>
          <w:szCs w:val="20"/>
        </w:rPr>
        <w:t xml:space="preserve">Email id: </w:t>
      </w:r>
      <w:hyperlink r:id="rId5" w:history="1">
        <w:proofErr w:type="spellStart"/>
        <w:r w:rsidRPr="000176C5">
          <w:rPr>
            <w:rStyle w:val="Hyperlink"/>
            <w:sz w:val="20"/>
            <w:szCs w:val="20"/>
          </w:rPr>
          <w:t>bejanthk@iu.edu</w:t>
        </w:r>
        <w:proofErr w:type="spellEnd"/>
      </w:hyperlink>
    </w:p>
    <w:p w:rsidR="000176C5" w:rsidRDefault="000176C5" w:rsidP="000176C5">
      <w:pPr>
        <w:spacing w:after="120"/>
      </w:pPr>
    </w:p>
    <w:p w:rsidR="003D6E49" w:rsidRPr="000176C5" w:rsidRDefault="003D6E49" w:rsidP="000176C5">
      <w:pPr>
        <w:pStyle w:val="Heading2"/>
      </w:pPr>
      <w:r w:rsidRPr="000176C5">
        <w:t>Introduction:</w:t>
      </w:r>
    </w:p>
    <w:p w:rsidR="000E6D34" w:rsidRPr="00FD57D3" w:rsidRDefault="003D6E49" w:rsidP="000176C5">
      <w:pPr>
        <w:spacing w:after="120"/>
      </w:pPr>
      <w:r>
        <w:t xml:space="preserve">Healthcare is one of the costliest and most important among all the industries. The tests that are performed are usually costly and incorrect analyses and medications may lead to detriment in the health of a patient. </w:t>
      </w:r>
      <w:r w:rsidR="000E6D34" w:rsidRPr="00FD57D3">
        <w:t>The objective of this project to create a model that can predict if a patient with diabetes will need readmission or not after primary diagnosis.</w:t>
      </w:r>
      <w:r>
        <w:t xml:space="preserve"> We will also take into consideration the medications prescribed and predict whether the patient will be readmitted due to diabetes in the future or not.</w:t>
      </w:r>
    </w:p>
    <w:p w:rsidR="000E6D34" w:rsidRPr="00FD57D3" w:rsidRDefault="000E6D34" w:rsidP="000176C5">
      <w:pPr>
        <w:spacing w:after="120"/>
      </w:pPr>
      <w:r w:rsidRPr="00FD57D3">
        <w:t>From the data collected from over 130 hospitals in the US over a period of 10 years, a wide range of data related to patients was collected. We have done some preprocessing to this dataset to perform logistic regression to form a prediction model.</w:t>
      </w:r>
    </w:p>
    <w:p w:rsidR="000E6D34" w:rsidRPr="00FD57D3" w:rsidRDefault="000E6D34" w:rsidP="000176C5">
      <w:pPr>
        <w:spacing w:after="120"/>
      </w:pPr>
    </w:p>
    <w:p w:rsidR="000E6D34" w:rsidRPr="00FD57D3" w:rsidRDefault="000E6D34" w:rsidP="000176C5">
      <w:pPr>
        <w:pStyle w:val="Heading2"/>
      </w:pPr>
      <w:r w:rsidRPr="00FD57D3">
        <w:t>Pre-processing:</w:t>
      </w:r>
    </w:p>
    <w:p w:rsidR="00C61A7F" w:rsidRPr="00FD57D3" w:rsidRDefault="000E6D34" w:rsidP="000176C5">
      <w:pPr>
        <w:pStyle w:val="ListParagraph"/>
        <w:numPr>
          <w:ilvl w:val="0"/>
          <w:numId w:val="1"/>
        </w:numPr>
        <w:spacing w:after="120"/>
      </w:pPr>
      <w:r w:rsidRPr="00FD57D3">
        <w:t>Features such as patient number, encounter id, p</w:t>
      </w:r>
      <w:r w:rsidR="00C61A7F" w:rsidRPr="00FD57D3">
        <w:t>ayer code etc. were removed from the dataset as they have no logical significance to the prediction of readmission.</w:t>
      </w:r>
    </w:p>
    <w:p w:rsidR="00C61A7F" w:rsidRPr="00FD57D3" w:rsidRDefault="00C61A7F" w:rsidP="000176C5">
      <w:pPr>
        <w:pStyle w:val="ListParagraph"/>
        <w:numPr>
          <w:ilvl w:val="0"/>
          <w:numId w:val="1"/>
        </w:numPr>
        <w:spacing w:after="120"/>
      </w:pPr>
      <w:r w:rsidRPr="00FD57D3">
        <w:t>Unary columns were dropped as they do not carry any meaning.</w:t>
      </w:r>
    </w:p>
    <w:p w:rsidR="00C61A7F" w:rsidRPr="00FD57D3" w:rsidRDefault="00C61A7F" w:rsidP="000176C5">
      <w:pPr>
        <w:pStyle w:val="ListParagraph"/>
        <w:numPr>
          <w:ilvl w:val="0"/>
          <w:numId w:val="1"/>
        </w:numPr>
        <w:spacing w:after="120"/>
      </w:pPr>
      <w:r w:rsidRPr="00FD57D3">
        <w:t>Weight column was dropped due to extreme sparsity.</w:t>
      </w:r>
    </w:p>
    <w:p w:rsidR="000E6D34" w:rsidRPr="00FD57D3" w:rsidRDefault="00C61A7F" w:rsidP="000176C5">
      <w:pPr>
        <w:pStyle w:val="ListParagraph"/>
        <w:numPr>
          <w:ilvl w:val="0"/>
          <w:numId w:val="1"/>
        </w:numPr>
        <w:spacing w:after="120"/>
      </w:pPr>
      <w:r w:rsidRPr="00FD57D3">
        <w:t>The primary diagnosis column with icd9 values was reclassified to have fewer values based on the type of disease.</w:t>
      </w:r>
    </w:p>
    <w:p w:rsidR="00C61A7F" w:rsidRPr="00FD57D3" w:rsidRDefault="00C61A7F" w:rsidP="000176C5">
      <w:pPr>
        <w:pStyle w:val="ListParagraph"/>
        <w:numPr>
          <w:ilvl w:val="0"/>
          <w:numId w:val="1"/>
        </w:numPr>
        <w:spacing w:after="120"/>
      </w:pPr>
      <w:r w:rsidRPr="00FD57D3">
        <w:t xml:space="preserve">Several </w:t>
      </w:r>
      <w:r w:rsidRPr="00FD57D3">
        <w:t>categorical values</w:t>
      </w:r>
      <w:r w:rsidRPr="00FD57D3">
        <w:t xml:space="preserve"> such as admission source and discharge disposition were also reclassified to reduce the number of values for them</w:t>
      </w:r>
    </w:p>
    <w:p w:rsidR="00CB60A2" w:rsidRPr="00FD57D3" w:rsidRDefault="00CB60A2" w:rsidP="000176C5">
      <w:pPr>
        <w:pStyle w:val="ListParagraph"/>
        <w:numPr>
          <w:ilvl w:val="0"/>
          <w:numId w:val="1"/>
        </w:numPr>
        <w:spacing w:after="120"/>
      </w:pPr>
      <w:r w:rsidRPr="00FD57D3">
        <w:t>Initially only HbA1c result is added to the preprocessed data to perform regression.</w:t>
      </w:r>
    </w:p>
    <w:p w:rsidR="00CB60A2" w:rsidRPr="00FD57D3" w:rsidRDefault="00CB60A2" w:rsidP="000176C5">
      <w:pPr>
        <w:pStyle w:val="ListParagraph"/>
        <w:numPr>
          <w:ilvl w:val="0"/>
          <w:numId w:val="1"/>
        </w:numPr>
        <w:spacing w:after="120"/>
      </w:pPr>
      <w:r w:rsidRPr="00FD57D3">
        <w:t>Class label</w:t>
      </w:r>
      <w:r w:rsidRPr="00FD57D3">
        <w:t xml:space="preserve"> 'readmitted'</w:t>
      </w:r>
      <w:r w:rsidRPr="00FD57D3">
        <w:t xml:space="preserve"> is made into binary variable by classifying ‘&lt;30’ as 1 and ‘NO’, ‘&gt;30’ as 0</w:t>
      </w:r>
    </w:p>
    <w:p w:rsidR="00CB60A2" w:rsidRPr="00FD57D3" w:rsidRDefault="00CB60A2" w:rsidP="000176C5">
      <w:pPr>
        <w:spacing w:after="120"/>
      </w:pPr>
      <w:r w:rsidRPr="00FD57D3">
        <w:t>The initial features in the dataset are:</w:t>
      </w:r>
    </w:p>
    <w:p w:rsidR="00CB60A2" w:rsidRPr="00FD57D3" w:rsidRDefault="00CB60A2" w:rsidP="0098257D">
      <w:pPr>
        <w:spacing w:after="120"/>
      </w:pPr>
      <w:r w:rsidRPr="00FD57D3">
        <w:t>['race', 'gender', 'age', 'discharge_disposition_id', 'admission_source_id', 'time_in_hospital', 'medical_specialty', 'PrimaryDiagnosis', 'A1Cresult', 'readmitted'</w:t>
      </w:r>
      <w:r w:rsidR="00C61A7F" w:rsidRPr="00FD57D3">
        <w:t xml:space="preserve"> </w:t>
      </w:r>
      <w:r w:rsidRPr="00FD57D3">
        <w:t>]</w:t>
      </w:r>
    </w:p>
    <w:p w:rsidR="0098257D" w:rsidRDefault="0098257D" w:rsidP="000176C5">
      <w:pPr>
        <w:pStyle w:val="Heading2"/>
      </w:pPr>
    </w:p>
    <w:p w:rsidR="0098257D" w:rsidRDefault="0098257D" w:rsidP="000176C5">
      <w:pPr>
        <w:pStyle w:val="Heading2"/>
      </w:pPr>
    </w:p>
    <w:p w:rsidR="0098257D" w:rsidRDefault="0098257D" w:rsidP="000176C5">
      <w:pPr>
        <w:pStyle w:val="Heading2"/>
      </w:pPr>
    </w:p>
    <w:p w:rsidR="003D6E49" w:rsidRPr="003D6E49" w:rsidRDefault="00CB60A2" w:rsidP="000176C5">
      <w:pPr>
        <w:pStyle w:val="Heading2"/>
      </w:pPr>
      <w:bookmarkStart w:id="0" w:name="_GoBack"/>
      <w:bookmarkEnd w:id="0"/>
      <w:r w:rsidRPr="00FD57D3">
        <w:lastRenderedPageBreak/>
        <w:t>Data exploration:</w:t>
      </w:r>
    </w:p>
    <w:p w:rsidR="003A5C26" w:rsidRPr="00FD57D3" w:rsidRDefault="00CB60A2" w:rsidP="000176C5">
      <w:pPr>
        <w:spacing w:after="120"/>
      </w:pPr>
      <w:r w:rsidRPr="00FD57D3">
        <w:t>We have seen that readmit observations are about 8.97%</w:t>
      </w:r>
      <w:r w:rsidR="003A5C26" w:rsidRPr="00FD57D3">
        <w:t xml:space="preserve"> and no-readmit observations are about 91.03%. This means that the data is not balanced. We will try to find which variables are ideal for prediction by making plots for all the categorical features.</w:t>
      </w:r>
    </w:p>
    <w:p w:rsidR="0054036D" w:rsidRPr="00FD57D3" w:rsidRDefault="0054036D" w:rsidP="000176C5">
      <w:pPr>
        <w:spacing w:after="120"/>
      </w:pPr>
      <w:r w:rsidRPr="00FD57D3">
        <w:rPr>
          <w:noProof/>
        </w:rPr>
        <w:drawing>
          <wp:inline distT="0" distB="0" distL="0" distR="0" wp14:anchorId="0301152E" wp14:editId="5B962B06">
            <wp:extent cx="2637155" cy="17581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cked proportion bar graph.png"/>
                    <pic:cNvPicPr/>
                  </pic:nvPicPr>
                  <pic:blipFill>
                    <a:blip r:embed="rId6">
                      <a:extLst>
                        <a:ext uri="{28A0092B-C50C-407E-A947-70E740481C1C}">
                          <a14:useLocalDpi xmlns:a14="http://schemas.microsoft.com/office/drawing/2010/main" val="0"/>
                        </a:ext>
                      </a:extLst>
                    </a:blip>
                    <a:stretch>
                      <a:fillRect/>
                    </a:stretch>
                  </pic:blipFill>
                  <pic:spPr>
                    <a:xfrm>
                      <a:off x="0" y="0"/>
                      <a:ext cx="2842418" cy="1894945"/>
                    </a:xfrm>
                    <a:prstGeom prst="rect">
                      <a:avLst/>
                    </a:prstGeom>
                  </pic:spPr>
                </pic:pic>
              </a:graphicData>
            </a:graphic>
          </wp:inline>
        </w:drawing>
      </w:r>
      <w:r w:rsidR="003A5C26" w:rsidRPr="00FD57D3">
        <w:rPr>
          <w:noProof/>
        </w:rPr>
        <w:drawing>
          <wp:inline distT="0" distB="0" distL="0" distR="0">
            <wp:extent cx="2623930" cy="174928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ed proportion bar graph.png"/>
                    <pic:cNvPicPr/>
                  </pic:nvPicPr>
                  <pic:blipFill>
                    <a:blip r:embed="rId7">
                      <a:extLst>
                        <a:ext uri="{28A0092B-C50C-407E-A947-70E740481C1C}">
                          <a14:useLocalDpi xmlns:a14="http://schemas.microsoft.com/office/drawing/2010/main" val="0"/>
                        </a:ext>
                      </a:extLst>
                    </a:blip>
                    <a:stretch>
                      <a:fillRect/>
                    </a:stretch>
                  </pic:blipFill>
                  <pic:spPr>
                    <a:xfrm>
                      <a:off x="0" y="0"/>
                      <a:ext cx="2634600" cy="1756399"/>
                    </a:xfrm>
                    <a:prstGeom prst="rect">
                      <a:avLst/>
                    </a:prstGeom>
                  </pic:spPr>
                </pic:pic>
              </a:graphicData>
            </a:graphic>
          </wp:inline>
        </w:drawing>
      </w:r>
    </w:p>
    <w:p w:rsidR="0054036D" w:rsidRPr="00FD57D3" w:rsidRDefault="003A5C26" w:rsidP="000176C5">
      <w:pPr>
        <w:spacing w:after="120"/>
      </w:pPr>
      <w:r w:rsidRPr="00FD57D3">
        <w:rPr>
          <w:noProof/>
        </w:rPr>
        <w:drawing>
          <wp:inline distT="0" distB="0" distL="0" distR="0">
            <wp:extent cx="2604052" cy="173603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cked proportion bar graph.png"/>
                    <pic:cNvPicPr/>
                  </pic:nvPicPr>
                  <pic:blipFill>
                    <a:blip r:embed="rId8">
                      <a:extLst>
                        <a:ext uri="{28A0092B-C50C-407E-A947-70E740481C1C}">
                          <a14:useLocalDpi xmlns:a14="http://schemas.microsoft.com/office/drawing/2010/main" val="0"/>
                        </a:ext>
                      </a:extLst>
                    </a:blip>
                    <a:stretch>
                      <a:fillRect/>
                    </a:stretch>
                  </pic:blipFill>
                  <pic:spPr>
                    <a:xfrm>
                      <a:off x="0" y="0"/>
                      <a:ext cx="2613462" cy="1742307"/>
                    </a:xfrm>
                    <a:prstGeom prst="rect">
                      <a:avLst/>
                    </a:prstGeom>
                  </pic:spPr>
                </pic:pic>
              </a:graphicData>
            </a:graphic>
          </wp:inline>
        </w:drawing>
      </w:r>
      <w:r w:rsidRPr="00FD57D3">
        <w:rPr>
          <w:noProof/>
        </w:rPr>
        <w:drawing>
          <wp:inline distT="0" distB="0" distL="0" distR="0">
            <wp:extent cx="2653044" cy="176869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ed proportion bar graph.png"/>
                    <pic:cNvPicPr/>
                  </pic:nvPicPr>
                  <pic:blipFill>
                    <a:blip r:embed="rId9">
                      <a:extLst>
                        <a:ext uri="{28A0092B-C50C-407E-A947-70E740481C1C}">
                          <a14:useLocalDpi xmlns:a14="http://schemas.microsoft.com/office/drawing/2010/main" val="0"/>
                        </a:ext>
                      </a:extLst>
                    </a:blip>
                    <a:stretch>
                      <a:fillRect/>
                    </a:stretch>
                  </pic:blipFill>
                  <pic:spPr>
                    <a:xfrm>
                      <a:off x="0" y="0"/>
                      <a:ext cx="2712525" cy="1808350"/>
                    </a:xfrm>
                    <a:prstGeom prst="rect">
                      <a:avLst/>
                    </a:prstGeom>
                  </pic:spPr>
                </pic:pic>
              </a:graphicData>
            </a:graphic>
          </wp:inline>
        </w:drawing>
      </w:r>
    </w:p>
    <w:p w:rsidR="003A5C26" w:rsidRPr="00FD57D3" w:rsidRDefault="003A5C26" w:rsidP="000176C5">
      <w:pPr>
        <w:spacing w:after="120"/>
      </w:pPr>
      <w:r w:rsidRPr="00FD57D3">
        <w:rPr>
          <w:noProof/>
        </w:rPr>
        <w:drawing>
          <wp:inline distT="0" distB="0" distL="0" distR="0">
            <wp:extent cx="2603500" cy="17356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cked proportion bar graph.png"/>
                    <pic:cNvPicPr/>
                  </pic:nvPicPr>
                  <pic:blipFill>
                    <a:blip r:embed="rId10">
                      <a:extLst>
                        <a:ext uri="{28A0092B-C50C-407E-A947-70E740481C1C}">
                          <a14:useLocalDpi xmlns:a14="http://schemas.microsoft.com/office/drawing/2010/main" val="0"/>
                        </a:ext>
                      </a:extLst>
                    </a:blip>
                    <a:stretch>
                      <a:fillRect/>
                    </a:stretch>
                  </pic:blipFill>
                  <pic:spPr>
                    <a:xfrm>
                      <a:off x="0" y="0"/>
                      <a:ext cx="2644408" cy="1762938"/>
                    </a:xfrm>
                    <a:prstGeom prst="rect">
                      <a:avLst/>
                    </a:prstGeom>
                  </pic:spPr>
                </pic:pic>
              </a:graphicData>
            </a:graphic>
          </wp:inline>
        </w:drawing>
      </w:r>
      <w:r w:rsidRPr="00FD57D3">
        <w:rPr>
          <w:noProof/>
        </w:rPr>
        <w:drawing>
          <wp:inline distT="0" distB="0" distL="0" distR="0">
            <wp:extent cx="2643809" cy="176253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cked proportion bar graph.png"/>
                    <pic:cNvPicPr/>
                  </pic:nvPicPr>
                  <pic:blipFill>
                    <a:blip r:embed="rId11">
                      <a:extLst>
                        <a:ext uri="{28A0092B-C50C-407E-A947-70E740481C1C}">
                          <a14:useLocalDpi xmlns:a14="http://schemas.microsoft.com/office/drawing/2010/main" val="0"/>
                        </a:ext>
                      </a:extLst>
                    </a:blip>
                    <a:stretch>
                      <a:fillRect/>
                    </a:stretch>
                  </pic:blipFill>
                  <pic:spPr>
                    <a:xfrm>
                      <a:off x="0" y="0"/>
                      <a:ext cx="2643809" cy="1762539"/>
                    </a:xfrm>
                    <a:prstGeom prst="rect">
                      <a:avLst/>
                    </a:prstGeom>
                  </pic:spPr>
                </pic:pic>
              </a:graphicData>
            </a:graphic>
          </wp:inline>
        </w:drawing>
      </w:r>
    </w:p>
    <w:p w:rsidR="003A5C26" w:rsidRPr="00FD57D3" w:rsidRDefault="003A5C26" w:rsidP="000176C5">
      <w:pPr>
        <w:spacing w:after="120"/>
      </w:pPr>
    </w:p>
    <w:p w:rsidR="003A5C26" w:rsidRPr="00FD57D3" w:rsidRDefault="0054036D" w:rsidP="000176C5">
      <w:pPr>
        <w:spacing w:after="120"/>
      </w:pPr>
      <w:r w:rsidRPr="00FD57D3">
        <w:t>HbA1c</w:t>
      </w:r>
      <w:r w:rsidRPr="00FD57D3">
        <w:t xml:space="preserve"> result and </w:t>
      </w:r>
      <w:proofErr w:type="spellStart"/>
      <w:r w:rsidRPr="00FD57D3">
        <w:t>max_glu_serum</w:t>
      </w:r>
      <w:proofErr w:type="spellEnd"/>
      <w:r w:rsidRPr="00FD57D3">
        <w:t xml:space="preserve"> result</w:t>
      </w:r>
    </w:p>
    <w:p w:rsidR="0054036D" w:rsidRPr="00FD57D3" w:rsidRDefault="0054036D" w:rsidP="000176C5">
      <w:pPr>
        <w:spacing w:after="120"/>
      </w:pPr>
      <w:r w:rsidRPr="00FD57D3">
        <w:rPr>
          <w:noProof/>
        </w:rPr>
        <w:drawing>
          <wp:inline distT="0" distB="0" distL="0" distR="0">
            <wp:extent cx="2604052" cy="173603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cked proportion bar graph.png"/>
                    <pic:cNvPicPr/>
                  </pic:nvPicPr>
                  <pic:blipFill>
                    <a:blip r:embed="rId12">
                      <a:extLst>
                        <a:ext uri="{28A0092B-C50C-407E-A947-70E740481C1C}">
                          <a14:useLocalDpi xmlns:a14="http://schemas.microsoft.com/office/drawing/2010/main" val="0"/>
                        </a:ext>
                      </a:extLst>
                    </a:blip>
                    <a:stretch>
                      <a:fillRect/>
                    </a:stretch>
                  </pic:blipFill>
                  <pic:spPr>
                    <a:xfrm>
                      <a:off x="0" y="0"/>
                      <a:ext cx="2609278" cy="1739519"/>
                    </a:xfrm>
                    <a:prstGeom prst="rect">
                      <a:avLst/>
                    </a:prstGeom>
                  </pic:spPr>
                </pic:pic>
              </a:graphicData>
            </a:graphic>
          </wp:inline>
        </w:drawing>
      </w:r>
      <w:r w:rsidRPr="00FD57D3">
        <w:rPr>
          <w:noProof/>
        </w:rPr>
        <w:drawing>
          <wp:inline distT="0" distB="0" distL="0" distR="0">
            <wp:extent cx="2653748" cy="17691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cked proportion bar graph.png"/>
                    <pic:cNvPicPr/>
                  </pic:nvPicPr>
                  <pic:blipFill>
                    <a:blip r:embed="rId13">
                      <a:extLst>
                        <a:ext uri="{28A0092B-C50C-407E-A947-70E740481C1C}">
                          <a14:useLocalDpi xmlns:a14="http://schemas.microsoft.com/office/drawing/2010/main" val="0"/>
                        </a:ext>
                      </a:extLst>
                    </a:blip>
                    <a:stretch>
                      <a:fillRect/>
                    </a:stretch>
                  </pic:blipFill>
                  <pic:spPr>
                    <a:xfrm>
                      <a:off x="0" y="0"/>
                      <a:ext cx="2676843" cy="1784561"/>
                    </a:xfrm>
                    <a:prstGeom prst="rect">
                      <a:avLst/>
                    </a:prstGeom>
                  </pic:spPr>
                </pic:pic>
              </a:graphicData>
            </a:graphic>
          </wp:inline>
        </w:drawing>
      </w:r>
    </w:p>
    <w:p w:rsidR="0054036D" w:rsidRPr="00FD57D3" w:rsidRDefault="0054036D" w:rsidP="000176C5">
      <w:pPr>
        <w:spacing w:after="120"/>
      </w:pPr>
      <w:r w:rsidRPr="00FD57D3">
        <w:lastRenderedPageBreak/>
        <w:t>Other medications</w:t>
      </w:r>
    </w:p>
    <w:p w:rsidR="0054036D" w:rsidRPr="00FD57D3" w:rsidRDefault="0054036D" w:rsidP="000176C5">
      <w:pPr>
        <w:spacing w:after="120"/>
      </w:pPr>
      <w:r w:rsidRPr="00FD57D3">
        <w:rPr>
          <w:noProof/>
        </w:rPr>
        <w:drawing>
          <wp:inline distT="0" distB="0" distL="0" distR="0">
            <wp:extent cx="2604052" cy="173603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cked proportion bar graph.png"/>
                    <pic:cNvPicPr/>
                  </pic:nvPicPr>
                  <pic:blipFill>
                    <a:blip r:embed="rId14">
                      <a:extLst>
                        <a:ext uri="{28A0092B-C50C-407E-A947-70E740481C1C}">
                          <a14:useLocalDpi xmlns:a14="http://schemas.microsoft.com/office/drawing/2010/main" val="0"/>
                        </a:ext>
                      </a:extLst>
                    </a:blip>
                    <a:stretch>
                      <a:fillRect/>
                    </a:stretch>
                  </pic:blipFill>
                  <pic:spPr>
                    <a:xfrm>
                      <a:off x="0" y="0"/>
                      <a:ext cx="2624600" cy="1749734"/>
                    </a:xfrm>
                    <a:prstGeom prst="rect">
                      <a:avLst/>
                    </a:prstGeom>
                  </pic:spPr>
                </pic:pic>
              </a:graphicData>
            </a:graphic>
          </wp:inline>
        </w:drawing>
      </w:r>
      <w:r w:rsidRPr="00FD57D3">
        <w:rPr>
          <w:noProof/>
        </w:rPr>
        <w:drawing>
          <wp:inline distT="0" distB="0" distL="0" distR="0">
            <wp:extent cx="2650435" cy="176695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cked proportion bar graph.png"/>
                    <pic:cNvPicPr/>
                  </pic:nvPicPr>
                  <pic:blipFill>
                    <a:blip r:embed="rId15">
                      <a:extLst>
                        <a:ext uri="{28A0092B-C50C-407E-A947-70E740481C1C}">
                          <a14:useLocalDpi xmlns:a14="http://schemas.microsoft.com/office/drawing/2010/main" val="0"/>
                        </a:ext>
                      </a:extLst>
                    </a:blip>
                    <a:stretch>
                      <a:fillRect/>
                    </a:stretch>
                  </pic:blipFill>
                  <pic:spPr>
                    <a:xfrm>
                      <a:off x="0" y="0"/>
                      <a:ext cx="2664534" cy="1776356"/>
                    </a:xfrm>
                    <a:prstGeom prst="rect">
                      <a:avLst/>
                    </a:prstGeom>
                  </pic:spPr>
                </pic:pic>
              </a:graphicData>
            </a:graphic>
          </wp:inline>
        </w:drawing>
      </w:r>
    </w:p>
    <w:p w:rsidR="003D6E49" w:rsidRDefault="0054036D" w:rsidP="000176C5">
      <w:pPr>
        <w:spacing w:after="120"/>
      </w:pPr>
      <w:r w:rsidRPr="00FD57D3">
        <w:rPr>
          <w:noProof/>
        </w:rPr>
        <w:drawing>
          <wp:inline distT="0" distB="0" distL="0" distR="0">
            <wp:extent cx="2604052" cy="173603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cked proportion bar graph.png"/>
                    <pic:cNvPicPr/>
                  </pic:nvPicPr>
                  <pic:blipFill>
                    <a:blip r:embed="rId16">
                      <a:extLst>
                        <a:ext uri="{28A0092B-C50C-407E-A947-70E740481C1C}">
                          <a14:useLocalDpi xmlns:a14="http://schemas.microsoft.com/office/drawing/2010/main" val="0"/>
                        </a:ext>
                      </a:extLst>
                    </a:blip>
                    <a:stretch>
                      <a:fillRect/>
                    </a:stretch>
                  </pic:blipFill>
                  <pic:spPr>
                    <a:xfrm>
                      <a:off x="0" y="0"/>
                      <a:ext cx="2637048" cy="1758032"/>
                    </a:xfrm>
                    <a:prstGeom prst="rect">
                      <a:avLst/>
                    </a:prstGeom>
                  </pic:spPr>
                </pic:pic>
              </a:graphicData>
            </a:graphic>
          </wp:inline>
        </w:drawing>
      </w:r>
      <w:r w:rsidRPr="00FD57D3">
        <w:rPr>
          <w:noProof/>
        </w:rPr>
        <w:drawing>
          <wp:inline distT="0" distB="0" distL="0" distR="0">
            <wp:extent cx="2653748" cy="176916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cked proportion bar graph.png"/>
                    <pic:cNvPicPr/>
                  </pic:nvPicPr>
                  <pic:blipFill>
                    <a:blip r:embed="rId17">
                      <a:extLst>
                        <a:ext uri="{28A0092B-C50C-407E-A947-70E740481C1C}">
                          <a14:useLocalDpi xmlns:a14="http://schemas.microsoft.com/office/drawing/2010/main" val="0"/>
                        </a:ext>
                      </a:extLst>
                    </a:blip>
                    <a:stretch>
                      <a:fillRect/>
                    </a:stretch>
                  </pic:blipFill>
                  <pic:spPr>
                    <a:xfrm>
                      <a:off x="0" y="0"/>
                      <a:ext cx="2653748" cy="1769165"/>
                    </a:xfrm>
                    <a:prstGeom prst="rect">
                      <a:avLst/>
                    </a:prstGeom>
                  </pic:spPr>
                </pic:pic>
              </a:graphicData>
            </a:graphic>
          </wp:inline>
        </w:drawing>
      </w:r>
    </w:p>
    <w:p w:rsidR="0054036D" w:rsidRPr="00FD57D3" w:rsidRDefault="0054036D" w:rsidP="000176C5">
      <w:pPr>
        <w:spacing w:after="120"/>
      </w:pPr>
      <w:r w:rsidRPr="00FD57D3">
        <w:rPr>
          <w:noProof/>
        </w:rPr>
        <w:drawing>
          <wp:inline distT="0" distB="0" distL="0" distR="0">
            <wp:extent cx="2603500" cy="173566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cked proportion bar graph.png"/>
                    <pic:cNvPicPr/>
                  </pic:nvPicPr>
                  <pic:blipFill>
                    <a:blip r:embed="rId18">
                      <a:extLst>
                        <a:ext uri="{28A0092B-C50C-407E-A947-70E740481C1C}">
                          <a14:useLocalDpi xmlns:a14="http://schemas.microsoft.com/office/drawing/2010/main" val="0"/>
                        </a:ext>
                      </a:extLst>
                    </a:blip>
                    <a:stretch>
                      <a:fillRect/>
                    </a:stretch>
                  </pic:blipFill>
                  <pic:spPr>
                    <a:xfrm>
                      <a:off x="0" y="0"/>
                      <a:ext cx="2632757" cy="1755170"/>
                    </a:xfrm>
                    <a:prstGeom prst="rect">
                      <a:avLst/>
                    </a:prstGeom>
                  </pic:spPr>
                </pic:pic>
              </a:graphicData>
            </a:graphic>
          </wp:inline>
        </w:drawing>
      </w:r>
      <w:r w:rsidRPr="00FD57D3">
        <w:rPr>
          <w:noProof/>
        </w:rPr>
        <w:drawing>
          <wp:inline distT="0" distB="0" distL="0" distR="0">
            <wp:extent cx="2643809" cy="176253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cked proportion bar graph.png"/>
                    <pic:cNvPicPr/>
                  </pic:nvPicPr>
                  <pic:blipFill>
                    <a:blip r:embed="rId19">
                      <a:extLst>
                        <a:ext uri="{28A0092B-C50C-407E-A947-70E740481C1C}">
                          <a14:useLocalDpi xmlns:a14="http://schemas.microsoft.com/office/drawing/2010/main" val="0"/>
                        </a:ext>
                      </a:extLst>
                    </a:blip>
                    <a:stretch>
                      <a:fillRect/>
                    </a:stretch>
                  </pic:blipFill>
                  <pic:spPr>
                    <a:xfrm>
                      <a:off x="0" y="0"/>
                      <a:ext cx="2673538" cy="1782359"/>
                    </a:xfrm>
                    <a:prstGeom prst="rect">
                      <a:avLst/>
                    </a:prstGeom>
                  </pic:spPr>
                </pic:pic>
              </a:graphicData>
            </a:graphic>
          </wp:inline>
        </w:drawing>
      </w:r>
    </w:p>
    <w:p w:rsidR="00FD57D3" w:rsidRPr="00FD57D3" w:rsidRDefault="0054036D" w:rsidP="000176C5">
      <w:pPr>
        <w:spacing w:after="120"/>
      </w:pPr>
      <w:r w:rsidRPr="00FD57D3">
        <w:t>There are several other features we wish to include to improve as many contributing factors as possible. However, as we can see, many of the factors are not very useful. Very few factors su</w:t>
      </w:r>
      <w:r w:rsidR="00FD57D3" w:rsidRPr="00FD57D3">
        <w:t xml:space="preserve">ch as glyburide-metformin, </w:t>
      </w:r>
      <w:proofErr w:type="spellStart"/>
      <w:r w:rsidR="00FD57D3" w:rsidRPr="00FD57D3">
        <w:t>repaglinide</w:t>
      </w:r>
      <w:proofErr w:type="spellEnd"/>
      <w:r w:rsidR="00FD57D3" w:rsidRPr="00FD57D3">
        <w:t xml:space="preserve">, </w:t>
      </w:r>
      <w:proofErr w:type="spellStart"/>
      <w:r w:rsidR="00FD57D3" w:rsidRPr="00FD57D3">
        <w:t>acarbose</w:t>
      </w:r>
      <w:proofErr w:type="spellEnd"/>
      <w:r w:rsidR="00FD57D3" w:rsidRPr="00FD57D3">
        <w:t xml:space="preserve"> etc., seem to be useful.</w:t>
      </w:r>
    </w:p>
    <w:p w:rsidR="00FD57D3" w:rsidRPr="00FD57D3" w:rsidRDefault="00FD57D3" w:rsidP="000176C5">
      <w:pPr>
        <w:spacing w:after="120"/>
      </w:pPr>
    </w:p>
    <w:p w:rsidR="0054036D" w:rsidRPr="00FD57D3" w:rsidRDefault="00FD57D3" w:rsidP="000176C5">
      <w:pPr>
        <w:spacing w:after="120"/>
      </w:pPr>
      <w:r w:rsidRPr="00FD57D3">
        <w:t xml:space="preserve">We tried to include all the features in the model, but the model did not converge, and we were unable to create a regression model. Therefore, we have decided to </w:t>
      </w:r>
      <w:r>
        <w:t>include very few features initially and progressively check which features are useful in building a model.</w:t>
      </w:r>
    </w:p>
    <w:p w:rsidR="0054036D" w:rsidRPr="00FD57D3" w:rsidRDefault="0054036D" w:rsidP="000176C5">
      <w:pPr>
        <w:spacing w:after="120"/>
      </w:pPr>
    </w:p>
    <w:p w:rsidR="00FD57D3" w:rsidRPr="00FD57D3" w:rsidRDefault="00FD57D3" w:rsidP="000176C5">
      <w:pPr>
        <w:pStyle w:val="Heading2"/>
      </w:pPr>
      <w:r w:rsidRPr="00FD57D3">
        <w:t>Oversampling:</w:t>
      </w:r>
    </w:p>
    <w:p w:rsidR="00CB60A2" w:rsidRDefault="00FD57D3" w:rsidP="000176C5">
      <w:pPr>
        <w:spacing w:after="120"/>
      </w:pPr>
      <w:r w:rsidRPr="00FD57D3">
        <w:t>Since the data is not balanced, w</w:t>
      </w:r>
      <w:r w:rsidR="003A5C26" w:rsidRPr="00FD57D3">
        <w:t>e will perform oversampling using SMOTE</w:t>
      </w:r>
      <w:r w:rsidRPr="00FD57D3">
        <w:t>.</w:t>
      </w:r>
      <w:r w:rsidR="00123678">
        <w:t xml:space="preserve"> </w:t>
      </w:r>
      <w:r w:rsidR="00123678" w:rsidRPr="00123678">
        <w:t>We ha</w:t>
      </w:r>
      <w:r w:rsidR="00123678">
        <w:t>ve split the data into training and test data.</w:t>
      </w:r>
    </w:p>
    <w:p w:rsidR="00123678" w:rsidRDefault="00770DE0" w:rsidP="000176C5">
      <w:pPr>
        <w:spacing w:after="120"/>
      </w:pPr>
      <w:r w:rsidRPr="00770DE0">
        <w:lastRenderedPageBreak/>
        <w:drawing>
          <wp:inline distT="0" distB="0" distL="0" distR="0" wp14:anchorId="5BEEEBB8" wp14:editId="26647210">
            <wp:extent cx="5727700" cy="1046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1046480"/>
                    </a:xfrm>
                    <a:prstGeom prst="rect">
                      <a:avLst/>
                    </a:prstGeom>
                  </pic:spPr>
                </pic:pic>
              </a:graphicData>
            </a:graphic>
          </wp:inline>
        </w:drawing>
      </w:r>
    </w:p>
    <w:p w:rsidR="00FD57D3" w:rsidRDefault="00FD57D3" w:rsidP="000176C5">
      <w:pPr>
        <w:spacing w:after="120"/>
      </w:pPr>
    </w:p>
    <w:p w:rsidR="00FD57D3" w:rsidRDefault="00FD57D3" w:rsidP="000176C5">
      <w:pPr>
        <w:pStyle w:val="Heading2"/>
      </w:pPr>
      <w:r>
        <w:t>Recursive feature elimination:</w:t>
      </w:r>
    </w:p>
    <w:p w:rsidR="00FD57D3" w:rsidRDefault="00FD57D3" w:rsidP="000176C5">
      <w:pPr>
        <w:spacing w:after="120"/>
      </w:pPr>
      <w:r>
        <w:t xml:space="preserve">We will create </w:t>
      </w:r>
      <w:r w:rsidRPr="00123678">
        <w:t>dummies</w:t>
      </w:r>
      <w:r>
        <w:t xml:space="preserve"> of the feature data and recursively find which values are useful for the model. Using RFE we will create a model to generate most prominent features with </w:t>
      </w:r>
      <w:r w:rsidR="00123678">
        <w:t xml:space="preserve">small </w:t>
      </w:r>
      <w:r>
        <w:t>P</w:t>
      </w:r>
      <w:r w:rsidR="00123678">
        <w:t xml:space="preserve"> values</w:t>
      </w:r>
      <w:r>
        <w:t xml:space="preserve"> and</w:t>
      </w:r>
      <w:r w:rsidR="00123678">
        <w:t xml:space="preserve"> generate our final dataset to create regression model.</w:t>
      </w:r>
    </w:p>
    <w:p w:rsidR="00123678" w:rsidRDefault="00123678" w:rsidP="000176C5">
      <w:pPr>
        <w:spacing w:after="120"/>
      </w:pPr>
    </w:p>
    <w:p w:rsidR="00770DE0" w:rsidRDefault="00770DE0" w:rsidP="000176C5">
      <w:pPr>
        <w:spacing w:after="120"/>
      </w:pPr>
      <w:r w:rsidRPr="00770DE0">
        <w:drawing>
          <wp:inline distT="0" distB="0" distL="0" distR="0" wp14:anchorId="12AB8768" wp14:editId="4BA86C0F">
            <wp:extent cx="5727700" cy="3754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754120"/>
                    </a:xfrm>
                    <a:prstGeom prst="rect">
                      <a:avLst/>
                    </a:prstGeom>
                  </pic:spPr>
                </pic:pic>
              </a:graphicData>
            </a:graphic>
          </wp:inline>
        </w:drawing>
      </w:r>
    </w:p>
    <w:p w:rsidR="00770DE0" w:rsidRDefault="00770DE0" w:rsidP="000176C5">
      <w:pPr>
        <w:spacing w:after="120"/>
      </w:pPr>
    </w:p>
    <w:p w:rsidR="00123678" w:rsidRDefault="00123678" w:rsidP="000176C5">
      <w:pPr>
        <w:pStyle w:val="Heading2"/>
      </w:pPr>
      <w:r w:rsidRPr="00123678">
        <w:t>Logistic Regression Model Fitting</w:t>
      </w:r>
      <w:r>
        <w:t>:</w:t>
      </w:r>
    </w:p>
    <w:p w:rsidR="00123678" w:rsidRDefault="00123678" w:rsidP="000176C5">
      <w:pPr>
        <w:spacing w:after="120"/>
      </w:pPr>
      <w:r>
        <w:t>We have calculated certain parameters using our model. They are as follows:</w:t>
      </w:r>
    </w:p>
    <w:p w:rsidR="00770DE0" w:rsidRDefault="00770DE0" w:rsidP="000176C5">
      <w:pPr>
        <w:spacing w:after="120"/>
      </w:pPr>
    </w:p>
    <w:p w:rsidR="00123678" w:rsidRDefault="00770DE0" w:rsidP="000176C5">
      <w:pPr>
        <w:spacing w:after="120"/>
      </w:pPr>
      <w:r w:rsidRPr="00770DE0">
        <w:drawing>
          <wp:inline distT="0" distB="0" distL="0" distR="0" wp14:anchorId="31D9F885" wp14:editId="42F405A7">
            <wp:extent cx="3697357" cy="242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4980" cy="271584"/>
                    </a:xfrm>
                    <a:prstGeom prst="rect">
                      <a:avLst/>
                    </a:prstGeom>
                  </pic:spPr>
                </pic:pic>
              </a:graphicData>
            </a:graphic>
          </wp:inline>
        </w:drawing>
      </w:r>
    </w:p>
    <w:p w:rsidR="00770DE0" w:rsidRDefault="00770DE0" w:rsidP="000176C5">
      <w:pPr>
        <w:spacing w:after="120"/>
      </w:pPr>
    </w:p>
    <w:p w:rsidR="00770DE0" w:rsidRDefault="00770DE0" w:rsidP="000176C5">
      <w:pPr>
        <w:spacing w:after="120"/>
      </w:pPr>
      <w:r w:rsidRPr="00770DE0">
        <w:drawing>
          <wp:inline distT="0" distB="0" distL="0" distR="0" wp14:anchorId="2807E460" wp14:editId="5B80F967">
            <wp:extent cx="1490410" cy="5234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22885" cy="534867"/>
                    </a:xfrm>
                    <a:prstGeom prst="rect">
                      <a:avLst/>
                    </a:prstGeom>
                  </pic:spPr>
                </pic:pic>
              </a:graphicData>
            </a:graphic>
          </wp:inline>
        </w:drawing>
      </w:r>
    </w:p>
    <w:p w:rsidR="00770DE0" w:rsidRDefault="00770DE0" w:rsidP="000176C5">
      <w:pPr>
        <w:spacing w:after="120"/>
      </w:pPr>
    </w:p>
    <w:p w:rsidR="00770DE0" w:rsidRDefault="00770DE0" w:rsidP="000176C5">
      <w:pPr>
        <w:spacing w:after="120"/>
      </w:pPr>
      <w:r w:rsidRPr="00770DE0">
        <w:lastRenderedPageBreak/>
        <w:drawing>
          <wp:inline distT="0" distB="0" distL="0" distR="0" wp14:anchorId="5CD2F56F" wp14:editId="351DD97B">
            <wp:extent cx="2703443" cy="696841"/>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871" cy="703395"/>
                    </a:xfrm>
                    <a:prstGeom prst="rect">
                      <a:avLst/>
                    </a:prstGeom>
                  </pic:spPr>
                </pic:pic>
              </a:graphicData>
            </a:graphic>
          </wp:inline>
        </w:drawing>
      </w:r>
    </w:p>
    <w:p w:rsidR="00770DE0" w:rsidRPr="00123678" w:rsidRDefault="00770DE0" w:rsidP="000176C5">
      <w:pPr>
        <w:spacing w:after="120"/>
      </w:pPr>
      <w:r w:rsidRPr="00770DE0">
        <w:drawing>
          <wp:inline distT="0" distB="0" distL="0" distR="0" wp14:anchorId="77BF7168" wp14:editId="5E2A46D0">
            <wp:extent cx="3445916" cy="2321891"/>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1792" cy="2346064"/>
                    </a:xfrm>
                    <a:prstGeom prst="rect">
                      <a:avLst/>
                    </a:prstGeom>
                  </pic:spPr>
                </pic:pic>
              </a:graphicData>
            </a:graphic>
          </wp:inline>
        </w:drawing>
      </w:r>
    </w:p>
    <w:p w:rsidR="00123678" w:rsidRPr="00123678" w:rsidRDefault="00123678" w:rsidP="000176C5">
      <w:pPr>
        <w:spacing w:after="120"/>
      </w:pPr>
      <w:r>
        <w:tab/>
      </w:r>
    </w:p>
    <w:p w:rsidR="00123678" w:rsidRDefault="00770DE0" w:rsidP="000176C5">
      <w:pPr>
        <w:pStyle w:val="Heading2"/>
      </w:pPr>
      <w:r>
        <w:t>Further work:</w:t>
      </w:r>
    </w:p>
    <w:p w:rsidR="00C83A0C" w:rsidRDefault="00770DE0" w:rsidP="000176C5">
      <w:pPr>
        <w:spacing w:after="120"/>
      </w:pPr>
      <w:r>
        <w:tab/>
        <w:t>We need to further include several other features</w:t>
      </w:r>
      <w:r w:rsidR="00C83A0C">
        <w:t xml:space="preserve"> such as medications and test results</w:t>
      </w:r>
      <w:r>
        <w:t xml:space="preserve"> in the model to improve the prediction. As we increase the features, the accuracy may drop. So</w:t>
      </w:r>
      <w:r w:rsidR="00EB61BE">
        <w:t>,</w:t>
      </w:r>
      <w:r>
        <w:t xml:space="preserve"> care must be taken not to include such features.</w:t>
      </w:r>
      <w:r w:rsidR="00C83A0C">
        <w:t xml:space="preserve"> </w:t>
      </w:r>
    </w:p>
    <w:p w:rsidR="00C83A0C" w:rsidRDefault="00EB61BE" w:rsidP="000176C5">
      <w:pPr>
        <w:spacing w:after="120"/>
      </w:pPr>
      <w:r>
        <w:t xml:space="preserve">We are currently using Logistic </w:t>
      </w:r>
      <w:r w:rsidR="00C83A0C">
        <w:t>regression,</w:t>
      </w:r>
      <w:r>
        <w:t xml:space="preserve"> but we also wish to perform the analysis using other methods to find if other models have better prediction rates.</w:t>
      </w:r>
      <w:r w:rsidR="00C83A0C">
        <w:t xml:space="preserve"> </w:t>
      </w:r>
      <w:r w:rsidR="00C83A0C">
        <w:t xml:space="preserve">We also need to </w:t>
      </w:r>
      <w:r w:rsidR="00C83A0C">
        <w:t>use a hypothesize</w:t>
      </w:r>
      <w:r w:rsidR="00C83A0C">
        <w:t xml:space="preserve"> the best model for our data.</w:t>
      </w:r>
    </w:p>
    <w:p w:rsidR="00EB61BE" w:rsidRPr="00770DE0" w:rsidRDefault="00EB61BE" w:rsidP="000176C5">
      <w:pPr>
        <w:spacing w:after="120"/>
      </w:pPr>
    </w:p>
    <w:p w:rsidR="00FD57D3" w:rsidRPr="00FD57D3" w:rsidRDefault="00FD57D3" w:rsidP="000176C5">
      <w:pPr>
        <w:spacing w:after="120"/>
      </w:pPr>
    </w:p>
    <w:sectPr w:rsidR="00FD57D3" w:rsidRPr="00FD57D3" w:rsidSect="0098257D">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61C7F"/>
    <w:multiLevelType w:val="hybridMultilevel"/>
    <w:tmpl w:val="DF34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F"/>
    <w:rsid w:val="000176C5"/>
    <w:rsid w:val="000E6D34"/>
    <w:rsid w:val="000F4474"/>
    <w:rsid w:val="00123678"/>
    <w:rsid w:val="00185C4E"/>
    <w:rsid w:val="00231C76"/>
    <w:rsid w:val="003A5C26"/>
    <w:rsid w:val="003D6E49"/>
    <w:rsid w:val="0054036D"/>
    <w:rsid w:val="00770DE0"/>
    <w:rsid w:val="00784514"/>
    <w:rsid w:val="009136B8"/>
    <w:rsid w:val="0098257D"/>
    <w:rsid w:val="00A71149"/>
    <w:rsid w:val="00B25FC3"/>
    <w:rsid w:val="00C61A7F"/>
    <w:rsid w:val="00C83A0C"/>
    <w:rsid w:val="00CB60A2"/>
    <w:rsid w:val="00CC111F"/>
    <w:rsid w:val="00EB61BE"/>
    <w:rsid w:val="00FD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A5727"/>
  <w14:defaultImageDpi w14:val="32767"/>
  <w15:chartTrackingRefBased/>
  <w15:docId w15:val="{E1DFFFAE-EEC0-DB45-AD34-08BBE5D5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3678"/>
    <w:pPr>
      <w:ind w:firstLine="720"/>
      <w:jc w:val="both"/>
    </w:pPr>
    <w:rPr>
      <w:rFonts w:ascii="Times New Roman" w:hAnsi="Times New Roman" w:cs="Times New Roman"/>
    </w:rPr>
  </w:style>
  <w:style w:type="paragraph" w:styleId="Heading1">
    <w:name w:val="heading 1"/>
    <w:basedOn w:val="Normal"/>
    <w:next w:val="Normal"/>
    <w:link w:val="Heading1Char"/>
    <w:uiPriority w:val="9"/>
    <w:qFormat/>
    <w:rsid w:val="009136B8"/>
    <w:pPr>
      <w:keepNext/>
      <w:keepLines/>
      <w:spacing w:before="240"/>
      <w:outlineLvl w:val="0"/>
    </w:pPr>
    <w:rPr>
      <w:rFonts w:eastAsiaTheme="majorEastAsia"/>
      <w:color w:val="2F5496" w:themeColor="accent1" w:themeShade="BF"/>
      <w:sz w:val="40"/>
      <w:szCs w:val="40"/>
    </w:rPr>
  </w:style>
  <w:style w:type="paragraph" w:styleId="Heading2">
    <w:name w:val="heading 2"/>
    <w:basedOn w:val="Normal"/>
    <w:next w:val="Normal"/>
    <w:link w:val="Heading2Char"/>
    <w:uiPriority w:val="9"/>
    <w:unhideWhenUsed/>
    <w:qFormat/>
    <w:rsid w:val="000176C5"/>
    <w:pPr>
      <w:spacing w:after="120"/>
      <w:ind w:firstLine="0"/>
      <w:outlineLvl w:val="1"/>
    </w:pPr>
    <w:rPr>
      <w:sz w:val="32"/>
      <w:szCs w:val="32"/>
    </w:rPr>
  </w:style>
  <w:style w:type="paragraph" w:styleId="Heading3">
    <w:name w:val="heading 3"/>
    <w:basedOn w:val="Normal"/>
    <w:next w:val="Normal"/>
    <w:link w:val="Heading3Char"/>
    <w:uiPriority w:val="9"/>
    <w:semiHidden/>
    <w:unhideWhenUsed/>
    <w:qFormat/>
    <w:rsid w:val="0012367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A7F"/>
    <w:pPr>
      <w:ind w:left="720"/>
      <w:contextualSpacing/>
    </w:pPr>
  </w:style>
  <w:style w:type="character" w:customStyle="1" w:styleId="Heading1Char">
    <w:name w:val="Heading 1 Char"/>
    <w:basedOn w:val="DefaultParagraphFont"/>
    <w:link w:val="Heading1"/>
    <w:uiPriority w:val="9"/>
    <w:rsid w:val="009136B8"/>
    <w:rPr>
      <w:rFonts w:ascii="Times New Roman" w:eastAsiaTheme="majorEastAsia" w:hAnsi="Times New Roman" w:cs="Times New Roman"/>
      <w:color w:val="2F5496" w:themeColor="accent1" w:themeShade="BF"/>
      <w:sz w:val="40"/>
      <w:szCs w:val="40"/>
    </w:rPr>
  </w:style>
  <w:style w:type="character" w:customStyle="1" w:styleId="Heading2Char">
    <w:name w:val="Heading 2 Char"/>
    <w:basedOn w:val="DefaultParagraphFont"/>
    <w:link w:val="Heading2"/>
    <w:uiPriority w:val="9"/>
    <w:rsid w:val="000176C5"/>
    <w:rPr>
      <w:rFonts w:ascii="Times New Roman" w:hAnsi="Times New Roman" w:cs="Times New Roman"/>
      <w:sz w:val="32"/>
      <w:szCs w:val="32"/>
    </w:rPr>
  </w:style>
  <w:style w:type="character" w:customStyle="1" w:styleId="Heading3Char">
    <w:name w:val="Heading 3 Char"/>
    <w:basedOn w:val="DefaultParagraphFont"/>
    <w:link w:val="Heading3"/>
    <w:uiPriority w:val="9"/>
    <w:semiHidden/>
    <w:rsid w:val="0012367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176C5"/>
    <w:rPr>
      <w:color w:val="0563C1" w:themeColor="hyperlink"/>
      <w:u w:val="single"/>
    </w:rPr>
  </w:style>
  <w:style w:type="character" w:styleId="UnresolvedMention">
    <w:name w:val="Unresolved Mention"/>
    <w:basedOn w:val="DefaultParagraphFont"/>
    <w:uiPriority w:val="99"/>
    <w:rsid w:val="000176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880015">
      <w:bodyDiv w:val="1"/>
      <w:marLeft w:val="0"/>
      <w:marRight w:val="0"/>
      <w:marTop w:val="0"/>
      <w:marBottom w:val="0"/>
      <w:divBdr>
        <w:top w:val="none" w:sz="0" w:space="0" w:color="auto"/>
        <w:left w:val="none" w:sz="0" w:space="0" w:color="auto"/>
        <w:bottom w:val="none" w:sz="0" w:space="0" w:color="auto"/>
        <w:right w:val="none" w:sz="0" w:space="0" w:color="auto"/>
      </w:divBdr>
    </w:div>
    <w:div w:id="1352873116">
      <w:bodyDiv w:val="1"/>
      <w:marLeft w:val="0"/>
      <w:marRight w:val="0"/>
      <w:marTop w:val="0"/>
      <w:marBottom w:val="0"/>
      <w:divBdr>
        <w:top w:val="none" w:sz="0" w:space="0" w:color="auto"/>
        <w:left w:val="none" w:sz="0" w:space="0" w:color="auto"/>
        <w:bottom w:val="none" w:sz="0" w:space="0" w:color="auto"/>
        <w:right w:val="none" w:sz="0" w:space="0" w:color="auto"/>
      </w:divBdr>
    </w:div>
    <w:div w:id="1646473286">
      <w:bodyDiv w:val="1"/>
      <w:marLeft w:val="0"/>
      <w:marRight w:val="0"/>
      <w:marTop w:val="0"/>
      <w:marBottom w:val="0"/>
      <w:divBdr>
        <w:top w:val="none" w:sz="0" w:space="0" w:color="auto"/>
        <w:left w:val="none" w:sz="0" w:space="0" w:color="auto"/>
        <w:bottom w:val="none" w:sz="0" w:space="0" w:color="auto"/>
        <w:right w:val="none" w:sz="0" w:space="0" w:color="auto"/>
      </w:divBdr>
    </w:div>
    <w:div w:id="1734811095">
      <w:bodyDiv w:val="1"/>
      <w:marLeft w:val="0"/>
      <w:marRight w:val="0"/>
      <w:marTop w:val="0"/>
      <w:marBottom w:val="0"/>
      <w:divBdr>
        <w:top w:val="none" w:sz="0" w:space="0" w:color="auto"/>
        <w:left w:val="none" w:sz="0" w:space="0" w:color="auto"/>
        <w:bottom w:val="none" w:sz="0" w:space="0" w:color="auto"/>
        <w:right w:val="none" w:sz="0" w:space="0" w:color="auto"/>
      </w:divBdr>
    </w:div>
    <w:div w:id="1892573355">
      <w:bodyDiv w:val="1"/>
      <w:marLeft w:val="0"/>
      <w:marRight w:val="0"/>
      <w:marTop w:val="0"/>
      <w:marBottom w:val="0"/>
      <w:divBdr>
        <w:top w:val="none" w:sz="0" w:space="0" w:color="auto"/>
        <w:left w:val="none" w:sz="0" w:space="0" w:color="auto"/>
        <w:bottom w:val="none" w:sz="0" w:space="0" w:color="auto"/>
        <w:right w:val="none" w:sz="0" w:space="0" w:color="auto"/>
      </w:divBdr>
    </w:div>
    <w:div w:id="195050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bejanthk@iu.edu"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Nadakudati, Sri Sai Gowtham</dc:creator>
  <cp:keywords/>
  <dc:description/>
  <cp:lastModifiedBy>Nadakudati, Sri Sai Gowtham</cp:lastModifiedBy>
  <cp:revision>3</cp:revision>
  <dcterms:created xsi:type="dcterms:W3CDTF">2018-11-06T01:59:00Z</dcterms:created>
  <dcterms:modified xsi:type="dcterms:W3CDTF">2018-11-06T02:01:00Z</dcterms:modified>
</cp:coreProperties>
</file>