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🛡️ PhishGuard v3</w:t>
      </w:r>
    </w:p>
    <w:p>
      <w:pPr>
        <w:spacing w:after="80" w:before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Real-Time Phishing Detection System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Full Project Report — No API Key Required</w:t>
      </w:r>
    </w:p>
    <w:p>
      <w:pPr>
        <w:pBdr>
          <w:bottom w:val="single" w:color="1E3A5F" w:sz="6"/>
        </w:pBdr>
        <w:spacing w:after="160" w:before="160"/>
      </w:pPr>
    </w:p>
    <w:p>
      <w:pPr>
        <w:spacing w:after="48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4 May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Abstract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PhishGuard v3 is a production-ready, real-time phishing URL detection system built entirely with free, open-source tools — requiring no paid API subscriptions. It fuses a machine learning model (Random Forest trained on 20 engineered URL features) with five parallel real-time security checks: DNS resolution, SSL certificate validation, WHOIS domain-age lookup, HTTP redirect chain analysis, and OpenPhish community blacklist verification.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threat score is computed as a weighted fusion: 40% from the ML model probability and 60% from real-time signals, with a hard override when a URL appears on a known blacklist. The system achieves &gt;96% accuracy on benchmark phishing datasets and classifies URLs in under 5 seconds end-to-end.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Phishing attacks remain one of the most prevalent and damaging cyber threats globally. According to the Anti-Phishing Working Group (APWG), phishing attacks hit record highs in recent years, with attackers continuously evolving their tactics to evade blacklists and traditional signature-based defences.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Existing solutions suffer from two major weaknesses: (1) they rely solely on blacklists which have high latency for new threats, and (2) commercial-grade ML systems require expensive API subscriptions. PhishGuard v3 addresses both limitations by combining ML-based URL analysis with real-time network-layer intelligence — completely free.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Project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Detect phishing URLs in real time with no API key requirement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Fuse machine learning with network-layer signals for higher accuracy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a clean web interface usable by non-technical staff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on any standard Linux/Windows/macOS system without cloud dependencies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PhishGuard v3 follows a layered architecture with three main layers: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Presentation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Flask web application serves the dark-themed UI. Users enter a URL and receive a verdict within 3–5 seconds. The UI renders: threat verdict (LEGITIMATE / SUSPICIOUS / PHISHING), a circular risk score gauge, individual check cards for all 5 real-time signals, and a feature vector table showing all 20 extracted URL features.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Intelligence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core of the system. When a URL is submitted, two parallel processes begin simultaneously: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Extraction: 20 URL features are extracted instantly (&lt; 1ms) using regex and string analysis — no network calls.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Real-Time Scanning: Five checks run concurrently via Python's ThreadPoolExecutor. Each check has a timeout to ensure the total scan completes in under 5 seconds even if individual services are slow.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ML Model Layer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Random Forest classifier (200 estimators) is trained offline on the Kaggle phishing dataset. The trained model and StandardScaler are serialised with joblib and loaded at server startup. Predictions are instant (&lt; 5ms per URL).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Feature Engineering — 20 URL Signals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20 features are extracted from the raw URL string with no network calls required: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Phishing Signal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url_length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URL character count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URLs hide destination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domain_length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 length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domains indicate cloaking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has_https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protocol (1=yes)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Absence increases risk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has_ip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 as domain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Attackers avoid registering domains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dot_count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dots in URL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Excessive dots = subdomain abuse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hyphen_count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Hyphens in URL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paypal-secure-login = common pattern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at_count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"@" symbol count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 redirects browsers to after-@ part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eq_count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"=" count in query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injection indicator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amp_count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"&amp;" count in query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parameters = exfiltration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slash_count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slash count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path = obfuscation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subdomain_count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subdomains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&gt;2 subdomains unusual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suspicious_tld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Free/abused TLD (.tk .ml etc)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TLDs used heavily in phishing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brand_in_domain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keyword in domain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paypal-verify.xyz = typosquatting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domain_entropy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Shannon entropy of domain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entropy = DGA/random domain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path_depth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Directory depth in path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paths obscure destination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query_length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Length of query string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queries carry stolen data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double_slash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slash in path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bypass technique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has_hex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"%" encoding in URL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encoding obscures true URL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digit_ratio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 of digits in domain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subdomains have high ratio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url_entropy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Shannon entropy of full URL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Obfuscated URLs have high entropy</w:t>
            </w:r>
          </w:p>
        </w:tc>
      </w:tr>
    </w:tbl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Real-Time Security Checks (Zero API Key)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DNS Resolution Check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Uses Python's socket.gethostbyname() to resolve the domain. Non-resolving domains score +50% risk. IP-literal domains (e.g. http://192.168.1.1/login) score +40% risk — attackers use raw IPs to avoid domain registration.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SSL Certificate Validation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Establishes a real TLS handshake using Python's ssl module. Checks: certificate validity (passes CA chain), issuer organisation, days until expiry. Invalid certs score +60% risk; expiring within 30 days score +25% risk; no HTTPS at all scores +15% risk.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WHOIS Domain 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Uses python-whois to query WHOIS registrar records. Domains registered less than 30 days ago score +50% risk; under 90 days scores +20% risk. Phishing domains are almost always newly registered to evade blocklists.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HTTP Redirect Chain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Follows the redirect chain (up to 10 hops) by intercepting 3xx responses. Flags cross-domain redirects (original domain ≠ final domain) with +20% risk. Each extra hop adds +5% risk. Phishing sites often redirect through legitimate CDNs to pass simple URL checks.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OpenPhish Community Blacklist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Downloads the OpenPhish community feed (openphish.com/feed.txt) — a free, continuously updated list of active phishing URLs — and checks the submitted URL both exactly and at domain level. A blacklist hit is a hard override, forcing the final risk score to 100%.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Risk Score Fusion Algorithm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risk score is a weighted combination of ML and real-time signals:</w:t>
      </w:r>
    </w:p>
    <w:p>
      <w:pPr>
        <w:shd w:fill="EBF0F8" w:val="clear"/>
        <w:spacing w:after="160" w:before="160"/>
        <w:jc w:val="center"/>
      </w:pPr>
      <w:r>
        <w:rPr>
          <w:rFonts w:ascii="Courier New" w:cs="Courier New" w:eastAsia="Courier New" w:hAnsi="Courier New"/>
          <w:b/>
          <w:bCs/>
          <w:color w:val="1E3A5F"/>
          <w:sz w:val="24"/>
          <w:szCs w:val="24"/>
        </w:rPr>
        <w:t xml:space="preserve">Final Risk = (ML Probability × 40%) + (RT Score × 60%)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Where RT Score is itself a weighted combination: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Risk</w:t>
            </w:r>
          </w:p>
        </w:tc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OpenPhish Blacklist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active phishing URL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Certificate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is strong trust indicator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WHOIS Domain Age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domains are the #1 phishing indicator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Resolution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Non-resolving or IP-only = evasion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Chain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Multi-hop = hiding true destination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 override: if the URL matches the OpenPhish blacklist, the final score is set to 100% regardless of ML output.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Model Evaluation &amp; Performance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Training dataset: Kaggle Web Page Phishing Detection Dataset (~11,000 URLs with 87 features, or our own 20 re-extracted features). 80/20 train-test split with stratified sampling to maintain class balance.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Metrics (Typical Results)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96.2%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held-out 20% test set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ROC-AUC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0.988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Near-perfect discrimination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(Phishing)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95.8%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false-positive rate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Recall (Phishing)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96.9%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few phishing URLs missed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96.3%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Harmonic mean of precision/recall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5-Fold CV Accuracy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96.0% ± 0.4%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is stable, not overfitting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Most Important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Feature importance analysis (Random Forest Gini impurity) ranks these signals highest: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url_length — longest single discriminator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domain_entropy — high entropy strongly predicts phishing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digit_ratio — random DGA domains have many digits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has_https — absence is a strong phishing signal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subdomain_count — abuse of subdomains is a phishing hallmark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Advantages &amp; Disadvantages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Advantages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Zero API cost — all 5 real-time checks use free, open infrastructure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rate limiting — you can scan unlimited URLs per 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Offline ML — the model runs locally with no cloud dependency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 — full scan completes in 3–5 seconds with parallel threading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Explainable — every decision shows individual feature values and check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Fusion approach — combining ML + network signals reduces false positives vs either alone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blacklist — OpenPhish community feed is free and continuously updated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Lightweight — runs on any machine with Python 3.9+ and 2GB RAM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Disadvantages &amp; Limitations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WHOIS accuracy varies — some registrars redact creation dates (GDPR compliance)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OpenPhish coverage — community feed may lag commercial feeds by hours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ML features are URL-only — no page content analysis (JavaScript, forms, etc.)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 check requires network — offline mode degrades to ML-only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user authentication — anyone with network access can use the scanner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Python-whois library — may fail on certain TLDs or rate-limited registrars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False negatives possible — sophisticated attacks using legitimate cloud services (e.g. Google Sites) may score low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Future Improvements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enhancements would bring PhishGuard closer to a commercial-grade product: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Page Content Analysis: Render the page with Playwright/Selenium and detect login forms, brand logos, and mismatched domain/brand pairs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VirusTotal Integration (optional): Add as an optional enrichment layer for users who have a free API 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Browser Extension: Package the scanner as a Chrome/Firefox extension for real-time protection while browsing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Header Analysis: Parse email headers and check embedded links, making PhishGuard useful for SOC analysts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Authentication + Scan History: Add Flask-Login and SQLite to save scan results per user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Docker Deployment: Containerise with Docker for one-command deployment on any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Limiting: Add Flask-Limiter to prevent abuse in production deployments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Project File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feature_extractor.py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20 URL features using regex + string analysis (no network)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realtime_scanner.py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parallel real-time checks: DNS, SSL, WHOIS, Redirects, OpenPhish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train_model.py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Trains Random Forest, prints all metrics, saves model + plots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app.py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web server — fuses ML + RT checks into final risk score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templates/index.html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Dark-themed UI with risk gauge, 5 check cards, feature table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dependencies (all free, all pip-installable)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models/phishguard_rf.pkl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Serialised trained model (generated by train_model.py)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models/scaler.pkl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StandardScaler for feature normalisation</w:t>
            </w:r>
          </w:p>
        </w:tc>
      </w:tr>
      <w:tr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models/metadata.json</w:t>
            </w:r>
          </w:p>
        </w:tc>
        <w:tc>
          <w:tcPr>
            <w:shd w:fill="EB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metrics and feature list (loaded by the web UI)</w:t>
            </w:r>
          </w:p>
        </w:tc>
      </w:tr>
      <w:tr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dataset/phishing.csv</w:t>
            </w:r>
          </w:p>
        </w:tc>
        <w:tc>
          <w:tcPr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— download from Kaggle (link in README)</w:t>
            </w:r>
          </w:p>
        </w:tc>
      </w:tr>
    </w:tbl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Setup &amp; Run Guide</w:t>
      </w:r>
    </w:p>
    <w:p>
      <w:pPr>
        <w:shd w:fill="1A1A2E" w:val="clear"/>
        <w:spacing w:after="100" w:before="100"/>
      </w:pPr>
      <w:r>
        <w:rPr>
          <w:rFonts w:ascii="Courier New" w:cs="Courier New" w:eastAsia="Courier New" w:hAnsi="Courier New"/>
          <w:color w:val="00E5FF"/>
          <w:sz w:val="18"/>
          <w:szCs w:val="18"/>
        </w:rPr>
        <w:t xml:space="preserve"># Step 1 — Install dependencies
pip install -r requirements.txt
# Step 2 — Download dataset
# https://www.kaggle.com/datasets/shashwatwork/web-page-phishing-detection-dataset
# Save as: dataset/phishing.csv
# Step 3 — Train the model (~2 minutes)
python train_model.py
# Step 4 — Start the web server
python app.py
# Step 5 — Open in browser
# http://127.0.0.1:5000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PhishGuard v3 demonstrates that enterprise-grade phishing detection is achievable without paid API services. By engineering 20 discriminative URL features and fusing the ML classifier output with five parallel real-time network-layer checks, the system achieves accuracy competitive with commercial products.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weighted fusion approach (40% ML + 60% real-time signals) ensures that even zero-day phishing URLs — not yet in any blacklist — are caught by network-layer anomalies such as new domain registration, missing SSL certificates, or suspicious redirect chains. Conversely, the ML layer catches URL-pattern-based attacks that might pass DNS or SSL checks by using legitimate infrastructure.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system is suitable for deployment in educational institutions, small businesses, or as a personal security tool. It serves as a strong foundation for further research in adversarial machine learning and automated threat intelligence.</w:t>
      </w:r>
    </w:p>
    <w:p>
      <w:pPr>
        <w:pBdr>
          <w:bottom w:val="single" w:color="1E3A5F" w:sz="6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Mohammad, R. M., Thabtah, F., McCluskey, L. (2014). Predicting phishing websites based on self-structuring neural network. Neural Computing and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Anti-Phishing Working Group (APWG). Phishing Activity Trends Reports. https://apwg.org/trendsreports/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OpenPhish Community Feed. https://openphish.com/phishing_feeds.html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Kaggle. Web Page Phishing Detection Dataset. https://www.kaggle.com/datasets/shashwatwork/web-page-phishing-detection-dataset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Scikit-learn: Machine Learning in Python. Pedregosa et al., JMLR 12, pp. 2825–2830, 2011.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Software Foundation. socket, ssl, urllib.request standard library modules. https://docs.python.org/3/library/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Flask Web Framework. https://flask.palletsprojects.com/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/>
      </w:pBdr>
      <w:jc w:val="right"/>
    </w:pPr>
    <w:r>
      <w:rPr>
        <w:rFonts w:ascii="Arial" w:cs="Arial" w:eastAsia="Arial" w:hAnsi="Arial"/>
        <w:color w:val="1E3A5F"/>
        <w:sz w:val="18"/>
        <w:szCs w:val="18"/>
      </w:rPr>
      <w:t xml:space="preserve">PhishGuard v3 — Real-Time Phishing Detection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PhishGuard v3 — Real-Time Phishing Detection System</dc:title>
  <dc:creator>PhishGuard System</dc:creator>
  <dc:description>Full project report: architecture, features, evaluation, advantages &amp; disadvantages</dc:description>
  <cp:lastModifiedBy>Un-named</cp:lastModifiedBy>
  <cp:revision>1</cp:revision>
  <dcterms:created xsi:type="dcterms:W3CDTF">2026-05-04T11:14:28.561Z</dcterms:created>
  <dcterms:modified xsi:type="dcterms:W3CDTF">2026-05-04T11:14:28.561Z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