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99DC4" w14:textId="77777777" w:rsidR="00AC3230" w:rsidRDefault="00E36587">
      <w:pPr>
        <w:spacing w:after="293"/>
      </w:pPr>
      <w:r>
        <w:t xml:space="preserve"> </w:t>
      </w:r>
    </w:p>
    <w:p w14:paraId="7EF6112F" w14:textId="77777777" w:rsidR="00AC3230" w:rsidRDefault="00E36587">
      <w:pPr>
        <w:spacing w:after="200"/>
      </w:pPr>
      <w:r>
        <w:rPr>
          <w:b/>
          <w:sz w:val="36"/>
        </w:rPr>
        <w:t xml:space="preserve"> </w:t>
      </w:r>
    </w:p>
    <w:p w14:paraId="40FE45FD" w14:textId="77777777" w:rsidR="00AC3230" w:rsidRDefault="00E36587">
      <w:pPr>
        <w:spacing w:after="120"/>
        <w:ind w:left="66"/>
        <w:jc w:val="center"/>
      </w:pPr>
      <w:r>
        <w:rPr>
          <w:b/>
          <w:sz w:val="40"/>
        </w:rPr>
        <w:t xml:space="preserve">VIDEO DEMO LINK </w:t>
      </w:r>
    </w:p>
    <w:p w14:paraId="75CFD5F2" w14:textId="77777777" w:rsidR="00AC3230" w:rsidRDefault="00E36587">
      <w:pPr>
        <w:spacing w:after="161"/>
        <w:ind w:left="141"/>
        <w:jc w:val="center"/>
      </w:pPr>
      <w:r>
        <w:rPr>
          <w:b/>
          <w:sz w:val="36"/>
        </w:rPr>
        <w:t xml:space="preserve"> </w:t>
      </w:r>
    </w:p>
    <w:p w14:paraId="26FC9A22" w14:textId="77777777" w:rsidR="00291AD7" w:rsidRDefault="00291AD7" w:rsidP="00AF6C22">
      <w:pPr>
        <w:spacing w:after="0"/>
        <w:ind w:left="53"/>
        <w:jc w:val="center"/>
        <w:rPr>
          <w:b/>
          <w:color w:val="0563C1"/>
          <w:sz w:val="36"/>
          <w:u w:val="single" w:color="0563C1"/>
        </w:rPr>
      </w:pPr>
      <w:hyperlink r:id="rId6" w:history="1">
        <w:r w:rsidRPr="00291AD7">
          <w:rPr>
            <w:rStyle w:val="Hyperlink"/>
            <w:b/>
            <w:sz w:val="36"/>
          </w:rPr>
          <w:t>Project Video Demo</w:t>
        </w:r>
      </w:hyperlink>
    </w:p>
    <w:p w14:paraId="25BAF607" w14:textId="3E28316B" w:rsidR="00AC3230" w:rsidRPr="00AF6C22" w:rsidRDefault="00291AD7" w:rsidP="00AF6C22">
      <w:pPr>
        <w:spacing w:after="0"/>
        <w:ind w:left="53"/>
        <w:jc w:val="center"/>
        <w:rPr>
          <w:b/>
          <w:color w:val="0563C1"/>
          <w:sz w:val="36"/>
          <w:u w:val="single" w:color="0563C1"/>
        </w:rPr>
      </w:pPr>
      <w:r>
        <w:rPr>
          <w:b/>
          <w:color w:val="0563C1"/>
          <w:sz w:val="36"/>
          <w:u w:val="single" w:color="0563C1"/>
        </w:rPr>
        <w:t xml:space="preserve"> </w:t>
      </w:r>
    </w:p>
    <w:p w14:paraId="107D2657" w14:textId="77777777" w:rsidR="00AC3230" w:rsidRDefault="00E36587">
      <w:pPr>
        <w:spacing w:after="164"/>
        <w:ind w:left="63"/>
        <w:jc w:val="center"/>
      </w:pPr>
      <w:r>
        <w:rPr>
          <w:b/>
          <w:sz w:val="36"/>
        </w:rPr>
        <w:t xml:space="preserve">INSIGHTS </w:t>
      </w:r>
    </w:p>
    <w:p w14:paraId="767DB9A9" w14:textId="4504307B" w:rsidR="00AC3230" w:rsidRPr="00291AD7" w:rsidRDefault="00291AD7" w:rsidP="00291AD7">
      <w:pPr>
        <w:spacing w:after="0"/>
        <w:ind w:left="53"/>
        <w:jc w:val="center"/>
        <w:rPr>
          <w:b/>
          <w:color w:val="0563C1"/>
          <w:sz w:val="36"/>
          <w:u w:val="single" w:color="0563C1"/>
        </w:rPr>
      </w:pPr>
      <w:hyperlink r:id="rId7" w:history="1">
        <w:r w:rsidRPr="00291AD7">
          <w:rPr>
            <w:b/>
            <w:color w:val="0563C1"/>
            <w:sz w:val="36"/>
            <w:u w:val="single" w:color="0563C1"/>
          </w:rPr>
          <w:t>Prosperity_Index_Analysis_TMIDS82444 | Tableau Public</w:t>
        </w:r>
      </w:hyperlink>
    </w:p>
    <w:p w14:paraId="1786C044" w14:textId="77777777" w:rsidR="00291AD7" w:rsidRPr="00291AD7" w:rsidRDefault="00291AD7" w:rsidP="00291AD7">
      <w:pPr>
        <w:spacing w:after="0"/>
        <w:ind w:left="53"/>
        <w:jc w:val="center"/>
        <w:rPr>
          <w:b/>
          <w:color w:val="0563C1"/>
          <w:sz w:val="36"/>
          <w:u w:val="single" w:color="0563C1"/>
        </w:rPr>
      </w:pPr>
    </w:p>
    <w:sectPr w:rsidR="00291AD7" w:rsidRPr="00291AD7">
      <w:headerReference w:type="default" r:id="rId8"/>
      <w:pgSz w:w="11906" w:h="16838"/>
      <w:pgMar w:top="1440" w:right="1501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71956" w14:textId="77777777" w:rsidR="00E36587" w:rsidRDefault="00E36587" w:rsidP="00AF6C22">
      <w:pPr>
        <w:spacing w:after="0" w:line="240" w:lineRule="auto"/>
      </w:pPr>
      <w:r>
        <w:separator/>
      </w:r>
    </w:p>
  </w:endnote>
  <w:endnote w:type="continuationSeparator" w:id="0">
    <w:p w14:paraId="2286AC18" w14:textId="77777777" w:rsidR="00E36587" w:rsidRDefault="00E36587" w:rsidP="00AF6C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01F0B" w14:textId="77777777" w:rsidR="00E36587" w:rsidRDefault="00E36587" w:rsidP="00AF6C22">
      <w:pPr>
        <w:spacing w:after="0" w:line="240" w:lineRule="auto"/>
      </w:pPr>
      <w:r>
        <w:separator/>
      </w:r>
    </w:p>
  </w:footnote>
  <w:footnote w:type="continuationSeparator" w:id="0">
    <w:p w14:paraId="479A721B" w14:textId="77777777" w:rsidR="00E36587" w:rsidRDefault="00E36587" w:rsidP="00AF6C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01F26" w14:textId="73DC3A3A" w:rsidR="00AF6C22" w:rsidRPr="00AF6C22" w:rsidRDefault="00AF6C22" w:rsidP="00AF6C22">
    <w:pPr>
      <w:pStyle w:val="Header"/>
      <w:jc w:val="center"/>
      <w:rPr>
        <w:b/>
        <w:bCs/>
        <w:sz w:val="36"/>
        <w:szCs w:val="36"/>
        <w:lang w:val="en-US"/>
      </w:rPr>
    </w:pPr>
    <w:r w:rsidRPr="00AF6C22">
      <w:rPr>
        <w:b/>
        <w:bCs/>
        <w:sz w:val="36"/>
        <w:szCs w:val="36"/>
        <w:lang w:val="en-US"/>
      </w:rPr>
      <w:t>Project Demonstration Details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3230"/>
    <w:rsid w:val="00291AD7"/>
    <w:rsid w:val="0061271C"/>
    <w:rsid w:val="007F657F"/>
    <w:rsid w:val="00AC3230"/>
    <w:rsid w:val="00AF6C22"/>
    <w:rsid w:val="00E36587"/>
    <w:rsid w:val="00F05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DC1C5"/>
  <w15:docId w15:val="{D5DF478D-68EF-482E-A150-93A83D62A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F6C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6C22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AF6C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6C22"/>
    <w:rPr>
      <w:rFonts w:ascii="Calibri" w:eastAsia="Calibri" w:hAnsi="Calibri" w:cs="Calibri"/>
      <w:color w:val="000000"/>
      <w:sz w:val="22"/>
    </w:rPr>
  </w:style>
  <w:style w:type="character" w:styleId="Hyperlink">
    <w:name w:val="Hyperlink"/>
    <w:basedOn w:val="DefaultParagraphFont"/>
    <w:uiPriority w:val="99"/>
    <w:unhideWhenUsed/>
    <w:rsid w:val="00291A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A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s://public.tableau.com/app/profile/srisanth.y/viz/Prosperity_Index_Analysis_TMIDS82444/Story1?publish=ye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file/d/1_Ecs7F4RHQpLPWXWkSw6NhNfbJrU7LW8/view?usp=drive_link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Srisanth</dc:creator>
  <cp:keywords/>
  <cp:lastModifiedBy>Sheena N</cp:lastModifiedBy>
  <cp:revision>2</cp:revision>
  <dcterms:created xsi:type="dcterms:W3CDTF">2026-02-25T09:22:00Z</dcterms:created>
  <dcterms:modified xsi:type="dcterms:W3CDTF">2026-02-25T09:22:00Z</dcterms:modified>
</cp:coreProperties>
</file>