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CAD4" w14:textId="70D41DD6" w:rsidR="009D5EB7" w:rsidRDefault="00000000" w:rsidP="000507B7">
      <w:pPr>
        <w:pStyle w:val="BodyText"/>
        <w:spacing w:before="1"/>
        <w:jc w:val="center"/>
        <w:rPr>
          <w:rFonts w:ascii="Arial"/>
          <w:b/>
          <w:sz w:val="22"/>
        </w:rPr>
      </w:pPr>
      <w:r>
        <w:rPr>
          <w:sz w:val="28"/>
          <w:szCs w:val="28"/>
        </w:rPr>
        <w:pict w14:anchorId="094136B6">
          <v:rect id="_x0000_s2050" style="position:absolute;left:0;text-align:left;margin-left:70.55pt;margin-top:14.7pt;width:471.2pt;height:.75pt;z-index:-251658752;mso-wrap-distance-left:0;mso-wrap-distance-right:0;mso-position-horizontal-relative:page" fillcolor="black" stroked="f">
            <w10:wrap type="topAndBottom" anchorx="page"/>
          </v:rect>
        </w:pict>
      </w:r>
      <w:r w:rsidR="000507B7" w:rsidRPr="000507B7">
        <w:rPr>
          <w:rFonts w:ascii="Arial"/>
          <w:b/>
          <w:szCs w:val="28"/>
        </w:rPr>
        <w:t>Quest Global Case Study</w:t>
      </w:r>
    </w:p>
    <w:p w14:paraId="7AA51276" w14:textId="77777777" w:rsidR="009D5EB7" w:rsidRDefault="009D5EB7">
      <w:pPr>
        <w:pStyle w:val="BodyText"/>
        <w:rPr>
          <w:rFonts w:ascii="Arial"/>
          <w:b/>
          <w:sz w:val="20"/>
        </w:rPr>
      </w:pPr>
    </w:p>
    <w:p w14:paraId="29C224FE" w14:textId="77777777" w:rsidR="009D5EB7" w:rsidRDefault="009D5EB7">
      <w:pPr>
        <w:pStyle w:val="BodyText"/>
        <w:rPr>
          <w:rFonts w:ascii="Arial"/>
          <w:b/>
          <w:sz w:val="20"/>
        </w:rPr>
      </w:pPr>
    </w:p>
    <w:p w14:paraId="1811DBF3" w14:textId="77777777" w:rsidR="009D5EB7" w:rsidRDefault="009D5EB7">
      <w:pPr>
        <w:pStyle w:val="BodyText"/>
        <w:rPr>
          <w:rFonts w:ascii="Arial"/>
          <w:b/>
          <w:sz w:val="20"/>
        </w:rPr>
      </w:pPr>
    </w:p>
    <w:p w14:paraId="002FAB2F" w14:textId="77777777" w:rsidR="009D5EB7" w:rsidRDefault="009D5EB7">
      <w:pPr>
        <w:pStyle w:val="BodyText"/>
        <w:rPr>
          <w:rFonts w:ascii="Arial"/>
          <w:b/>
          <w:sz w:val="20"/>
        </w:rPr>
      </w:pPr>
    </w:p>
    <w:p w14:paraId="3FC6DC80" w14:textId="77777777" w:rsidR="009D5EB7" w:rsidRDefault="009D5EB7">
      <w:pPr>
        <w:pStyle w:val="BodyText"/>
        <w:rPr>
          <w:rFonts w:ascii="Arial"/>
          <w:b/>
          <w:sz w:val="20"/>
        </w:rPr>
      </w:pPr>
    </w:p>
    <w:p w14:paraId="4B05FDB5" w14:textId="77777777" w:rsidR="009D5EB7" w:rsidRDefault="009D5EB7">
      <w:pPr>
        <w:pStyle w:val="BodyText"/>
        <w:rPr>
          <w:rFonts w:ascii="Arial"/>
          <w:b/>
          <w:sz w:val="20"/>
        </w:rPr>
      </w:pPr>
    </w:p>
    <w:p w14:paraId="3FE2DD80" w14:textId="77777777" w:rsidR="009D5EB7" w:rsidRDefault="009D5EB7">
      <w:pPr>
        <w:pStyle w:val="BodyText"/>
        <w:rPr>
          <w:rFonts w:ascii="Arial"/>
          <w:b/>
          <w:sz w:val="20"/>
        </w:rPr>
      </w:pPr>
    </w:p>
    <w:p w14:paraId="7D583BAE" w14:textId="77777777" w:rsidR="009D5EB7" w:rsidRDefault="009D5EB7">
      <w:pPr>
        <w:pStyle w:val="BodyText"/>
        <w:rPr>
          <w:rFonts w:ascii="Arial"/>
          <w:b/>
          <w:sz w:val="20"/>
        </w:rPr>
      </w:pPr>
    </w:p>
    <w:p w14:paraId="3CF68DA7" w14:textId="77777777" w:rsidR="009D5EB7" w:rsidRDefault="009D5EB7">
      <w:pPr>
        <w:pStyle w:val="BodyText"/>
        <w:rPr>
          <w:rFonts w:ascii="Arial"/>
          <w:b/>
          <w:sz w:val="20"/>
        </w:rPr>
      </w:pPr>
    </w:p>
    <w:p w14:paraId="59A51ADB" w14:textId="77777777" w:rsidR="009D5EB7" w:rsidRDefault="009D5EB7">
      <w:pPr>
        <w:pStyle w:val="BodyText"/>
        <w:rPr>
          <w:rFonts w:ascii="Arial"/>
          <w:b/>
          <w:sz w:val="20"/>
        </w:rPr>
      </w:pPr>
    </w:p>
    <w:p w14:paraId="2E041F92" w14:textId="77777777" w:rsidR="009D5EB7" w:rsidRDefault="009D5EB7">
      <w:pPr>
        <w:pStyle w:val="BodyText"/>
        <w:rPr>
          <w:rFonts w:ascii="Arial"/>
          <w:b/>
          <w:sz w:val="20"/>
        </w:rPr>
      </w:pPr>
    </w:p>
    <w:p w14:paraId="6F3BFFF9" w14:textId="77777777" w:rsidR="009D5EB7" w:rsidRDefault="009D5EB7">
      <w:pPr>
        <w:pStyle w:val="BodyText"/>
        <w:rPr>
          <w:rFonts w:ascii="Arial"/>
          <w:b/>
          <w:sz w:val="20"/>
        </w:rPr>
      </w:pPr>
    </w:p>
    <w:p w14:paraId="6BD7EEC9" w14:textId="77777777" w:rsidR="009D5EB7" w:rsidRDefault="009D5EB7">
      <w:pPr>
        <w:pStyle w:val="BodyText"/>
        <w:rPr>
          <w:rFonts w:ascii="Arial"/>
          <w:b/>
          <w:sz w:val="20"/>
        </w:rPr>
      </w:pPr>
    </w:p>
    <w:p w14:paraId="55F0949F" w14:textId="77777777" w:rsidR="009D5EB7" w:rsidRDefault="009D5EB7">
      <w:pPr>
        <w:pStyle w:val="BodyText"/>
        <w:rPr>
          <w:rFonts w:ascii="Arial"/>
          <w:b/>
          <w:sz w:val="20"/>
        </w:rPr>
      </w:pPr>
    </w:p>
    <w:p w14:paraId="09827E7E" w14:textId="77777777" w:rsidR="009D5EB7" w:rsidRDefault="009D5EB7">
      <w:pPr>
        <w:pStyle w:val="BodyText"/>
        <w:rPr>
          <w:rFonts w:ascii="Arial"/>
          <w:b/>
          <w:sz w:val="20"/>
        </w:rPr>
      </w:pPr>
    </w:p>
    <w:p w14:paraId="6E3B5C5F" w14:textId="77777777" w:rsidR="009D5EB7" w:rsidRDefault="009D5EB7">
      <w:pPr>
        <w:pStyle w:val="BodyText"/>
        <w:rPr>
          <w:rFonts w:ascii="Arial"/>
          <w:b/>
          <w:sz w:val="20"/>
        </w:rPr>
      </w:pPr>
    </w:p>
    <w:p w14:paraId="765395FB" w14:textId="77777777" w:rsidR="009D5EB7" w:rsidRDefault="009D5EB7">
      <w:pPr>
        <w:pStyle w:val="BodyText"/>
        <w:rPr>
          <w:rFonts w:ascii="Arial"/>
          <w:b/>
          <w:sz w:val="20"/>
        </w:rPr>
      </w:pPr>
    </w:p>
    <w:p w14:paraId="7FADA68E" w14:textId="77777777" w:rsidR="009D5EB7" w:rsidRDefault="009D5EB7">
      <w:pPr>
        <w:pStyle w:val="BodyText"/>
        <w:rPr>
          <w:rFonts w:ascii="Arial"/>
          <w:b/>
          <w:sz w:val="20"/>
        </w:rPr>
      </w:pPr>
    </w:p>
    <w:p w14:paraId="43DB96D6" w14:textId="77777777" w:rsidR="009D5EB7" w:rsidRDefault="009D5EB7">
      <w:pPr>
        <w:pStyle w:val="BodyText"/>
        <w:rPr>
          <w:rFonts w:ascii="Arial"/>
          <w:b/>
          <w:sz w:val="20"/>
        </w:rPr>
      </w:pPr>
    </w:p>
    <w:p w14:paraId="5A367651" w14:textId="77777777" w:rsidR="009D5EB7" w:rsidRDefault="009D5EB7">
      <w:pPr>
        <w:pStyle w:val="BodyText"/>
        <w:rPr>
          <w:rFonts w:ascii="Arial"/>
          <w:b/>
          <w:sz w:val="20"/>
        </w:rPr>
      </w:pPr>
    </w:p>
    <w:p w14:paraId="7665F4D0" w14:textId="77777777" w:rsidR="009D5EB7" w:rsidRDefault="009D5EB7">
      <w:pPr>
        <w:pStyle w:val="BodyText"/>
        <w:rPr>
          <w:rFonts w:ascii="Arial"/>
          <w:b/>
          <w:sz w:val="20"/>
        </w:rPr>
      </w:pPr>
    </w:p>
    <w:p w14:paraId="406DC546" w14:textId="77777777" w:rsidR="009D5EB7" w:rsidRDefault="009D5EB7">
      <w:pPr>
        <w:pStyle w:val="BodyText"/>
        <w:spacing w:before="2"/>
        <w:rPr>
          <w:rFonts w:ascii="Arial"/>
          <w:b/>
          <w:sz w:val="26"/>
        </w:rPr>
      </w:pPr>
    </w:p>
    <w:p w14:paraId="4E35F60E" w14:textId="2C8EC9DA" w:rsidR="009D5EB7" w:rsidRPr="000507B7" w:rsidRDefault="000507B7">
      <w:pPr>
        <w:pStyle w:val="Title"/>
        <w:spacing w:before="81" w:line="505" w:lineRule="exact"/>
        <w:rPr>
          <w:rFonts w:ascii="Times New Roman"/>
          <w:sz w:val="40"/>
          <w:szCs w:val="40"/>
        </w:rPr>
      </w:pPr>
      <w:r w:rsidRPr="000507B7">
        <w:rPr>
          <w:rFonts w:ascii="Times New Roman"/>
          <w:sz w:val="40"/>
          <w:szCs w:val="40"/>
        </w:rPr>
        <w:t>Blood Bank Management System</w:t>
      </w:r>
    </w:p>
    <w:p w14:paraId="072D58F2" w14:textId="304C7CF3" w:rsidR="009D5EB7" w:rsidRDefault="00000000">
      <w:pPr>
        <w:pStyle w:val="Title"/>
        <w:ind w:right="1041"/>
      </w:pPr>
      <w:r>
        <w:t>Software</w:t>
      </w:r>
      <w:r>
        <w:rPr>
          <w:spacing w:val="-10"/>
        </w:rPr>
        <w:t xml:space="preserve"> </w:t>
      </w:r>
      <w:r>
        <w:t>Requirements</w:t>
      </w:r>
      <w:r>
        <w:rPr>
          <w:spacing w:val="-9"/>
        </w:rPr>
        <w:t xml:space="preserve"> </w:t>
      </w:r>
      <w:r>
        <w:t>Specification</w:t>
      </w:r>
      <w:r>
        <w:rPr>
          <w:spacing w:val="-119"/>
        </w:rPr>
        <w:t xml:space="preserve"> </w:t>
      </w:r>
      <w:r>
        <w:t>Version</w:t>
      </w:r>
      <w:r>
        <w:rPr>
          <w:spacing w:val="-2"/>
        </w:rPr>
        <w:t xml:space="preserve"> </w:t>
      </w:r>
      <w:r>
        <w:t>&lt;</w:t>
      </w:r>
      <w:r w:rsidR="00753DC3">
        <w:t>1</w:t>
      </w:r>
      <w:r>
        <w:t>.</w:t>
      </w:r>
      <w:r w:rsidR="003C3D0B">
        <w:t>3.2</w:t>
      </w:r>
      <w:r>
        <w:t>&gt;</w:t>
      </w:r>
    </w:p>
    <w:p w14:paraId="71B9F7EE" w14:textId="77777777" w:rsidR="009D5EB7" w:rsidRDefault="009D5EB7">
      <w:pPr>
        <w:sectPr w:rsidR="009D5EB7">
          <w:type w:val="continuous"/>
          <w:pgSz w:w="12240" w:h="15840"/>
          <w:pgMar w:top="920" w:right="1200" w:bottom="280" w:left="1220" w:header="720" w:footer="720" w:gutter="0"/>
          <w:cols w:space="720"/>
        </w:sectPr>
      </w:pPr>
    </w:p>
    <w:p w14:paraId="06695243" w14:textId="77777777" w:rsidR="009D5EB7" w:rsidRDefault="009D5EB7">
      <w:pPr>
        <w:pStyle w:val="BodyText"/>
        <w:rPr>
          <w:rFonts w:ascii="Arial"/>
          <w:b/>
          <w:sz w:val="14"/>
        </w:rPr>
      </w:pPr>
    </w:p>
    <w:p w14:paraId="11857DEE" w14:textId="77777777" w:rsidR="009D5EB7" w:rsidRDefault="00000000">
      <w:pPr>
        <w:pStyle w:val="Heading1"/>
      </w:pPr>
      <w:r>
        <w:t>Revision</w:t>
      </w:r>
      <w:r>
        <w:rPr>
          <w:spacing w:val="-1"/>
        </w:rPr>
        <w:t xml:space="preserve"> </w:t>
      </w:r>
      <w:r>
        <w:t>History</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6"/>
        <w:gridCol w:w="1155"/>
        <w:gridCol w:w="3741"/>
        <w:gridCol w:w="2305"/>
      </w:tblGrid>
      <w:tr w:rsidR="009D5EB7" w14:paraId="320BADD8" w14:textId="77777777">
        <w:trPr>
          <w:trHeight w:val="360"/>
        </w:trPr>
        <w:tc>
          <w:tcPr>
            <w:tcW w:w="2306" w:type="dxa"/>
          </w:tcPr>
          <w:p w14:paraId="493CBFAB" w14:textId="77777777" w:rsidR="009D5EB7" w:rsidRDefault="00000000">
            <w:pPr>
              <w:pStyle w:val="TableParagraph"/>
              <w:ind w:left="937" w:right="914"/>
              <w:jc w:val="center"/>
              <w:rPr>
                <w:b/>
                <w:sz w:val="20"/>
              </w:rPr>
            </w:pPr>
            <w:r>
              <w:rPr>
                <w:b/>
                <w:sz w:val="20"/>
              </w:rPr>
              <w:t>Date</w:t>
            </w:r>
          </w:p>
        </w:tc>
        <w:tc>
          <w:tcPr>
            <w:tcW w:w="1155" w:type="dxa"/>
          </w:tcPr>
          <w:p w14:paraId="3A91E368" w14:textId="77777777" w:rsidR="009D5EB7" w:rsidRDefault="00000000">
            <w:pPr>
              <w:pStyle w:val="TableParagraph"/>
              <w:ind w:left="247"/>
              <w:rPr>
                <w:b/>
                <w:sz w:val="20"/>
              </w:rPr>
            </w:pPr>
            <w:r>
              <w:rPr>
                <w:b/>
                <w:sz w:val="20"/>
              </w:rPr>
              <w:t>Version</w:t>
            </w:r>
          </w:p>
        </w:tc>
        <w:tc>
          <w:tcPr>
            <w:tcW w:w="3741" w:type="dxa"/>
          </w:tcPr>
          <w:p w14:paraId="09CDCFEC" w14:textId="77777777" w:rsidR="009D5EB7" w:rsidRDefault="00000000">
            <w:pPr>
              <w:pStyle w:val="TableParagraph"/>
              <w:ind w:left="1359" w:right="1338"/>
              <w:jc w:val="center"/>
              <w:rPr>
                <w:b/>
                <w:sz w:val="20"/>
              </w:rPr>
            </w:pPr>
            <w:r>
              <w:rPr>
                <w:b/>
                <w:sz w:val="20"/>
              </w:rPr>
              <w:t>Description</w:t>
            </w:r>
          </w:p>
        </w:tc>
        <w:tc>
          <w:tcPr>
            <w:tcW w:w="2305" w:type="dxa"/>
          </w:tcPr>
          <w:p w14:paraId="37AE3A9F" w14:textId="77777777" w:rsidR="009D5EB7" w:rsidRDefault="00000000">
            <w:pPr>
              <w:pStyle w:val="TableParagraph"/>
              <w:ind w:left="797" w:right="771"/>
              <w:jc w:val="center"/>
              <w:rPr>
                <w:b/>
                <w:sz w:val="20"/>
              </w:rPr>
            </w:pPr>
            <w:r>
              <w:rPr>
                <w:b/>
                <w:sz w:val="20"/>
              </w:rPr>
              <w:t>Author</w:t>
            </w:r>
          </w:p>
        </w:tc>
      </w:tr>
      <w:tr w:rsidR="009D5EB7" w14:paraId="20F17DC0" w14:textId="77777777" w:rsidTr="00BF1322">
        <w:trPr>
          <w:trHeight w:val="373"/>
        </w:trPr>
        <w:tc>
          <w:tcPr>
            <w:tcW w:w="2306" w:type="dxa"/>
          </w:tcPr>
          <w:p w14:paraId="05190745" w14:textId="2C69F491" w:rsidR="009D5EB7" w:rsidRDefault="00753DC3">
            <w:pPr>
              <w:pStyle w:val="TableParagraph"/>
              <w:rPr>
                <w:sz w:val="20"/>
              </w:rPr>
            </w:pPr>
            <w:r>
              <w:rPr>
                <w:sz w:val="20"/>
              </w:rPr>
              <w:t>&lt;04/01//2023&gt;</w:t>
            </w:r>
          </w:p>
        </w:tc>
        <w:tc>
          <w:tcPr>
            <w:tcW w:w="1155" w:type="dxa"/>
          </w:tcPr>
          <w:p w14:paraId="2C38A6B4" w14:textId="77777777" w:rsidR="009D5EB7" w:rsidRDefault="00000000">
            <w:pPr>
              <w:pStyle w:val="TableParagraph"/>
              <w:rPr>
                <w:sz w:val="20"/>
              </w:rPr>
            </w:pPr>
            <w:r>
              <w:rPr>
                <w:sz w:val="20"/>
              </w:rPr>
              <w:t>&lt;1.0&gt;</w:t>
            </w:r>
          </w:p>
        </w:tc>
        <w:tc>
          <w:tcPr>
            <w:tcW w:w="3741" w:type="dxa"/>
          </w:tcPr>
          <w:p w14:paraId="1460098E" w14:textId="2835C293" w:rsidR="009D5EB7" w:rsidRDefault="009D5EB7" w:rsidP="00BF1322">
            <w:pPr>
              <w:pStyle w:val="TableParagraph"/>
              <w:ind w:left="0" w:right="1338"/>
              <w:rPr>
                <w:sz w:val="20"/>
              </w:rPr>
            </w:pPr>
          </w:p>
        </w:tc>
        <w:tc>
          <w:tcPr>
            <w:tcW w:w="2305" w:type="dxa"/>
          </w:tcPr>
          <w:p w14:paraId="435B4EF9" w14:textId="7D55EC9F" w:rsidR="009D5EB7" w:rsidRDefault="00110945">
            <w:pPr>
              <w:pStyle w:val="TableParagraph"/>
              <w:ind w:left="797" w:right="774"/>
              <w:jc w:val="center"/>
              <w:rPr>
                <w:sz w:val="20"/>
              </w:rPr>
            </w:pPr>
            <w:r>
              <w:rPr>
                <w:sz w:val="20"/>
              </w:rPr>
              <w:t>Team1</w:t>
            </w:r>
          </w:p>
        </w:tc>
      </w:tr>
      <w:tr w:rsidR="009D5EB7" w14:paraId="07811271" w14:textId="77777777">
        <w:trPr>
          <w:trHeight w:val="360"/>
        </w:trPr>
        <w:tc>
          <w:tcPr>
            <w:tcW w:w="2306" w:type="dxa"/>
          </w:tcPr>
          <w:p w14:paraId="6B71F9AD" w14:textId="2756C87F" w:rsidR="009D5EB7" w:rsidRDefault="003C3D0B">
            <w:pPr>
              <w:pStyle w:val="TableParagraph"/>
              <w:rPr>
                <w:sz w:val="20"/>
              </w:rPr>
            </w:pPr>
            <w:r>
              <w:rPr>
                <w:sz w:val="20"/>
              </w:rPr>
              <w:t>&lt;</w:t>
            </w:r>
            <w:r w:rsidR="00790F22">
              <w:rPr>
                <w:sz w:val="20"/>
              </w:rPr>
              <w:t>06</w:t>
            </w:r>
            <w:r>
              <w:rPr>
                <w:sz w:val="20"/>
              </w:rPr>
              <w:t>/01/2023&gt;</w:t>
            </w:r>
          </w:p>
        </w:tc>
        <w:tc>
          <w:tcPr>
            <w:tcW w:w="1155" w:type="dxa"/>
          </w:tcPr>
          <w:p w14:paraId="0E845444" w14:textId="6B517553" w:rsidR="009D5EB7" w:rsidRDefault="003C3D0B">
            <w:pPr>
              <w:pStyle w:val="TableParagraph"/>
              <w:rPr>
                <w:sz w:val="20"/>
              </w:rPr>
            </w:pPr>
            <w:r>
              <w:rPr>
                <w:sz w:val="20"/>
              </w:rPr>
              <w:t>&lt;1.</w:t>
            </w:r>
            <w:r w:rsidR="00790F22">
              <w:rPr>
                <w:sz w:val="20"/>
              </w:rPr>
              <w:t>1</w:t>
            </w:r>
            <w:r>
              <w:rPr>
                <w:sz w:val="20"/>
              </w:rPr>
              <w:t>&gt;</w:t>
            </w:r>
          </w:p>
        </w:tc>
        <w:tc>
          <w:tcPr>
            <w:tcW w:w="3741" w:type="dxa"/>
          </w:tcPr>
          <w:p w14:paraId="05A17645" w14:textId="41CE739A" w:rsidR="009D5EB7" w:rsidRDefault="009D5EB7">
            <w:pPr>
              <w:pStyle w:val="TableParagraph"/>
              <w:ind w:left="1354" w:right="1338"/>
              <w:jc w:val="center"/>
              <w:rPr>
                <w:sz w:val="20"/>
              </w:rPr>
            </w:pPr>
          </w:p>
        </w:tc>
        <w:tc>
          <w:tcPr>
            <w:tcW w:w="2305" w:type="dxa"/>
          </w:tcPr>
          <w:p w14:paraId="1E42E612" w14:textId="0BE04536" w:rsidR="009D5EB7" w:rsidRDefault="00110945">
            <w:pPr>
              <w:pStyle w:val="TableParagraph"/>
              <w:ind w:left="797" w:right="774"/>
              <w:jc w:val="center"/>
              <w:rPr>
                <w:sz w:val="20"/>
              </w:rPr>
            </w:pPr>
            <w:r>
              <w:rPr>
                <w:sz w:val="20"/>
              </w:rPr>
              <w:t>Team1</w:t>
            </w:r>
          </w:p>
        </w:tc>
      </w:tr>
      <w:tr w:rsidR="009D5EB7" w14:paraId="2220327C" w14:textId="77777777">
        <w:trPr>
          <w:trHeight w:val="360"/>
        </w:trPr>
        <w:tc>
          <w:tcPr>
            <w:tcW w:w="2306" w:type="dxa"/>
          </w:tcPr>
          <w:p w14:paraId="7DAD1A9D" w14:textId="0099F514" w:rsidR="009D5EB7" w:rsidRDefault="00790F22">
            <w:pPr>
              <w:pStyle w:val="TableParagraph"/>
              <w:rPr>
                <w:sz w:val="20"/>
              </w:rPr>
            </w:pPr>
            <w:r>
              <w:rPr>
                <w:sz w:val="20"/>
              </w:rPr>
              <w:t>&lt;08/01/2023&gt;</w:t>
            </w:r>
          </w:p>
        </w:tc>
        <w:tc>
          <w:tcPr>
            <w:tcW w:w="1155" w:type="dxa"/>
          </w:tcPr>
          <w:p w14:paraId="74E3079F" w14:textId="386F88DD" w:rsidR="009D5EB7" w:rsidRDefault="00790F22">
            <w:pPr>
              <w:pStyle w:val="TableParagraph"/>
              <w:rPr>
                <w:sz w:val="20"/>
              </w:rPr>
            </w:pPr>
            <w:r>
              <w:rPr>
                <w:sz w:val="20"/>
              </w:rPr>
              <w:t>&lt;1.2.1&gt;</w:t>
            </w:r>
          </w:p>
        </w:tc>
        <w:tc>
          <w:tcPr>
            <w:tcW w:w="3741" w:type="dxa"/>
          </w:tcPr>
          <w:p w14:paraId="44A85214" w14:textId="10B476B6" w:rsidR="009D5EB7" w:rsidRDefault="009D5EB7">
            <w:pPr>
              <w:pStyle w:val="TableParagraph"/>
              <w:ind w:left="1353" w:right="1338"/>
              <w:jc w:val="center"/>
              <w:rPr>
                <w:sz w:val="20"/>
              </w:rPr>
            </w:pPr>
          </w:p>
        </w:tc>
        <w:tc>
          <w:tcPr>
            <w:tcW w:w="2305" w:type="dxa"/>
          </w:tcPr>
          <w:p w14:paraId="086191BA" w14:textId="17C06A46" w:rsidR="009D5EB7" w:rsidRDefault="00110945">
            <w:pPr>
              <w:pStyle w:val="TableParagraph"/>
              <w:ind w:left="797" w:right="774"/>
              <w:jc w:val="center"/>
              <w:rPr>
                <w:sz w:val="20"/>
              </w:rPr>
            </w:pPr>
            <w:r>
              <w:rPr>
                <w:sz w:val="20"/>
              </w:rPr>
              <w:t>Team1</w:t>
            </w:r>
          </w:p>
        </w:tc>
      </w:tr>
      <w:tr w:rsidR="00790F22" w14:paraId="4C7ED517" w14:textId="77777777">
        <w:trPr>
          <w:trHeight w:val="360"/>
        </w:trPr>
        <w:tc>
          <w:tcPr>
            <w:tcW w:w="2306" w:type="dxa"/>
          </w:tcPr>
          <w:p w14:paraId="3D3B4F94" w14:textId="1D8C7426" w:rsidR="00790F22" w:rsidRDefault="00790F22">
            <w:pPr>
              <w:pStyle w:val="TableParagraph"/>
              <w:rPr>
                <w:sz w:val="20"/>
              </w:rPr>
            </w:pPr>
            <w:r>
              <w:rPr>
                <w:sz w:val="20"/>
              </w:rPr>
              <w:t>&lt;11/01/2023&gt;</w:t>
            </w:r>
          </w:p>
        </w:tc>
        <w:tc>
          <w:tcPr>
            <w:tcW w:w="1155" w:type="dxa"/>
          </w:tcPr>
          <w:p w14:paraId="2768C519" w14:textId="7987AF84" w:rsidR="00790F22" w:rsidRDefault="00790F22">
            <w:pPr>
              <w:pStyle w:val="TableParagraph"/>
              <w:rPr>
                <w:sz w:val="20"/>
              </w:rPr>
            </w:pPr>
            <w:r>
              <w:rPr>
                <w:sz w:val="20"/>
              </w:rPr>
              <w:t>&lt;1.3.2&gt;</w:t>
            </w:r>
          </w:p>
        </w:tc>
        <w:tc>
          <w:tcPr>
            <w:tcW w:w="3741" w:type="dxa"/>
          </w:tcPr>
          <w:p w14:paraId="795E0BDF" w14:textId="77777777" w:rsidR="00790F22" w:rsidRDefault="00790F22">
            <w:pPr>
              <w:pStyle w:val="TableParagraph"/>
              <w:ind w:left="1353" w:right="1338"/>
              <w:jc w:val="center"/>
              <w:rPr>
                <w:sz w:val="20"/>
              </w:rPr>
            </w:pPr>
          </w:p>
        </w:tc>
        <w:tc>
          <w:tcPr>
            <w:tcW w:w="2305" w:type="dxa"/>
          </w:tcPr>
          <w:p w14:paraId="27FA6845" w14:textId="620AF3ED" w:rsidR="00790F22" w:rsidRDefault="00110945">
            <w:pPr>
              <w:pStyle w:val="TableParagraph"/>
              <w:ind w:left="797" w:right="774"/>
              <w:jc w:val="center"/>
              <w:rPr>
                <w:sz w:val="20"/>
              </w:rPr>
            </w:pPr>
            <w:r>
              <w:rPr>
                <w:sz w:val="20"/>
              </w:rPr>
              <w:t>Team1</w:t>
            </w:r>
          </w:p>
        </w:tc>
      </w:tr>
    </w:tbl>
    <w:p w14:paraId="73D99780" w14:textId="77777777" w:rsidR="009D5EB7" w:rsidRDefault="009D5EB7">
      <w:pPr>
        <w:jc w:val="center"/>
        <w:rPr>
          <w:sz w:val="20"/>
        </w:rPr>
        <w:sectPr w:rsidR="009D5EB7">
          <w:headerReference w:type="default" r:id="rId8"/>
          <w:footerReference w:type="default" r:id="rId9"/>
          <w:pgSz w:w="12240" w:h="15840"/>
          <w:pgMar w:top="1520" w:right="1200" w:bottom="1200" w:left="1220" w:header="728" w:footer="1002" w:gutter="0"/>
          <w:pgNumType w:start="2"/>
          <w:cols w:space="720"/>
        </w:sectPr>
      </w:pPr>
    </w:p>
    <w:p w14:paraId="7D95EF40" w14:textId="77777777" w:rsidR="009D5EB7" w:rsidRDefault="009D5EB7">
      <w:pPr>
        <w:pStyle w:val="BodyText"/>
        <w:rPr>
          <w:rFonts w:ascii="Arial"/>
          <w:b/>
          <w:sz w:val="14"/>
        </w:rPr>
      </w:pPr>
    </w:p>
    <w:p w14:paraId="7C085DDC" w14:textId="77777777" w:rsidR="009D5EB7" w:rsidRDefault="00000000">
      <w:pPr>
        <w:spacing w:before="89"/>
        <w:ind w:left="3364" w:right="3373"/>
        <w:jc w:val="center"/>
        <w:rPr>
          <w:rFonts w:ascii="Arial"/>
          <w:b/>
          <w:sz w:val="36"/>
        </w:rPr>
      </w:pPr>
      <w:r>
        <w:rPr>
          <w:rFonts w:ascii="Arial"/>
          <w:b/>
          <w:sz w:val="36"/>
        </w:rPr>
        <w:t>Table</w:t>
      </w:r>
      <w:r>
        <w:rPr>
          <w:rFonts w:ascii="Arial"/>
          <w:b/>
          <w:spacing w:val="1"/>
          <w:sz w:val="36"/>
        </w:rPr>
        <w:t xml:space="preserve"> </w:t>
      </w:r>
      <w:r>
        <w:rPr>
          <w:rFonts w:ascii="Arial"/>
          <w:b/>
          <w:sz w:val="36"/>
        </w:rPr>
        <w:t>of</w:t>
      </w:r>
      <w:r>
        <w:rPr>
          <w:rFonts w:ascii="Arial"/>
          <w:b/>
          <w:spacing w:val="1"/>
          <w:sz w:val="36"/>
        </w:rPr>
        <w:t xml:space="preserve"> </w:t>
      </w:r>
      <w:r>
        <w:rPr>
          <w:rFonts w:ascii="Arial"/>
          <w:b/>
          <w:sz w:val="36"/>
        </w:rPr>
        <w:t>Contents</w:t>
      </w:r>
    </w:p>
    <w:p w14:paraId="6805CB9D" w14:textId="77777777" w:rsidR="009D5EB7" w:rsidRDefault="009D5EB7">
      <w:pPr>
        <w:jc w:val="center"/>
        <w:rPr>
          <w:rFonts w:ascii="Arial"/>
          <w:sz w:val="36"/>
        </w:rPr>
        <w:sectPr w:rsidR="009D5EB7">
          <w:pgSz w:w="12240" w:h="15840"/>
          <w:pgMar w:top="1520" w:right="1200" w:bottom="1442" w:left="1220" w:header="728" w:footer="1002" w:gutter="0"/>
          <w:cols w:space="720"/>
        </w:sectPr>
      </w:pPr>
    </w:p>
    <w:sdt>
      <w:sdtPr>
        <w:id w:val="330801932"/>
        <w:docPartObj>
          <w:docPartGallery w:val="Table of Contents"/>
          <w:docPartUnique/>
        </w:docPartObj>
      </w:sdtPr>
      <w:sdtContent>
        <w:p w14:paraId="41612844" w14:textId="15E9F645" w:rsidR="009D5EB7" w:rsidRDefault="00000000">
          <w:pPr>
            <w:pStyle w:val="TOC1"/>
            <w:numPr>
              <w:ilvl w:val="0"/>
              <w:numId w:val="5"/>
            </w:numPr>
            <w:tabs>
              <w:tab w:val="left" w:pos="650"/>
              <w:tab w:val="left" w:pos="651"/>
              <w:tab w:val="right" w:pos="9584"/>
            </w:tabs>
          </w:pPr>
          <w:hyperlink w:anchor="_TOC_250003" w:history="1">
            <w:r>
              <w:t>Introduction</w:t>
            </w:r>
            <w:r>
              <w:tab/>
            </w:r>
          </w:hyperlink>
          <w:r w:rsidR="00471690">
            <w:t>4</w:t>
          </w:r>
        </w:p>
        <w:p w14:paraId="47529790" w14:textId="53E35902" w:rsidR="009D5EB7" w:rsidRDefault="00000000">
          <w:pPr>
            <w:pStyle w:val="TOC2"/>
            <w:numPr>
              <w:ilvl w:val="1"/>
              <w:numId w:val="5"/>
            </w:numPr>
            <w:tabs>
              <w:tab w:val="left" w:pos="1220"/>
              <w:tab w:val="left" w:pos="1221"/>
              <w:tab w:val="right" w:pos="9584"/>
            </w:tabs>
            <w:spacing w:before="70"/>
          </w:pPr>
          <w:r>
            <w:t>Purpose</w:t>
          </w:r>
          <w:r>
            <w:tab/>
          </w:r>
          <w:r w:rsidR="00BD1D2B">
            <w:t>4</w:t>
          </w:r>
        </w:p>
        <w:p w14:paraId="34FCF1B0" w14:textId="02415EA4" w:rsidR="009D5EB7" w:rsidRDefault="00000000" w:rsidP="00C4599F">
          <w:pPr>
            <w:pStyle w:val="TOC2"/>
            <w:numPr>
              <w:ilvl w:val="1"/>
              <w:numId w:val="5"/>
            </w:numPr>
            <w:tabs>
              <w:tab w:val="left" w:pos="1220"/>
              <w:tab w:val="left" w:pos="1221"/>
              <w:tab w:val="right" w:pos="9584"/>
            </w:tabs>
          </w:pPr>
          <w:r>
            <w:t>Scope</w:t>
          </w:r>
          <w:r>
            <w:tab/>
          </w:r>
          <w:r w:rsidR="00BD1D2B">
            <w:t>4</w:t>
          </w:r>
        </w:p>
        <w:p w14:paraId="66D0ADE6" w14:textId="2AAB7A73" w:rsidR="009D5EB7" w:rsidRDefault="00000000">
          <w:pPr>
            <w:pStyle w:val="TOC2"/>
            <w:numPr>
              <w:ilvl w:val="1"/>
              <w:numId w:val="5"/>
            </w:numPr>
            <w:tabs>
              <w:tab w:val="left" w:pos="1220"/>
              <w:tab w:val="left" w:pos="1221"/>
              <w:tab w:val="right" w:pos="9584"/>
            </w:tabs>
          </w:pPr>
          <w:r>
            <w:t>References</w:t>
          </w:r>
          <w:r>
            <w:tab/>
          </w:r>
          <w:r w:rsidR="00BD1D2B">
            <w:t>5</w:t>
          </w:r>
        </w:p>
        <w:p w14:paraId="6EAC3CE6" w14:textId="0B0D53C6" w:rsidR="009D5EB7" w:rsidRDefault="00000000">
          <w:pPr>
            <w:pStyle w:val="TOC2"/>
            <w:numPr>
              <w:ilvl w:val="1"/>
              <w:numId w:val="5"/>
            </w:numPr>
            <w:tabs>
              <w:tab w:val="left" w:pos="1220"/>
              <w:tab w:val="left" w:pos="1221"/>
              <w:tab w:val="right" w:pos="9584"/>
            </w:tabs>
          </w:pPr>
          <w:r>
            <w:t>Overview</w:t>
          </w:r>
          <w:r>
            <w:tab/>
          </w:r>
          <w:r w:rsidR="00BD1D2B">
            <w:t>5</w:t>
          </w:r>
        </w:p>
        <w:p w14:paraId="60A9366B" w14:textId="081B1236" w:rsidR="009D5EB7" w:rsidRDefault="00000000">
          <w:pPr>
            <w:pStyle w:val="TOC1"/>
            <w:numPr>
              <w:ilvl w:val="0"/>
              <w:numId w:val="5"/>
            </w:numPr>
            <w:tabs>
              <w:tab w:val="left" w:pos="650"/>
              <w:tab w:val="left" w:pos="651"/>
              <w:tab w:val="right" w:pos="9584"/>
            </w:tabs>
            <w:spacing w:before="251"/>
          </w:pPr>
          <w:hyperlink w:anchor="_TOC_250002" w:history="1">
            <w:r>
              <w:t>Overall</w:t>
            </w:r>
            <w:r>
              <w:rPr>
                <w:spacing w:val="-2"/>
              </w:rPr>
              <w:t xml:space="preserve"> </w:t>
            </w:r>
            <w:r>
              <w:t>Description</w:t>
            </w:r>
            <w:r>
              <w:tab/>
            </w:r>
          </w:hyperlink>
          <w:r w:rsidR="00FC42E0">
            <w:t>5</w:t>
          </w:r>
        </w:p>
        <w:p w14:paraId="5699923E" w14:textId="54FAD405" w:rsidR="009D5EB7" w:rsidRDefault="00000000">
          <w:pPr>
            <w:pStyle w:val="TOC1"/>
            <w:numPr>
              <w:ilvl w:val="0"/>
              <w:numId w:val="5"/>
            </w:numPr>
            <w:tabs>
              <w:tab w:val="left" w:pos="650"/>
              <w:tab w:val="left" w:pos="651"/>
              <w:tab w:val="right" w:pos="9584"/>
            </w:tabs>
            <w:spacing w:before="310"/>
          </w:pPr>
          <w:hyperlink w:anchor="_TOC_250001" w:history="1">
            <w:r>
              <w:t>Specific</w:t>
            </w:r>
            <w:r>
              <w:rPr>
                <w:spacing w:val="-1"/>
              </w:rPr>
              <w:t xml:space="preserve"> </w:t>
            </w:r>
            <w:r>
              <w:t>Requirements</w:t>
            </w:r>
            <w:r>
              <w:tab/>
            </w:r>
          </w:hyperlink>
          <w:r w:rsidR="001D6F56">
            <w:t>6</w:t>
          </w:r>
        </w:p>
        <w:p w14:paraId="5C8C3986" w14:textId="6982A93E" w:rsidR="009D5EB7" w:rsidRDefault="00000000">
          <w:pPr>
            <w:pStyle w:val="TOC2"/>
            <w:numPr>
              <w:ilvl w:val="1"/>
              <w:numId w:val="5"/>
            </w:numPr>
            <w:tabs>
              <w:tab w:val="left" w:pos="1220"/>
              <w:tab w:val="left" w:pos="1221"/>
              <w:tab w:val="right" w:pos="9584"/>
            </w:tabs>
            <w:spacing w:before="70"/>
          </w:pPr>
          <w:r>
            <w:t>Functionality</w:t>
          </w:r>
          <w:r>
            <w:tab/>
          </w:r>
          <w:r w:rsidR="003D2412">
            <w:t>6</w:t>
          </w:r>
        </w:p>
        <w:p w14:paraId="71139EE7" w14:textId="5D547815" w:rsidR="009D5EB7" w:rsidRDefault="00B816C6">
          <w:pPr>
            <w:pStyle w:val="TOC3"/>
            <w:numPr>
              <w:ilvl w:val="2"/>
              <w:numId w:val="5"/>
            </w:numPr>
            <w:tabs>
              <w:tab w:val="left" w:pos="1661"/>
              <w:tab w:val="right" w:pos="9584"/>
            </w:tabs>
          </w:pPr>
          <w:r w:rsidRPr="00B816C6">
            <w:rPr>
              <w:color w:val="171717"/>
            </w:rPr>
            <w:t>Access Website</w:t>
          </w:r>
          <w:r>
            <w:tab/>
          </w:r>
          <w:r w:rsidR="00EE09D5">
            <w:t>6</w:t>
          </w:r>
        </w:p>
        <w:p w14:paraId="4158AE97" w14:textId="7D1FB7D6" w:rsidR="00B816C6" w:rsidRPr="00B816C6" w:rsidRDefault="00B816C6">
          <w:pPr>
            <w:pStyle w:val="TOC3"/>
            <w:numPr>
              <w:ilvl w:val="2"/>
              <w:numId w:val="5"/>
            </w:numPr>
            <w:tabs>
              <w:tab w:val="left" w:pos="1661"/>
              <w:tab w:val="right" w:pos="9584"/>
            </w:tabs>
          </w:pPr>
          <w:r w:rsidRPr="00B816C6">
            <w:rPr>
              <w:color w:val="171717"/>
            </w:rPr>
            <w:t>User Registration</w:t>
          </w:r>
          <w:r w:rsidR="00EE09D5">
            <w:rPr>
              <w:color w:val="171717"/>
            </w:rPr>
            <w:tab/>
            <w:t>6</w:t>
          </w:r>
        </w:p>
        <w:p w14:paraId="7A291A22" w14:textId="5E14BAB2" w:rsidR="00B816C6" w:rsidRPr="00B816C6" w:rsidRDefault="00B816C6">
          <w:pPr>
            <w:pStyle w:val="TOC3"/>
            <w:numPr>
              <w:ilvl w:val="2"/>
              <w:numId w:val="5"/>
            </w:numPr>
            <w:tabs>
              <w:tab w:val="left" w:pos="1661"/>
              <w:tab w:val="right" w:pos="9584"/>
            </w:tabs>
          </w:pPr>
          <w:r w:rsidRPr="00B816C6">
            <w:rPr>
              <w:color w:val="171717"/>
            </w:rPr>
            <w:t>User log-in</w:t>
          </w:r>
          <w:r w:rsidR="00EE09D5">
            <w:rPr>
              <w:color w:val="171717"/>
            </w:rPr>
            <w:tab/>
            <w:t>6</w:t>
          </w:r>
        </w:p>
        <w:p w14:paraId="5153366E" w14:textId="47D28037" w:rsidR="00B816C6" w:rsidRPr="00B816C6" w:rsidRDefault="00B816C6">
          <w:pPr>
            <w:pStyle w:val="TOC3"/>
            <w:numPr>
              <w:ilvl w:val="2"/>
              <w:numId w:val="5"/>
            </w:numPr>
            <w:tabs>
              <w:tab w:val="left" w:pos="1661"/>
              <w:tab w:val="right" w:pos="9584"/>
            </w:tabs>
          </w:pPr>
          <w:r w:rsidRPr="00B816C6">
            <w:rPr>
              <w:color w:val="171717"/>
            </w:rPr>
            <w:t>Search result in a list view</w:t>
          </w:r>
          <w:r w:rsidR="00EE09D5">
            <w:rPr>
              <w:color w:val="171717"/>
            </w:rPr>
            <w:tab/>
            <w:t>6</w:t>
          </w:r>
        </w:p>
        <w:p w14:paraId="269FCF8E" w14:textId="623C6B7B" w:rsidR="00B816C6" w:rsidRPr="00B816C6" w:rsidRDefault="00B816C6">
          <w:pPr>
            <w:pStyle w:val="TOC3"/>
            <w:numPr>
              <w:ilvl w:val="2"/>
              <w:numId w:val="5"/>
            </w:numPr>
            <w:tabs>
              <w:tab w:val="left" w:pos="1661"/>
              <w:tab w:val="right" w:pos="9584"/>
            </w:tabs>
          </w:pPr>
          <w:r w:rsidRPr="00B816C6">
            <w:rPr>
              <w:color w:val="171717"/>
            </w:rPr>
            <w:t>Request Blood</w:t>
          </w:r>
          <w:r w:rsidR="00EE09D5">
            <w:rPr>
              <w:color w:val="171717"/>
            </w:rPr>
            <w:tab/>
            <w:t>6</w:t>
          </w:r>
        </w:p>
        <w:p w14:paraId="3478763C" w14:textId="1B00B7F7" w:rsidR="00B816C6" w:rsidRPr="00B816C6" w:rsidRDefault="00B816C6">
          <w:pPr>
            <w:pStyle w:val="TOC3"/>
            <w:numPr>
              <w:ilvl w:val="2"/>
              <w:numId w:val="5"/>
            </w:numPr>
            <w:tabs>
              <w:tab w:val="left" w:pos="1661"/>
              <w:tab w:val="right" w:pos="9584"/>
            </w:tabs>
          </w:pPr>
          <w:r w:rsidRPr="00B816C6">
            <w:rPr>
              <w:color w:val="171717"/>
            </w:rPr>
            <w:t>View Request</w:t>
          </w:r>
          <w:r w:rsidR="00314784">
            <w:rPr>
              <w:color w:val="171717"/>
            </w:rPr>
            <w:tab/>
            <w:t>7</w:t>
          </w:r>
        </w:p>
        <w:p w14:paraId="076B7450" w14:textId="22B958C1" w:rsidR="00B816C6" w:rsidRPr="00B816C6" w:rsidRDefault="00B816C6">
          <w:pPr>
            <w:pStyle w:val="TOC3"/>
            <w:numPr>
              <w:ilvl w:val="2"/>
              <w:numId w:val="5"/>
            </w:numPr>
            <w:tabs>
              <w:tab w:val="left" w:pos="1661"/>
              <w:tab w:val="right" w:pos="9584"/>
            </w:tabs>
          </w:pPr>
          <w:r w:rsidRPr="00B816C6">
            <w:rPr>
              <w:color w:val="171717"/>
            </w:rPr>
            <w:t>Search Blood Bank Stock</w:t>
          </w:r>
          <w:r w:rsidR="00314784">
            <w:rPr>
              <w:color w:val="171717"/>
            </w:rPr>
            <w:tab/>
            <w:t>7</w:t>
          </w:r>
        </w:p>
        <w:p w14:paraId="6CFDA970" w14:textId="69AD7E44" w:rsidR="00B816C6" w:rsidRPr="00B816C6" w:rsidRDefault="00B816C6">
          <w:pPr>
            <w:pStyle w:val="TOC3"/>
            <w:numPr>
              <w:ilvl w:val="2"/>
              <w:numId w:val="5"/>
            </w:numPr>
            <w:tabs>
              <w:tab w:val="left" w:pos="1661"/>
              <w:tab w:val="right" w:pos="9584"/>
            </w:tabs>
          </w:pPr>
          <w:r w:rsidRPr="00B816C6">
            <w:rPr>
              <w:color w:val="171717"/>
            </w:rPr>
            <w:t>View Order Details</w:t>
          </w:r>
          <w:r w:rsidR="00314784">
            <w:rPr>
              <w:color w:val="171717"/>
            </w:rPr>
            <w:tab/>
            <w:t>7</w:t>
          </w:r>
        </w:p>
        <w:p w14:paraId="302CC176" w14:textId="71062179" w:rsidR="00B816C6" w:rsidRDefault="00B816C6">
          <w:pPr>
            <w:pStyle w:val="TOC3"/>
            <w:numPr>
              <w:ilvl w:val="2"/>
              <w:numId w:val="5"/>
            </w:numPr>
            <w:tabs>
              <w:tab w:val="left" w:pos="1661"/>
              <w:tab w:val="right" w:pos="9584"/>
            </w:tabs>
          </w:pPr>
          <w:r w:rsidRPr="00B816C6">
            <w:rPr>
              <w:color w:val="171717"/>
            </w:rPr>
            <w:t>View Delivery Status</w:t>
          </w:r>
          <w:r w:rsidR="00314784">
            <w:rPr>
              <w:color w:val="171717"/>
            </w:rPr>
            <w:tab/>
            <w:t>7</w:t>
          </w:r>
        </w:p>
        <w:p w14:paraId="18C3EC5F" w14:textId="5F9C07C5" w:rsidR="009D5EB7" w:rsidRDefault="00000000">
          <w:pPr>
            <w:pStyle w:val="TOC2"/>
            <w:numPr>
              <w:ilvl w:val="1"/>
              <w:numId w:val="5"/>
            </w:numPr>
            <w:tabs>
              <w:tab w:val="left" w:pos="1220"/>
              <w:tab w:val="left" w:pos="1221"/>
              <w:tab w:val="right" w:pos="9584"/>
            </w:tabs>
            <w:spacing w:before="11"/>
          </w:pPr>
          <w:r>
            <w:t>Usability</w:t>
          </w:r>
          <w:r>
            <w:tab/>
          </w:r>
          <w:r w:rsidR="00894649">
            <w:t>7</w:t>
          </w:r>
        </w:p>
        <w:p w14:paraId="2F4FB415" w14:textId="0B718494" w:rsidR="009D5EB7" w:rsidRDefault="00000000">
          <w:pPr>
            <w:pStyle w:val="TOC3"/>
            <w:numPr>
              <w:ilvl w:val="2"/>
              <w:numId w:val="5"/>
            </w:numPr>
            <w:tabs>
              <w:tab w:val="left" w:pos="1661"/>
              <w:tab w:val="right" w:pos="9584"/>
            </w:tabs>
          </w:pPr>
          <w:r>
            <w:t>Graphical</w:t>
          </w:r>
          <w:r>
            <w:rPr>
              <w:spacing w:val="-2"/>
            </w:rPr>
            <w:t xml:space="preserve"> </w:t>
          </w:r>
          <w:r>
            <w:t>User</w:t>
          </w:r>
          <w:r>
            <w:rPr>
              <w:spacing w:val="-2"/>
            </w:rPr>
            <w:t xml:space="preserve"> </w:t>
          </w:r>
          <w:r>
            <w:t>Interface</w:t>
          </w:r>
          <w:r>
            <w:tab/>
          </w:r>
          <w:r w:rsidR="00894649">
            <w:t>7</w:t>
          </w:r>
        </w:p>
        <w:p w14:paraId="1FBC4C9E" w14:textId="13106756" w:rsidR="009D5EB7" w:rsidRDefault="00000000">
          <w:pPr>
            <w:pStyle w:val="TOC3"/>
            <w:numPr>
              <w:ilvl w:val="2"/>
              <w:numId w:val="5"/>
            </w:numPr>
            <w:tabs>
              <w:tab w:val="left" w:pos="1661"/>
              <w:tab w:val="right" w:pos="9584"/>
            </w:tabs>
          </w:pPr>
          <w:r>
            <w:t>Accessibility</w:t>
          </w:r>
          <w:r>
            <w:tab/>
          </w:r>
          <w:r w:rsidR="001C0770">
            <w:t>7</w:t>
          </w:r>
        </w:p>
        <w:p w14:paraId="15D40BB6" w14:textId="6379FAB2" w:rsidR="009D5EB7" w:rsidRDefault="00000000">
          <w:pPr>
            <w:pStyle w:val="TOC2"/>
            <w:numPr>
              <w:ilvl w:val="1"/>
              <w:numId w:val="5"/>
            </w:numPr>
            <w:tabs>
              <w:tab w:val="left" w:pos="1220"/>
              <w:tab w:val="left" w:pos="1221"/>
              <w:tab w:val="right" w:pos="9584"/>
            </w:tabs>
          </w:pPr>
          <w:r>
            <w:t>Reliability</w:t>
          </w:r>
          <w:r>
            <w:rPr>
              <w:spacing w:val="-2"/>
            </w:rPr>
            <w:t xml:space="preserve"> </w:t>
          </w:r>
          <w:r>
            <w:t>&amp;</w:t>
          </w:r>
          <w:r>
            <w:rPr>
              <w:spacing w:val="-1"/>
            </w:rPr>
            <w:t xml:space="preserve"> </w:t>
          </w:r>
          <w:r>
            <w:t>Availability</w:t>
          </w:r>
          <w:r>
            <w:tab/>
          </w:r>
          <w:r w:rsidR="008E21AF">
            <w:t>7</w:t>
          </w:r>
        </w:p>
        <w:p w14:paraId="02D21572" w14:textId="4A33D630" w:rsidR="009D5EB7" w:rsidRDefault="003B5804">
          <w:pPr>
            <w:pStyle w:val="TOC3"/>
            <w:numPr>
              <w:ilvl w:val="2"/>
              <w:numId w:val="5"/>
            </w:numPr>
            <w:tabs>
              <w:tab w:val="left" w:pos="1661"/>
              <w:tab w:val="right" w:pos="9584"/>
            </w:tabs>
          </w:pPr>
          <w:r>
            <w:t>Reliability</w:t>
          </w:r>
          <w:r>
            <w:tab/>
          </w:r>
          <w:r w:rsidR="008E21AF">
            <w:t>7</w:t>
          </w:r>
        </w:p>
        <w:p w14:paraId="508D5F19" w14:textId="0D6E56AA" w:rsidR="009D5EB7" w:rsidRDefault="003B5804">
          <w:pPr>
            <w:pStyle w:val="TOC3"/>
            <w:numPr>
              <w:ilvl w:val="2"/>
              <w:numId w:val="5"/>
            </w:numPr>
            <w:tabs>
              <w:tab w:val="left" w:pos="1661"/>
              <w:tab w:val="right" w:pos="9584"/>
            </w:tabs>
          </w:pPr>
          <w:r>
            <w:t>Availability</w:t>
          </w:r>
          <w:r>
            <w:tab/>
          </w:r>
          <w:r w:rsidR="008E21AF">
            <w:t>8</w:t>
          </w:r>
        </w:p>
        <w:p w14:paraId="5A863420" w14:textId="3D5FB8F6" w:rsidR="009D5EB7" w:rsidRDefault="00000000">
          <w:pPr>
            <w:pStyle w:val="TOC2"/>
            <w:numPr>
              <w:ilvl w:val="1"/>
              <w:numId w:val="5"/>
            </w:numPr>
            <w:tabs>
              <w:tab w:val="left" w:pos="1220"/>
              <w:tab w:val="left" w:pos="1221"/>
              <w:tab w:val="right" w:pos="9584"/>
            </w:tabs>
          </w:pPr>
          <w:r>
            <w:t>Performance</w:t>
          </w:r>
          <w:r>
            <w:tab/>
          </w:r>
          <w:r w:rsidR="00043E8E">
            <w:t>8</w:t>
          </w:r>
        </w:p>
        <w:p w14:paraId="5BDA5523" w14:textId="445520D4" w:rsidR="009D5EB7" w:rsidRDefault="00000000" w:rsidP="004512E1">
          <w:pPr>
            <w:pStyle w:val="TOC2"/>
            <w:numPr>
              <w:ilvl w:val="1"/>
              <w:numId w:val="5"/>
            </w:numPr>
            <w:tabs>
              <w:tab w:val="left" w:pos="1220"/>
              <w:tab w:val="left" w:pos="1221"/>
              <w:tab w:val="right" w:pos="9584"/>
            </w:tabs>
            <w:spacing w:before="11"/>
          </w:pPr>
          <w:r>
            <w:t>Security</w:t>
          </w:r>
          <w:r>
            <w:tab/>
          </w:r>
          <w:r w:rsidR="00043E8E">
            <w:t>8</w:t>
          </w:r>
        </w:p>
        <w:p w14:paraId="6200F8CE" w14:textId="6AE7B663" w:rsidR="009D5EB7" w:rsidRDefault="00000000">
          <w:pPr>
            <w:pStyle w:val="TOC2"/>
            <w:numPr>
              <w:ilvl w:val="1"/>
              <w:numId w:val="5"/>
            </w:numPr>
            <w:tabs>
              <w:tab w:val="left" w:pos="1220"/>
              <w:tab w:val="left" w:pos="1221"/>
              <w:tab w:val="right" w:pos="9584"/>
            </w:tabs>
          </w:pPr>
          <w:r>
            <w:t>Supportability</w:t>
          </w:r>
          <w:r>
            <w:tab/>
          </w:r>
          <w:r w:rsidR="00043E8E">
            <w:t>8</w:t>
          </w:r>
        </w:p>
        <w:p w14:paraId="5A55E68E" w14:textId="7DF10926" w:rsidR="009D5EB7" w:rsidRDefault="00000000">
          <w:pPr>
            <w:pStyle w:val="TOC3"/>
            <w:numPr>
              <w:ilvl w:val="2"/>
              <w:numId w:val="5"/>
            </w:numPr>
            <w:tabs>
              <w:tab w:val="left" w:pos="1661"/>
              <w:tab w:val="right" w:pos="9584"/>
            </w:tabs>
          </w:pPr>
          <w:r>
            <w:t>Configuration Management</w:t>
          </w:r>
          <w:r>
            <w:rPr>
              <w:spacing w:val="-1"/>
            </w:rPr>
            <w:t xml:space="preserve"> </w:t>
          </w:r>
          <w:r>
            <w:t>Tool</w:t>
          </w:r>
          <w:r>
            <w:tab/>
          </w:r>
          <w:r w:rsidR="00043E8E">
            <w:t>8</w:t>
          </w:r>
        </w:p>
        <w:p w14:paraId="2C7AA8C2" w14:textId="1C7ADCE3" w:rsidR="009D5EB7" w:rsidRDefault="00000000">
          <w:pPr>
            <w:pStyle w:val="TOC2"/>
            <w:numPr>
              <w:ilvl w:val="1"/>
              <w:numId w:val="5"/>
            </w:numPr>
            <w:tabs>
              <w:tab w:val="left" w:pos="1220"/>
              <w:tab w:val="left" w:pos="1221"/>
              <w:tab w:val="right" w:pos="9584"/>
            </w:tabs>
          </w:pPr>
          <w:r>
            <w:t>Design Constraints</w:t>
          </w:r>
          <w:r>
            <w:tab/>
          </w:r>
          <w:r w:rsidR="00487C11">
            <w:t>9</w:t>
          </w:r>
        </w:p>
        <w:p w14:paraId="78A8E5C7" w14:textId="1C878EDD" w:rsidR="009D5EB7" w:rsidRDefault="00000000">
          <w:pPr>
            <w:pStyle w:val="TOC3"/>
            <w:numPr>
              <w:ilvl w:val="2"/>
              <w:numId w:val="5"/>
            </w:numPr>
            <w:tabs>
              <w:tab w:val="left" w:pos="1661"/>
              <w:tab w:val="right" w:pos="9584"/>
            </w:tabs>
          </w:pPr>
          <w:r>
            <w:t>Standard Development</w:t>
          </w:r>
          <w:r>
            <w:rPr>
              <w:spacing w:val="-2"/>
            </w:rPr>
            <w:t xml:space="preserve"> </w:t>
          </w:r>
          <w:r>
            <w:t>Tools</w:t>
          </w:r>
          <w:r>
            <w:tab/>
          </w:r>
          <w:r w:rsidR="003D4ADF">
            <w:t>9</w:t>
          </w:r>
        </w:p>
        <w:p w14:paraId="0283F231" w14:textId="6ADAE94C" w:rsidR="009D5EB7" w:rsidRDefault="00000000">
          <w:pPr>
            <w:pStyle w:val="TOC3"/>
            <w:numPr>
              <w:ilvl w:val="2"/>
              <w:numId w:val="5"/>
            </w:numPr>
            <w:tabs>
              <w:tab w:val="left" w:pos="1661"/>
              <w:tab w:val="right" w:pos="9584"/>
            </w:tabs>
          </w:pPr>
          <w:r>
            <w:t>Web Based</w:t>
          </w:r>
          <w:r>
            <w:rPr>
              <w:spacing w:val="-1"/>
            </w:rPr>
            <w:t xml:space="preserve"> </w:t>
          </w:r>
          <w:r>
            <w:t>Product</w:t>
          </w:r>
          <w:r>
            <w:tab/>
          </w:r>
          <w:r w:rsidR="003D4ADF">
            <w:t>9</w:t>
          </w:r>
        </w:p>
        <w:p w14:paraId="5B4781D9" w14:textId="0E9EC2E3" w:rsidR="009D5EB7" w:rsidRDefault="00000000" w:rsidP="00FD714C">
          <w:pPr>
            <w:pStyle w:val="TOC2"/>
            <w:numPr>
              <w:ilvl w:val="1"/>
              <w:numId w:val="5"/>
            </w:numPr>
            <w:tabs>
              <w:tab w:val="left" w:pos="1220"/>
              <w:tab w:val="left" w:pos="1221"/>
              <w:tab w:val="right" w:pos="9584"/>
            </w:tabs>
          </w:pPr>
          <w:r>
            <w:t>On-line User</w:t>
          </w:r>
          <w:r>
            <w:rPr>
              <w:spacing w:val="-2"/>
            </w:rPr>
            <w:t xml:space="preserve"> </w:t>
          </w:r>
          <w:r>
            <w:t>Documentation and Help</w:t>
          </w:r>
          <w:r>
            <w:rPr>
              <w:spacing w:val="-1"/>
            </w:rPr>
            <w:t xml:space="preserve"> </w:t>
          </w:r>
          <w:r>
            <w:t>System</w:t>
          </w:r>
          <w:r>
            <w:rPr>
              <w:spacing w:val="-6"/>
            </w:rPr>
            <w:t xml:space="preserve"> </w:t>
          </w:r>
          <w:r>
            <w:t>Requirements</w:t>
          </w:r>
          <w:r>
            <w:tab/>
          </w:r>
          <w:r w:rsidR="00D93628">
            <w:t>9</w:t>
          </w:r>
        </w:p>
        <w:p w14:paraId="614D3D3E" w14:textId="59D48978" w:rsidR="009D5EB7" w:rsidRDefault="00000000" w:rsidP="00FD714C">
          <w:pPr>
            <w:pStyle w:val="TOC2"/>
            <w:numPr>
              <w:ilvl w:val="1"/>
              <w:numId w:val="5"/>
            </w:numPr>
            <w:tabs>
              <w:tab w:val="left" w:pos="1420"/>
              <w:tab w:val="left" w:pos="1421"/>
              <w:tab w:val="right" w:pos="9584"/>
            </w:tabs>
            <w:spacing w:before="0" w:after="20"/>
            <w:ind w:left="1421" w:hanging="770"/>
          </w:pPr>
          <w:r>
            <w:t>Interfaces</w:t>
          </w:r>
          <w:r w:rsidR="00D93628">
            <w:tab/>
            <w:t>9</w:t>
          </w:r>
        </w:p>
        <w:p w14:paraId="6B336470" w14:textId="56EC71D8" w:rsidR="009D5EB7" w:rsidRDefault="00000000" w:rsidP="00FD714C">
          <w:pPr>
            <w:pStyle w:val="TOC3"/>
            <w:numPr>
              <w:ilvl w:val="2"/>
              <w:numId w:val="5"/>
            </w:numPr>
            <w:tabs>
              <w:tab w:val="left" w:pos="1661"/>
              <w:tab w:val="right" w:pos="9584"/>
            </w:tabs>
            <w:spacing w:before="0"/>
          </w:pPr>
          <w:r>
            <w:t>User</w:t>
          </w:r>
          <w:r>
            <w:rPr>
              <w:spacing w:val="-2"/>
            </w:rPr>
            <w:t xml:space="preserve"> </w:t>
          </w:r>
          <w:r>
            <w:t>Interfaces</w:t>
          </w:r>
          <w:r>
            <w:tab/>
          </w:r>
          <w:r w:rsidR="00D93628">
            <w:t>9</w:t>
          </w:r>
        </w:p>
        <w:p w14:paraId="2DA112A0" w14:textId="5351668C" w:rsidR="009D5EB7" w:rsidRDefault="00000000" w:rsidP="00FD714C">
          <w:pPr>
            <w:pStyle w:val="TOC3"/>
            <w:numPr>
              <w:ilvl w:val="2"/>
              <w:numId w:val="5"/>
            </w:numPr>
            <w:tabs>
              <w:tab w:val="left" w:pos="1661"/>
              <w:tab w:val="right" w:pos="9584"/>
            </w:tabs>
            <w:spacing w:before="0"/>
          </w:pPr>
          <w:r>
            <w:t>Hardware Interfaces</w:t>
          </w:r>
          <w:r>
            <w:tab/>
            <w:t>1</w:t>
          </w:r>
          <w:r w:rsidR="00D93628">
            <w:t>0</w:t>
          </w:r>
        </w:p>
        <w:p w14:paraId="17545A5F" w14:textId="17D06DD5" w:rsidR="009D5EB7" w:rsidRDefault="00000000">
          <w:pPr>
            <w:pStyle w:val="TOC3"/>
            <w:numPr>
              <w:ilvl w:val="2"/>
              <w:numId w:val="5"/>
            </w:numPr>
            <w:tabs>
              <w:tab w:val="left" w:pos="1661"/>
              <w:tab w:val="right" w:pos="9584"/>
            </w:tabs>
          </w:pPr>
          <w:r>
            <w:t>Software Interfaces</w:t>
          </w:r>
          <w:r>
            <w:tab/>
            <w:t>1</w:t>
          </w:r>
          <w:r w:rsidR="00D93628">
            <w:t>0</w:t>
          </w:r>
        </w:p>
        <w:p w14:paraId="1A1BA49D" w14:textId="2A91C43A" w:rsidR="009D5EB7" w:rsidRDefault="00000000">
          <w:pPr>
            <w:pStyle w:val="TOC3"/>
            <w:numPr>
              <w:ilvl w:val="2"/>
              <w:numId w:val="5"/>
            </w:numPr>
            <w:tabs>
              <w:tab w:val="left" w:pos="1661"/>
              <w:tab w:val="right" w:pos="9584"/>
            </w:tabs>
          </w:pPr>
          <w:r>
            <w:t>Communications</w:t>
          </w:r>
          <w:r>
            <w:rPr>
              <w:spacing w:val="1"/>
            </w:rPr>
            <w:t xml:space="preserve"> </w:t>
          </w:r>
          <w:r>
            <w:t>Interfaces</w:t>
          </w:r>
          <w:r>
            <w:tab/>
            <w:t>1</w:t>
          </w:r>
          <w:r w:rsidR="00A45B23">
            <w:t>0</w:t>
          </w:r>
        </w:p>
        <w:p w14:paraId="1C81FFB2" w14:textId="66085778" w:rsidR="009D5EB7" w:rsidRDefault="00000000" w:rsidP="006C21FC">
          <w:pPr>
            <w:pStyle w:val="TOC2"/>
            <w:numPr>
              <w:ilvl w:val="1"/>
              <w:numId w:val="5"/>
            </w:numPr>
            <w:tabs>
              <w:tab w:val="left" w:pos="1420"/>
              <w:tab w:val="left" w:pos="1421"/>
              <w:tab w:val="right" w:pos="9584"/>
            </w:tabs>
            <w:ind w:left="1421" w:hanging="770"/>
          </w:pPr>
          <w:r>
            <w:t>Licensing</w:t>
          </w:r>
          <w:r>
            <w:rPr>
              <w:spacing w:val="-1"/>
            </w:rPr>
            <w:t xml:space="preserve"> </w:t>
          </w:r>
          <w:r>
            <w:t>Requirements</w:t>
          </w:r>
          <w:r>
            <w:tab/>
            <w:t>1</w:t>
          </w:r>
          <w:r w:rsidR="00A45B23">
            <w:t>0</w:t>
          </w:r>
        </w:p>
        <w:p w14:paraId="546272B9" w14:textId="321F9DD7" w:rsidR="006C21FC" w:rsidRDefault="00000000">
          <w:pPr>
            <w:pStyle w:val="TOC2"/>
            <w:numPr>
              <w:ilvl w:val="1"/>
              <w:numId w:val="5"/>
            </w:numPr>
            <w:tabs>
              <w:tab w:val="left" w:pos="1420"/>
              <w:tab w:val="left" w:pos="1421"/>
              <w:tab w:val="right" w:pos="9584"/>
            </w:tabs>
            <w:ind w:left="1421" w:hanging="770"/>
          </w:pPr>
          <w:r>
            <w:t>Applicable Standards</w:t>
          </w:r>
          <w:r w:rsidR="00493992">
            <w:tab/>
            <w:t>10</w:t>
          </w:r>
        </w:p>
        <w:p w14:paraId="10D7DDF5" w14:textId="0EE1D8A2" w:rsidR="009D5EB7" w:rsidRDefault="00000000" w:rsidP="00A45B23">
          <w:pPr>
            <w:pStyle w:val="TOC1"/>
            <w:numPr>
              <w:ilvl w:val="0"/>
              <w:numId w:val="5"/>
            </w:numPr>
            <w:tabs>
              <w:tab w:val="left" w:pos="650"/>
              <w:tab w:val="left" w:pos="651"/>
              <w:tab w:val="right" w:pos="9584"/>
            </w:tabs>
            <w:spacing w:before="250"/>
            <w:sectPr w:rsidR="009D5EB7">
              <w:type w:val="continuous"/>
              <w:pgSz w:w="12240" w:h="15840"/>
              <w:pgMar w:top="1533" w:right="1200" w:bottom="1442" w:left="1220" w:header="720" w:footer="720" w:gutter="0"/>
              <w:cols w:space="720"/>
            </w:sectPr>
          </w:pPr>
          <w:hyperlink w:anchor="_TOC_250000" w:history="1">
            <w:r>
              <w:t>Supporting</w:t>
            </w:r>
            <w:r>
              <w:rPr>
                <w:spacing w:val="-1"/>
              </w:rPr>
              <w:t xml:space="preserve"> </w:t>
            </w:r>
            <w:r>
              <w:t>Information</w:t>
            </w:r>
            <w:r>
              <w:tab/>
              <w:t>1</w:t>
            </w:r>
          </w:hyperlink>
          <w:r w:rsidR="00A45B23">
            <w:t>0</w:t>
          </w:r>
        </w:p>
      </w:sdtContent>
    </w:sdt>
    <w:p w14:paraId="446AAF6F" w14:textId="1C9980C0" w:rsidR="009D5EB7" w:rsidRPr="00AE3E19" w:rsidRDefault="00000000">
      <w:pPr>
        <w:pStyle w:val="Heading1"/>
        <w:spacing w:before="250"/>
        <w:ind w:right="1026"/>
        <w:rPr>
          <w:rFonts w:ascii="Times New Roman" w:hAnsi="Times New Roman" w:cs="Times New Roman"/>
        </w:rPr>
      </w:pPr>
      <w:r w:rsidRPr="00AE3E19">
        <w:rPr>
          <w:rFonts w:ascii="Times New Roman" w:hAnsi="Times New Roman" w:cs="Times New Roman"/>
        </w:rPr>
        <w:lastRenderedPageBreak/>
        <w:t>Software</w:t>
      </w:r>
      <w:r w:rsidRPr="00AE3E19">
        <w:rPr>
          <w:rFonts w:ascii="Times New Roman" w:hAnsi="Times New Roman" w:cs="Times New Roman"/>
          <w:spacing w:val="-1"/>
        </w:rPr>
        <w:t xml:space="preserve"> </w:t>
      </w:r>
      <w:r w:rsidRPr="00AE3E19">
        <w:rPr>
          <w:rFonts w:ascii="Times New Roman" w:hAnsi="Times New Roman" w:cs="Times New Roman"/>
        </w:rPr>
        <w:t>Requirements</w:t>
      </w:r>
      <w:r w:rsidRPr="00AE3E19">
        <w:rPr>
          <w:rFonts w:ascii="Times New Roman" w:hAnsi="Times New Roman" w:cs="Times New Roman"/>
          <w:spacing w:val="-1"/>
        </w:rPr>
        <w:t xml:space="preserve"> </w:t>
      </w:r>
      <w:r w:rsidRPr="00AE3E19">
        <w:rPr>
          <w:rFonts w:ascii="Times New Roman" w:hAnsi="Times New Roman" w:cs="Times New Roman"/>
        </w:rPr>
        <w:t>Specification</w:t>
      </w:r>
    </w:p>
    <w:p w14:paraId="47ED0C68" w14:textId="77777777" w:rsidR="008C3BD6" w:rsidRDefault="008C3BD6">
      <w:pPr>
        <w:pStyle w:val="Heading1"/>
        <w:spacing w:before="250"/>
        <w:ind w:right="1026"/>
      </w:pPr>
    </w:p>
    <w:p w14:paraId="4BD90E57" w14:textId="77777777" w:rsidR="009D5EB7" w:rsidRPr="00294266" w:rsidRDefault="00000000">
      <w:pPr>
        <w:pStyle w:val="Heading2"/>
        <w:numPr>
          <w:ilvl w:val="0"/>
          <w:numId w:val="4"/>
        </w:numPr>
        <w:tabs>
          <w:tab w:val="left" w:pos="566"/>
        </w:tabs>
        <w:spacing w:before="119"/>
      </w:pPr>
      <w:bookmarkStart w:id="0" w:name="1._Introduction"/>
      <w:bookmarkStart w:id="1" w:name="_TOC_250003"/>
      <w:bookmarkEnd w:id="0"/>
      <w:r w:rsidRPr="00294266">
        <w:t>I</w:t>
      </w:r>
      <w:bookmarkEnd w:id="1"/>
      <w:r w:rsidRPr="00294266">
        <w:t>ntroduction</w:t>
      </w:r>
    </w:p>
    <w:p w14:paraId="6107F15A" w14:textId="77777777" w:rsidR="009D5EB7" w:rsidRDefault="009D5EB7">
      <w:pPr>
        <w:pStyle w:val="BodyText"/>
        <w:rPr>
          <w:rFonts w:ascii="Arial"/>
          <w:b/>
          <w:sz w:val="26"/>
        </w:rPr>
      </w:pPr>
    </w:p>
    <w:p w14:paraId="3899E531" w14:textId="01918AAB" w:rsidR="009D5EB7" w:rsidRDefault="0094382B" w:rsidP="00DC12B3">
      <w:pPr>
        <w:pStyle w:val="BodyText"/>
        <w:ind w:left="284"/>
        <w:jc w:val="both"/>
        <w:rPr>
          <w:sz w:val="26"/>
        </w:rPr>
      </w:pPr>
      <w:r>
        <w:t xml:space="preserve">The project blood bank management system is known to be a pilot project that is designed for the blood bank to gather blood from various sources and distribute it to the needy people who have high Requirements for it. The Software is designed to handle the daily transaction of the blood bank and </w:t>
      </w:r>
      <w:r w:rsidR="00A25010">
        <w:t>search</w:t>
      </w:r>
      <w:r>
        <w:t xml:space="preserve"> the details when required. It also helps to register the details of donors, blood collection details as well as blood issued reports. The software Application is designed in such a manner that it can suit the needs of all the blood bank requirements </w:t>
      </w:r>
      <w:proofErr w:type="gramStart"/>
      <w:r>
        <w:t>in the course of</w:t>
      </w:r>
      <w:proofErr w:type="gramEnd"/>
      <w:r>
        <w:t xml:space="preserve"> future. It will help us to find the Blood group with its most efficient time to take care of </w:t>
      </w:r>
      <w:r w:rsidR="00A25010">
        <w:t>the blood</w:t>
      </w:r>
      <w:r>
        <w:t xml:space="preserve"> </w:t>
      </w:r>
      <w:r w:rsidR="00A25010">
        <w:t>and blood</w:t>
      </w:r>
      <w:r>
        <w:t xml:space="preserve"> and it is more easy more easy to hand to hand over the blood he blood to the hospital to hospital to help people help people to </w:t>
      </w:r>
      <w:proofErr w:type="gramStart"/>
      <w:r>
        <w:t>get  blood</w:t>
      </w:r>
      <w:proofErr w:type="gramEnd"/>
      <w:r>
        <w:t xml:space="preserve"> on time. This all thing </w:t>
      </w:r>
      <w:r w:rsidR="00A25010">
        <w:t>has been</w:t>
      </w:r>
      <w:r>
        <w:t xml:space="preserve"> stored and been seen in this blood bank management system. To help more people trying best to do so.</w:t>
      </w:r>
    </w:p>
    <w:p w14:paraId="02FA54EF" w14:textId="77777777" w:rsidR="009D5EB7" w:rsidRDefault="009D5EB7">
      <w:pPr>
        <w:pStyle w:val="BodyText"/>
        <w:spacing w:before="5"/>
        <w:rPr>
          <w:sz w:val="30"/>
        </w:rPr>
      </w:pPr>
    </w:p>
    <w:p w14:paraId="5898F6EA" w14:textId="77777777" w:rsidR="009D5EB7" w:rsidRDefault="00000000">
      <w:pPr>
        <w:pStyle w:val="ListParagraph"/>
        <w:numPr>
          <w:ilvl w:val="1"/>
          <w:numId w:val="4"/>
        </w:numPr>
        <w:tabs>
          <w:tab w:val="left" w:pos="641"/>
        </w:tabs>
        <w:spacing w:before="0"/>
        <w:rPr>
          <w:rFonts w:ascii="Arial"/>
          <w:b/>
          <w:sz w:val="20"/>
        </w:rPr>
      </w:pPr>
      <w:bookmarkStart w:id="2" w:name="1.1_Purpose"/>
      <w:bookmarkEnd w:id="2"/>
      <w:r>
        <w:rPr>
          <w:rFonts w:ascii="Arial"/>
          <w:b/>
          <w:sz w:val="20"/>
        </w:rPr>
        <w:t>Purpose</w:t>
      </w:r>
    </w:p>
    <w:p w14:paraId="7F4561A6" w14:textId="77777777" w:rsidR="009D5EB7" w:rsidRDefault="009D5EB7">
      <w:pPr>
        <w:pStyle w:val="BodyText"/>
        <w:rPr>
          <w:rFonts w:ascii="Arial"/>
          <w:b/>
          <w:sz w:val="26"/>
        </w:rPr>
      </w:pPr>
    </w:p>
    <w:p w14:paraId="70D852E8"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The Blood Bank Management system is a great project. This project is designed for successful completion of a project on blood bank management system.</w:t>
      </w:r>
    </w:p>
    <w:p w14:paraId="35F183FF"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The basic building aim is to provide blood donation service to the city recently. Blood Bank Management system is a web-based application that is designed to store, process, retrieve and analyse information concerned with the administrative and inventory management within a Blood Bank.</w:t>
      </w:r>
    </w:p>
    <w:p w14:paraId="0D618EE7"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This project aims at maintaining all the information pertaining to blood donors, different blood groups available in every Blood Bank and help them manage in a better way.</w:t>
      </w:r>
    </w:p>
    <w:p w14:paraId="72B3EF69"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Project aim is to provide transparency in this field, make the process of obtaining blood from a Blood Bank hassle-free and corruption-free and make the system of Blood Bank Management effective.</w:t>
      </w:r>
    </w:p>
    <w:p w14:paraId="3D988A37" w14:textId="77777777" w:rsidR="009D5EB7" w:rsidRDefault="009D5EB7">
      <w:pPr>
        <w:pStyle w:val="BodyText"/>
        <w:spacing w:before="4"/>
        <w:rPr>
          <w:sz w:val="29"/>
        </w:rPr>
      </w:pPr>
    </w:p>
    <w:p w14:paraId="1FFB24D8" w14:textId="77777777" w:rsidR="009D5EB7" w:rsidRDefault="00000000">
      <w:pPr>
        <w:pStyle w:val="ListParagraph"/>
        <w:numPr>
          <w:ilvl w:val="1"/>
          <w:numId w:val="4"/>
        </w:numPr>
        <w:tabs>
          <w:tab w:val="left" w:pos="641"/>
        </w:tabs>
        <w:spacing w:before="1"/>
        <w:rPr>
          <w:rFonts w:ascii="Arial"/>
          <w:b/>
          <w:sz w:val="20"/>
        </w:rPr>
      </w:pPr>
      <w:bookmarkStart w:id="3" w:name="1.2_Scope"/>
      <w:bookmarkEnd w:id="3"/>
      <w:r>
        <w:rPr>
          <w:rFonts w:ascii="Arial"/>
          <w:b/>
          <w:sz w:val="20"/>
        </w:rPr>
        <w:t>Scope</w:t>
      </w:r>
    </w:p>
    <w:p w14:paraId="00C1232D" w14:textId="77777777" w:rsidR="009D5EB7" w:rsidRDefault="009D5EB7">
      <w:pPr>
        <w:pStyle w:val="BodyText"/>
        <w:spacing w:before="11"/>
        <w:rPr>
          <w:rFonts w:ascii="Arial"/>
          <w:b/>
          <w:sz w:val="25"/>
        </w:rPr>
      </w:pPr>
    </w:p>
    <w:p w14:paraId="67A84596"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The specification builds on the experience of IT technology in blood transfusion that is currently available and informs both Connecting for Health (</w:t>
      </w:r>
      <w:proofErr w:type="spellStart"/>
      <w:r w:rsidRPr="00AA6E3F">
        <w:rPr>
          <w:color w:val="171717"/>
        </w:rPr>
        <w:t>CfH</w:t>
      </w:r>
      <w:proofErr w:type="spellEnd"/>
      <w:r w:rsidRPr="00AA6E3F">
        <w:rPr>
          <w:color w:val="171717"/>
        </w:rPr>
        <w:t>) and commercial companies producing both hardware and software.</w:t>
      </w:r>
    </w:p>
    <w:p w14:paraId="3D827391" w14:textId="77777777" w:rsidR="00AA6E3F" w:rsidRPr="00AA6E3F" w:rsidRDefault="00AA6E3F" w:rsidP="00AA6E3F">
      <w:pPr>
        <w:pStyle w:val="NormalWeb"/>
        <w:spacing w:before="0" w:beforeAutospacing="0" w:after="150" w:afterAutospacing="0"/>
        <w:ind w:left="220"/>
        <w:jc w:val="both"/>
        <w:rPr>
          <w:color w:val="171717"/>
        </w:rPr>
      </w:pPr>
      <w:r w:rsidRPr="00AA6E3F">
        <w:rPr>
          <w:color w:val="171717"/>
        </w:rPr>
        <w:t>The main objective of this specification is to support the automated tracking of blood products from the initial collection of the blood unit to the final ordering and purchase of the units by hospitals.</w:t>
      </w:r>
    </w:p>
    <w:p w14:paraId="2F087BBB" w14:textId="77777777" w:rsidR="008C3BD6" w:rsidRDefault="008C3BD6" w:rsidP="008C3BD6"/>
    <w:p w14:paraId="7FA09315" w14:textId="1E988543" w:rsidR="008C3BD6" w:rsidRDefault="008C3BD6" w:rsidP="008C3BD6"/>
    <w:p w14:paraId="5C3D17F5" w14:textId="2ECCE9D2" w:rsidR="00AA6E3F" w:rsidRDefault="00AA6E3F" w:rsidP="008C3BD6"/>
    <w:p w14:paraId="0632F2A3" w14:textId="6B93066B" w:rsidR="00AA6E3F" w:rsidRDefault="00AA6E3F" w:rsidP="008C3BD6"/>
    <w:p w14:paraId="026A2159" w14:textId="3C8E0B27" w:rsidR="00AA6E3F" w:rsidRDefault="00AA6E3F" w:rsidP="008C3BD6"/>
    <w:p w14:paraId="4498922F" w14:textId="77777777" w:rsidR="009D5EB7" w:rsidRDefault="009D5EB7">
      <w:pPr>
        <w:pStyle w:val="BodyText"/>
        <w:rPr>
          <w:rFonts w:ascii="Arial"/>
          <w:b/>
          <w:sz w:val="22"/>
        </w:rPr>
      </w:pPr>
      <w:bookmarkStart w:id="4" w:name="1.3_Definitions,_Acronyms,_and_Abbreviat"/>
      <w:bookmarkEnd w:id="4"/>
    </w:p>
    <w:p w14:paraId="2C2CF0F0" w14:textId="77777777" w:rsidR="009D5EB7" w:rsidRDefault="009D5EB7">
      <w:pPr>
        <w:pStyle w:val="BodyText"/>
        <w:spacing w:before="11"/>
        <w:rPr>
          <w:rFonts w:ascii="Arial"/>
          <w:b/>
        </w:rPr>
      </w:pPr>
    </w:p>
    <w:p w14:paraId="5323F530" w14:textId="77777777" w:rsidR="009D5EB7" w:rsidRDefault="00000000">
      <w:pPr>
        <w:pStyle w:val="ListParagraph"/>
        <w:numPr>
          <w:ilvl w:val="1"/>
          <w:numId w:val="4"/>
        </w:numPr>
        <w:tabs>
          <w:tab w:val="left" w:pos="641"/>
        </w:tabs>
        <w:spacing w:before="0"/>
        <w:rPr>
          <w:rFonts w:ascii="Arial"/>
          <w:b/>
          <w:sz w:val="20"/>
        </w:rPr>
      </w:pPr>
      <w:bookmarkStart w:id="5" w:name="1.4_References"/>
      <w:bookmarkEnd w:id="5"/>
      <w:r>
        <w:rPr>
          <w:rFonts w:ascii="Arial"/>
          <w:b/>
          <w:sz w:val="20"/>
        </w:rPr>
        <w:t>References</w:t>
      </w:r>
    </w:p>
    <w:p w14:paraId="25820FA6" w14:textId="620867E5" w:rsidR="009D5EB7" w:rsidRDefault="00000000">
      <w:pPr>
        <w:pStyle w:val="BodyText"/>
        <w:spacing w:before="58"/>
        <w:ind w:left="220"/>
      </w:pPr>
      <w:r>
        <w:t>The</w:t>
      </w:r>
      <w:r>
        <w:rPr>
          <w:spacing w:val="-5"/>
        </w:rPr>
        <w:t xml:space="preserve"> </w:t>
      </w:r>
      <w:r>
        <w:t>references</w:t>
      </w:r>
      <w:r>
        <w:rPr>
          <w:spacing w:val="-1"/>
        </w:rPr>
        <w:t xml:space="preserve"> </w:t>
      </w:r>
      <w:r>
        <w:t>are:</w:t>
      </w:r>
    </w:p>
    <w:p w14:paraId="77869E1F" w14:textId="77777777" w:rsidR="00326F44" w:rsidRDefault="00326F44">
      <w:pPr>
        <w:pStyle w:val="BodyText"/>
        <w:spacing w:before="58"/>
        <w:ind w:left="220"/>
      </w:pPr>
    </w:p>
    <w:p w14:paraId="05C5E414" w14:textId="169B98E2" w:rsidR="00326F44" w:rsidRDefault="00000000" w:rsidP="00326F44">
      <w:pPr>
        <w:pStyle w:val="BodyText"/>
        <w:numPr>
          <w:ilvl w:val="0"/>
          <w:numId w:val="7"/>
        </w:numPr>
        <w:spacing w:before="8"/>
      </w:pPr>
      <w:hyperlink r:id="rId10" w:history="1">
        <w:r w:rsidR="00326F44" w:rsidRPr="005C4377">
          <w:rPr>
            <w:rStyle w:val="Hyperlink"/>
          </w:rPr>
          <w:t>http://www.bharatbloodbank.com</w:t>
        </w:r>
      </w:hyperlink>
      <w:r w:rsidR="00326F44">
        <w:t xml:space="preserve"> </w:t>
      </w:r>
    </w:p>
    <w:p w14:paraId="1708B222" w14:textId="6250DAC6" w:rsidR="009D5EB7" w:rsidRDefault="00000000" w:rsidP="00326F44">
      <w:pPr>
        <w:pStyle w:val="BodyText"/>
        <w:numPr>
          <w:ilvl w:val="0"/>
          <w:numId w:val="7"/>
        </w:numPr>
        <w:spacing w:before="8"/>
      </w:pPr>
      <w:hyperlink r:id="rId11" w:history="1">
        <w:r w:rsidR="00326F44" w:rsidRPr="005C4377">
          <w:rPr>
            <w:rStyle w:val="Hyperlink"/>
          </w:rPr>
          <w:t>http://www.lionbloodbank.net/</w:t>
        </w:r>
      </w:hyperlink>
    </w:p>
    <w:p w14:paraId="6D4B1A6D" w14:textId="77777777" w:rsidR="00326F44" w:rsidRDefault="00326F44" w:rsidP="00326F44">
      <w:pPr>
        <w:pStyle w:val="BodyText"/>
        <w:spacing w:before="8"/>
        <w:ind w:firstLine="641"/>
        <w:rPr>
          <w:sz w:val="35"/>
        </w:rPr>
      </w:pPr>
    </w:p>
    <w:p w14:paraId="43A67DC5" w14:textId="77777777" w:rsidR="009D5EB7" w:rsidRDefault="00000000">
      <w:pPr>
        <w:pStyle w:val="ListParagraph"/>
        <w:numPr>
          <w:ilvl w:val="1"/>
          <w:numId w:val="4"/>
        </w:numPr>
        <w:tabs>
          <w:tab w:val="left" w:pos="641"/>
        </w:tabs>
        <w:spacing w:before="0"/>
        <w:rPr>
          <w:rFonts w:ascii="Arial"/>
          <w:b/>
          <w:sz w:val="20"/>
        </w:rPr>
      </w:pPr>
      <w:bookmarkStart w:id="6" w:name="1.5_Overview"/>
      <w:bookmarkEnd w:id="6"/>
      <w:r>
        <w:rPr>
          <w:rFonts w:ascii="Arial"/>
          <w:b/>
          <w:sz w:val="20"/>
        </w:rPr>
        <w:t>Overview</w:t>
      </w:r>
    </w:p>
    <w:p w14:paraId="6533C9FA" w14:textId="77777777" w:rsidR="009D5EB7" w:rsidRDefault="009D5EB7">
      <w:pPr>
        <w:pStyle w:val="BodyText"/>
        <w:rPr>
          <w:rFonts w:ascii="Arial"/>
          <w:b/>
          <w:sz w:val="26"/>
        </w:rPr>
      </w:pPr>
    </w:p>
    <w:p w14:paraId="0ED86CBE" w14:textId="77777777" w:rsidR="009D5EB7" w:rsidRPr="002029CD" w:rsidRDefault="00000000" w:rsidP="002029CD">
      <w:pPr>
        <w:pStyle w:val="BodyText"/>
        <w:ind w:left="220" w:right="256"/>
        <w:jc w:val="both"/>
      </w:pPr>
      <w:r w:rsidRPr="002029CD">
        <w:t>The</w:t>
      </w:r>
      <w:r w:rsidRPr="002029CD">
        <w:rPr>
          <w:spacing w:val="-5"/>
        </w:rPr>
        <w:t xml:space="preserve"> </w:t>
      </w:r>
      <w:r w:rsidRPr="002029CD">
        <w:t>remaining</w:t>
      </w:r>
      <w:r w:rsidRPr="002029CD">
        <w:rPr>
          <w:spacing w:val="-2"/>
        </w:rPr>
        <w:t xml:space="preserve"> </w:t>
      </w:r>
      <w:r w:rsidRPr="002029CD">
        <w:t>sections</w:t>
      </w:r>
      <w:r w:rsidRPr="002029CD">
        <w:rPr>
          <w:spacing w:val="-1"/>
        </w:rPr>
        <w:t xml:space="preserve"> </w:t>
      </w:r>
      <w:r w:rsidRPr="002029CD">
        <w:t>of</w:t>
      </w:r>
      <w:r w:rsidRPr="002029CD">
        <w:rPr>
          <w:spacing w:val="-2"/>
        </w:rPr>
        <w:t xml:space="preserve"> </w:t>
      </w:r>
      <w:r w:rsidRPr="002029CD">
        <w:t>this</w:t>
      </w:r>
      <w:r w:rsidRPr="002029CD">
        <w:rPr>
          <w:spacing w:val="-1"/>
        </w:rPr>
        <w:t xml:space="preserve"> </w:t>
      </w:r>
      <w:r w:rsidRPr="002029CD">
        <w:t>document</w:t>
      </w:r>
      <w:r w:rsidRPr="002029CD">
        <w:rPr>
          <w:spacing w:val="-4"/>
        </w:rPr>
        <w:t xml:space="preserve"> </w:t>
      </w:r>
      <w:r w:rsidRPr="002029CD">
        <w:t>provide</w:t>
      </w:r>
      <w:r w:rsidRPr="002029CD">
        <w:rPr>
          <w:spacing w:val="-4"/>
        </w:rPr>
        <w:t xml:space="preserve"> </w:t>
      </w:r>
      <w:r w:rsidRPr="002029CD">
        <w:t>a</w:t>
      </w:r>
      <w:r w:rsidRPr="002029CD">
        <w:rPr>
          <w:spacing w:val="-4"/>
        </w:rPr>
        <w:t xml:space="preserve"> </w:t>
      </w:r>
      <w:r w:rsidRPr="002029CD">
        <w:t>general</w:t>
      </w:r>
      <w:r w:rsidRPr="002029CD">
        <w:rPr>
          <w:spacing w:val="-5"/>
        </w:rPr>
        <w:t xml:space="preserve"> </w:t>
      </w:r>
      <w:r w:rsidRPr="002029CD">
        <w:t>description,</w:t>
      </w:r>
      <w:r w:rsidRPr="002029CD">
        <w:rPr>
          <w:spacing w:val="-2"/>
        </w:rPr>
        <w:t xml:space="preserve"> </w:t>
      </w:r>
      <w:r w:rsidRPr="002029CD">
        <w:t>including</w:t>
      </w:r>
      <w:r w:rsidRPr="002029CD">
        <w:rPr>
          <w:spacing w:val="-2"/>
        </w:rPr>
        <w:t xml:space="preserve"> </w:t>
      </w:r>
      <w:r w:rsidRPr="002029CD">
        <w:t>characteristics</w:t>
      </w:r>
      <w:r w:rsidRPr="002029CD">
        <w:rPr>
          <w:spacing w:val="-57"/>
        </w:rPr>
        <w:t xml:space="preserve"> </w:t>
      </w:r>
      <w:r w:rsidRPr="002029CD">
        <w:t>of the users of this project, the product's hardware, and the functional and data requirements of</w:t>
      </w:r>
      <w:r w:rsidRPr="002029CD">
        <w:rPr>
          <w:spacing w:val="1"/>
        </w:rPr>
        <w:t xml:space="preserve"> </w:t>
      </w:r>
      <w:r w:rsidRPr="002029CD">
        <w:t>the</w:t>
      </w:r>
      <w:r w:rsidRPr="002029CD">
        <w:rPr>
          <w:spacing w:val="-4"/>
        </w:rPr>
        <w:t xml:space="preserve"> </w:t>
      </w:r>
      <w:r w:rsidRPr="002029CD">
        <w:t>product.</w:t>
      </w:r>
      <w:r w:rsidRPr="002029CD">
        <w:rPr>
          <w:spacing w:val="3"/>
        </w:rPr>
        <w:t xml:space="preserve"> </w:t>
      </w:r>
      <w:r w:rsidRPr="002029CD">
        <w:t>General</w:t>
      </w:r>
      <w:r w:rsidRPr="002029CD">
        <w:rPr>
          <w:spacing w:val="-3"/>
        </w:rPr>
        <w:t xml:space="preserve"> </w:t>
      </w:r>
      <w:r w:rsidRPr="002029CD">
        <w:t>description</w:t>
      </w:r>
      <w:r w:rsidRPr="002029CD">
        <w:rPr>
          <w:spacing w:val="-1"/>
        </w:rPr>
        <w:t xml:space="preserve"> </w:t>
      </w:r>
      <w:r w:rsidRPr="002029CD">
        <w:t>of</w:t>
      </w:r>
      <w:r w:rsidRPr="002029CD">
        <w:rPr>
          <w:spacing w:val="2"/>
        </w:rPr>
        <w:t xml:space="preserve"> </w:t>
      </w:r>
      <w:r w:rsidRPr="002029CD">
        <w:t>the</w:t>
      </w:r>
      <w:r w:rsidRPr="002029CD">
        <w:rPr>
          <w:spacing w:val="-3"/>
        </w:rPr>
        <w:t xml:space="preserve"> </w:t>
      </w:r>
      <w:r w:rsidRPr="002029CD">
        <w:t>project</w:t>
      </w:r>
      <w:r w:rsidRPr="002029CD">
        <w:rPr>
          <w:spacing w:val="1"/>
        </w:rPr>
        <w:t xml:space="preserve"> </w:t>
      </w:r>
      <w:r w:rsidRPr="002029CD">
        <w:t>is discussed</w:t>
      </w:r>
      <w:r w:rsidRPr="002029CD">
        <w:rPr>
          <w:spacing w:val="-1"/>
        </w:rPr>
        <w:t xml:space="preserve"> </w:t>
      </w:r>
      <w:r w:rsidRPr="002029CD">
        <w:t>in</w:t>
      </w:r>
      <w:r w:rsidRPr="002029CD">
        <w:rPr>
          <w:spacing w:val="-2"/>
        </w:rPr>
        <w:t xml:space="preserve"> </w:t>
      </w:r>
      <w:r w:rsidRPr="002029CD">
        <w:t>section</w:t>
      </w:r>
      <w:r w:rsidRPr="002029CD">
        <w:rPr>
          <w:spacing w:val="-1"/>
        </w:rPr>
        <w:t xml:space="preserve"> </w:t>
      </w:r>
      <w:r w:rsidRPr="002029CD">
        <w:t>2</w:t>
      </w:r>
      <w:r w:rsidRPr="002029CD">
        <w:rPr>
          <w:spacing w:val="-1"/>
        </w:rPr>
        <w:t xml:space="preserve"> </w:t>
      </w:r>
      <w:r w:rsidRPr="002029CD">
        <w:t>of</w:t>
      </w:r>
      <w:r w:rsidRPr="002029CD">
        <w:rPr>
          <w:spacing w:val="2"/>
        </w:rPr>
        <w:t xml:space="preserve"> </w:t>
      </w:r>
      <w:r w:rsidRPr="002029CD">
        <w:t>this document.</w:t>
      </w:r>
    </w:p>
    <w:p w14:paraId="1FD05E3C" w14:textId="105E2009" w:rsidR="009D5EB7" w:rsidRDefault="00000000" w:rsidP="00370572">
      <w:pPr>
        <w:pStyle w:val="BodyText"/>
        <w:ind w:left="220" w:right="181"/>
        <w:jc w:val="both"/>
      </w:pPr>
      <w:r w:rsidRPr="002029CD">
        <w:t>Section 3 gives the functional requirements, data requirements and constraints and assumptions</w:t>
      </w:r>
      <w:r w:rsidRPr="002029CD">
        <w:rPr>
          <w:spacing w:val="-58"/>
        </w:rPr>
        <w:t xml:space="preserve"> </w:t>
      </w:r>
      <w:r w:rsidRPr="002029CD">
        <w:t xml:space="preserve">made while designing the </w:t>
      </w:r>
      <w:r w:rsidR="00326F44" w:rsidRPr="002029CD">
        <w:t>Blood Band Management System</w:t>
      </w:r>
      <w:r w:rsidRPr="002029CD">
        <w:t>.</w:t>
      </w:r>
      <w:r w:rsidRPr="002029CD">
        <w:rPr>
          <w:spacing w:val="1"/>
        </w:rPr>
        <w:t xml:space="preserve"> </w:t>
      </w:r>
      <w:r w:rsidRPr="002029CD">
        <w:t>It also gives the user viewpoint of product.</w:t>
      </w:r>
      <w:r w:rsidRPr="002029CD">
        <w:rPr>
          <w:spacing w:val="1"/>
        </w:rPr>
        <w:t xml:space="preserve"> </w:t>
      </w:r>
      <w:r w:rsidRPr="002029CD">
        <w:t>Section 3 also</w:t>
      </w:r>
      <w:r w:rsidRPr="002029CD">
        <w:rPr>
          <w:spacing w:val="1"/>
        </w:rPr>
        <w:t xml:space="preserve"> </w:t>
      </w:r>
      <w:r w:rsidRPr="002029CD">
        <w:t>gives the specific requirements of the product.</w:t>
      </w:r>
      <w:r w:rsidRPr="002029CD">
        <w:rPr>
          <w:spacing w:val="1"/>
        </w:rPr>
        <w:t xml:space="preserve"> </w:t>
      </w:r>
      <w:r w:rsidRPr="002029CD">
        <w:t>Section 3 also discusses the external interface</w:t>
      </w:r>
      <w:r w:rsidRPr="002029CD">
        <w:rPr>
          <w:spacing w:val="1"/>
        </w:rPr>
        <w:t xml:space="preserve"> </w:t>
      </w:r>
      <w:r w:rsidRPr="002029CD">
        <w:t>requirements and gives detailed description of functional requirements. Section 4 is for</w:t>
      </w:r>
      <w:r w:rsidRPr="002029CD">
        <w:rPr>
          <w:spacing w:val="1"/>
        </w:rPr>
        <w:t xml:space="preserve"> </w:t>
      </w:r>
      <w:r w:rsidRPr="002029CD">
        <w:t>supporting</w:t>
      </w:r>
      <w:r w:rsidRPr="002029CD">
        <w:rPr>
          <w:spacing w:val="-1"/>
        </w:rPr>
        <w:t xml:space="preserve"> </w:t>
      </w:r>
      <w:r w:rsidRPr="002029CD">
        <w:t>information.</w:t>
      </w:r>
    </w:p>
    <w:p w14:paraId="17BBF9E4" w14:textId="77777777" w:rsidR="009D5EB7" w:rsidRDefault="009D5EB7">
      <w:pPr>
        <w:pStyle w:val="BodyText"/>
        <w:rPr>
          <w:sz w:val="31"/>
        </w:rPr>
      </w:pPr>
    </w:p>
    <w:p w14:paraId="216E6E5B" w14:textId="77777777" w:rsidR="009D5EB7" w:rsidRDefault="00000000">
      <w:pPr>
        <w:pStyle w:val="Heading2"/>
        <w:numPr>
          <w:ilvl w:val="0"/>
          <w:numId w:val="4"/>
        </w:numPr>
        <w:tabs>
          <w:tab w:val="left" w:pos="566"/>
        </w:tabs>
      </w:pPr>
      <w:bookmarkStart w:id="7" w:name="2._Overall_Description"/>
      <w:bookmarkStart w:id="8" w:name="_TOC_250002"/>
      <w:bookmarkEnd w:id="7"/>
      <w:r>
        <w:t>Overall</w:t>
      </w:r>
      <w:r>
        <w:rPr>
          <w:spacing w:val="-8"/>
        </w:rPr>
        <w:t xml:space="preserve"> </w:t>
      </w:r>
      <w:bookmarkEnd w:id="8"/>
      <w:r>
        <w:t>Description</w:t>
      </w:r>
    </w:p>
    <w:p w14:paraId="248C5A53" w14:textId="77777777" w:rsidR="009D5EB7" w:rsidRDefault="009D5EB7">
      <w:pPr>
        <w:pStyle w:val="BodyText"/>
        <w:spacing w:before="1"/>
        <w:rPr>
          <w:rFonts w:ascii="Arial"/>
          <w:b/>
          <w:sz w:val="26"/>
        </w:rPr>
      </w:pPr>
    </w:p>
    <w:p w14:paraId="3771DDA5" w14:textId="77777777" w:rsidR="009D5EB7" w:rsidRDefault="00000000" w:rsidP="00370572">
      <w:pPr>
        <w:pStyle w:val="BodyText"/>
        <w:spacing w:before="1"/>
        <w:ind w:left="220" w:right="122"/>
        <w:jc w:val="both"/>
      </w:pPr>
      <w:r>
        <w:t>This document contains the problem statement that the current system is facing which is</w:t>
      </w:r>
      <w:r>
        <w:rPr>
          <w:spacing w:val="1"/>
        </w:rPr>
        <w:t xml:space="preserve"> </w:t>
      </w:r>
      <w:r>
        <w:t>hampering the growth opportunities of the company. It further contains a list of the stakeholders</w:t>
      </w:r>
      <w:r>
        <w:rPr>
          <w:spacing w:val="1"/>
        </w:rPr>
        <w:t xml:space="preserve"> </w:t>
      </w:r>
      <w:r>
        <w:t>and users of the proposed solution. It also illustrates the needs and wants of the stakeholders that</w:t>
      </w:r>
      <w:r>
        <w:rPr>
          <w:spacing w:val="1"/>
        </w:rPr>
        <w:t xml:space="preserve"> </w:t>
      </w:r>
      <w:r>
        <w:t>were</w:t>
      </w:r>
      <w:r>
        <w:rPr>
          <w:spacing w:val="-5"/>
        </w:rPr>
        <w:t xml:space="preserve"> </w:t>
      </w:r>
      <w:r>
        <w:t>identified</w:t>
      </w:r>
      <w:r>
        <w:rPr>
          <w:spacing w:val="2"/>
        </w:rPr>
        <w:t xml:space="preserve"> </w:t>
      </w:r>
      <w:r>
        <w:t>in</w:t>
      </w:r>
      <w:r>
        <w:rPr>
          <w:spacing w:val="-3"/>
        </w:rPr>
        <w:t xml:space="preserve"> </w:t>
      </w:r>
      <w:r>
        <w:t>the</w:t>
      </w:r>
      <w:r>
        <w:rPr>
          <w:spacing w:val="-4"/>
        </w:rPr>
        <w:t xml:space="preserve"> </w:t>
      </w:r>
      <w:r>
        <w:t>brainstorming</w:t>
      </w:r>
      <w:r>
        <w:rPr>
          <w:spacing w:val="1"/>
        </w:rPr>
        <w:t xml:space="preserve"> </w:t>
      </w:r>
      <w:r>
        <w:t>exercise</w:t>
      </w:r>
      <w:r>
        <w:rPr>
          <w:spacing w:val="-4"/>
        </w:rPr>
        <w:t xml:space="preserve"> </w:t>
      </w:r>
      <w:r>
        <w:t>as</w:t>
      </w:r>
      <w:r>
        <w:rPr>
          <w:spacing w:val="-2"/>
        </w:rPr>
        <w:t xml:space="preserve"> </w:t>
      </w:r>
      <w:r>
        <w:t>part</w:t>
      </w:r>
      <w:r>
        <w:rPr>
          <w:spacing w:val="1"/>
        </w:rPr>
        <w:t xml:space="preserve"> </w:t>
      </w:r>
      <w:r>
        <w:t>of</w:t>
      </w:r>
      <w:r>
        <w:rPr>
          <w:spacing w:val="-3"/>
        </w:rPr>
        <w:t xml:space="preserve"> </w:t>
      </w:r>
      <w:r>
        <w:t>the</w:t>
      </w:r>
      <w:r>
        <w:rPr>
          <w:spacing w:val="-4"/>
        </w:rPr>
        <w:t xml:space="preserve"> </w:t>
      </w:r>
      <w:r>
        <w:t>requirements</w:t>
      </w:r>
      <w:r>
        <w:rPr>
          <w:spacing w:val="-2"/>
        </w:rPr>
        <w:t xml:space="preserve"> </w:t>
      </w:r>
      <w:r>
        <w:t>workshop.</w:t>
      </w:r>
      <w:r>
        <w:rPr>
          <w:spacing w:val="-2"/>
        </w:rPr>
        <w:t xml:space="preserve"> </w:t>
      </w:r>
      <w:r>
        <w:t>It</w:t>
      </w:r>
      <w:r>
        <w:rPr>
          <w:spacing w:val="-4"/>
        </w:rPr>
        <w:t xml:space="preserve"> </w:t>
      </w:r>
      <w:r>
        <w:t>further</w:t>
      </w:r>
      <w:r>
        <w:rPr>
          <w:spacing w:val="-3"/>
        </w:rPr>
        <w:t xml:space="preserve"> </w:t>
      </w:r>
      <w:r>
        <w:t>lists</w:t>
      </w:r>
      <w:r>
        <w:rPr>
          <w:spacing w:val="-57"/>
        </w:rPr>
        <w:t xml:space="preserve"> </w:t>
      </w:r>
      <w:r>
        <w:t>and</w:t>
      </w:r>
      <w:r>
        <w:rPr>
          <w:spacing w:val="-2"/>
        </w:rPr>
        <w:t xml:space="preserve"> </w:t>
      </w:r>
      <w:r>
        <w:t>briefly</w:t>
      </w:r>
      <w:r>
        <w:rPr>
          <w:spacing w:val="-2"/>
        </w:rPr>
        <w:t xml:space="preserve"> </w:t>
      </w:r>
      <w:r>
        <w:t>describes</w:t>
      </w:r>
      <w:r>
        <w:rPr>
          <w:spacing w:val="-1"/>
        </w:rPr>
        <w:t xml:space="preserve"> </w:t>
      </w:r>
      <w:r>
        <w:t>the</w:t>
      </w:r>
      <w:r>
        <w:rPr>
          <w:spacing w:val="1"/>
        </w:rPr>
        <w:t xml:space="preserve"> </w:t>
      </w:r>
      <w:r>
        <w:t>major</w:t>
      </w:r>
      <w:r>
        <w:rPr>
          <w:spacing w:val="-2"/>
        </w:rPr>
        <w:t xml:space="preserve"> </w:t>
      </w:r>
      <w:r>
        <w:t>features</w:t>
      </w:r>
      <w:r>
        <w:rPr>
          <w:spacing w:val="-1"/>
        </w:rPr>
        <w:t xml:space="preserve"> </w:t>
      </w:r>
      <w:r>
        <w:t>and</w:t>
      </w:r>
      <w:r>
        <w:rPr>
          <w:spacing w:val="-2"/>
        </w:rPr>
        <w:t xml:space="preserve"> </w:t>
      </w:r>
      <w:r>
        <w:t>a</w:t>
      </w:r>
      <w:r>
        <w:rPr>
          <w:spacing w:val="-4"/>
        </w:rPr>
        <w:t xml:space="preserve"> </w:t>
      </w:r>
      <w:r>
        <w:t>brief</w:t>
      </w:r>
      <w:r>
        <w:rPr>
          <w:spacing w:val="-2"/>
        </w:rPr>
        <w:t xml:space="preserve"> </w:t>
      </w:r>
      <w:r>
        <w:t>description</w:t>
      </w:r>
      <w:r>
        <w:rPr>
          <w:spacing w:val="-2"/>
        </w:rPr>
        <w:t xml:space="preserve"> </w:t>
      </w:r>
      <w:r>
        <w:t>of</w:t>
      </w:r>
      <w:r>
        <w:rPr>
          <w:spacing w:val="2"/>
        </w:rPr>
        <w:t xml:space="preserve"> </w:t>
      </w:r>
      <w:r>
        <w:t>each</w:t>
      </w:r>
      <w:r>
        <w:rPr>
          <w:spacing w:val="-2"/>
        </w:rPr>
        <w:t xml:space="preserve"> </w:t>
      </w:r>
      <w:r>
        <w:t>of</w:t>
      </w:r>
      <w:r>
        <w:rPr>
          <w:spacing w:val="2"/>
        </w:rPr>
        <w:t xml:space="preserve"> </w:t>
      </w:r>
      <w:r>
        <w:t>the</w:t>
      </w:r>
      <w:r>
        <w:rPr>
          <w:spacing w:val="-3"/>
        </w:rPr>
        <w:t xml:space="preserve"> </w:t>
      </w:r>
      <w:r>
        <w:t>proposed</w:t>
      </w:r>
      <w:r>
        <w:rPr>
          <w:spacing w:val="-2"/>
        </w:rPr>
        <w:t xml:space="preserve"> </w:t>
      </w:r>
      <w:r>
        <w:t>system.</w:t>
      </w:r>
    </w:p>
    <w:p w14:paraId="2650E553" w14:textId="77777777" w:rsidR="009D5EB7" w:rsidRDefault="009D5EB7" w:rsidP="00370572">
      <w:pPr>
        <w:pStyle w:val="BodyText"/>
        <w:spacing w:before="11"/>
        <w:jc w:val="both"/>
        <w:rPr>
          <w:sz w:val="23"/>
        </w:rPr>
      </w:pPr>
    </w:p>
    <w:p w14:paraId="087A6797" w14:textId="44060034" w:rsidR="009D5EB7" w:rsidRDefault="00000000" w:rsidP="00370572">
      <w:pPr>
        <w:pStyle w:val="BodyText"/>
        <w:spacing w:line="242" w:lineRule="auto"/>
        <w:ind w:left="220" w:right="39"/>
        <w:jc w:val="both"/>
      </w:pPr>
      <w:r>
        <w:t>The following SRS contains the detail product perspective from different stakeholders. It</w:t>
      </w:r>
      <w:r>
        <w:rPr>
          <w:spacing w:val="1"/>
        </w:rPr>
        <w:t xml:space="preserve"> </w:t>
      </w:r>
      <w:r>
        <w:t xml:space="preserve">provides the detail product functions of </w:t>
      </w:r>
      <w:r w:rsidR="00DC6688" w:rsidRPr="002029CD">
        <w:t>Blood Band Management System</w:t>
      </w:r>
      <w:r w:rsidR="00DC6688">
        <w:t xml:space="preserve"> </w:t>
      </w:r>
      <w:r>
        <w:t>with user characteristics permitted constraints,</w:t>
      </w:r>
      <w:r>
        <w:rPr>
          <w:spacing w:val="-57"/>
        </w:rPr>
        <w:t xml:space="preserve"> </w:t>
      </w:r>
      <w:r>
        <w:t>assumptions and dependencies</w:t>
      </w:r>
      <w:r>
        <w:rPr>
          <w:spacing w:val="1"/>
        </w:rPr>
        <w:t xml:space="preserve"> </w:t>
      </w:r>
      <w:r>
        <w:t>and</w:t>
      </w:r>
      <w:r>
        <w:rPr>
          <w:spacing w:val="-1"/>
        </w:rPr>
        <w:t xml:space="preserve"> </w:t>
      </w:r>
      <w:r>
        <w:t>requirements</w:t>
      </w:r>
      <w:r>
        <w:rPr>
          <w:spacing w:val="1"/>
        </w:rPr>
        <w:t xml:space="preserve"> </w:t>
      </w:r>
      <w:r>
        <w:t>subsets</w:t>
      </w:r>
      <w:r w:rsidRPr="001C2C00">
        <w:t>.</w:t>
      </w:r>
    </w:p>
    <w:p w14:paraId="5AE4B570" w14:textId="77777777" w:rsidR="009D5EB7" w:rsidRDefault="009D5EB7">
      <w:pPr>
        <w:spacing w:line="242" w:lineRule="auto"/>
        <w:sectPr w:rsidR="009D5EB7">
          <w:pgSz w:w="12240" w:h="15840"/>
          <w:pgMar w:top="1520" w:right="1200" w:bottom="1200" w:left="1220" w:header="728" w:footer="1002" w:gutter="0"/>
          <w:cols w:space="720"/>
        </w:sectPr>
      </w:pPr>
    </w:p>
    <w:p w14:paraId="131182A0" w14:textId="77777777" w:rsidR="009D5EB7" w:rsidRDefault="009D5EB7">
      <w:pPr>
        <w:pStyle w:val="BodyText"/>
        <w:spacing w:before="5"/>
        <w:rPr>
          <w:sz w:val="13"/>
        </w:rPr>
      </w:pPr>
    </w:p>
    <w:p w14:paraId="21CCEE0C" w14:textId="77777777" w:rsidR="009D5EB7" w:rsidRDefault="00000000">
      <w:pPr>
        <w:pStyle w:val="Heading2"/>
        <w:numPr>
          <w:ilvl w:val="0"/>
          <w:numId w:val="4"/>
        </w:numPr>
        <w:tabs>
          <w:tab w:val="left" w:pos="566"/>
        </w:tabs>
        <w:spacing w:before="93"/>
      </w:pPr>
      <w:bookmarkStart w:id="9" w:name="3._Specific_Requirements"/>
      <w:bookmarkStart w:id="10" w:name="_TOC_250001"/>
      <w:bookmarkEnd w:id="9"/>
      <w:r>
        <w:t>Specific</w:t>
      </w:r>
      <w:r>
        <w:rPr>
          <w:spacing w:val="-8"/>
        </w:rPr>
        <w:t xml:space="preserve"> </w:t>
      </w:r>
      <w:bookmarkEnd w:id="10"/>
      <w:r>
        <w:t>Requirements</w:t>
      </w:r>
    </w:p>
    <w:p w14:paraId="4DD5057F" w14:textId="77777777" w:rsidR="009D5EB7" w:rsidRDefault="009D5EB7">
      <w:pPr>
        <w:pStyle w:val="BodyText"/>
        <w:spacing w:before="1"/>
        <w:rPr>
          <w:rFonts w:ascii="Arial"/>
          <w:b/>
          <w:sz w:val="26"/>
        </w:rPr>
      </w:pPr>
    </w:p>
    <w:p w14:paraId="0040A964" w14:textId="77777777" w:rsidR="009D5EB7" w:rsidRDefault="00000000">
      <w:pPr>
        <w:pStyle w:val="BodyText"/>
        <w:ind w:left="220"/>
      </w:pPr>
      <w:r>
        <w:t>The</w:t>
      </w:r>
      <w:r>
        <w:rPr>
          <w:spacing w:val="-5"/>
        </w:rPr>
        <w:t xml:space="preserve"> </w:t>
      </w:r>
      <w:r>
        <w:t>specific</w:t>
      </w:r>
      <w:r>
        <w:rPr>
          <w:spacing w:val="-4"/>
        </w:rPr>
        <w:t xml:space="preserve"> </w:t>
      </w:r>
      <w:r>
        <w:t>requirements</w:t>
      </w:r>
      <w:r>
        <w:rPr>
          <w:spacing w:val="-1"/>
        </w:rPr>
        <w:t xml:space="preserve"> </w:t>
      </w:r>
      <w:r>
        <w:t>are</w:t>
      </w:r>
      <w:r>
        <w:rPr>
          <w:spacing w:val="-1"/>
        </w:rPr>
        <w:t xml:space="preserve"> </w:t>
      </w:r>
      <w:r>
        <w:t>–</w:t>
      </w:r>
    </w:p>
    <w:p w14:paraId="4BAF030C" w14:textId="77777777" w:rsidR="009D5EB7" w:rsidRDefault="009D5EB7">
      <w:pPr>
        <w:pStyle w:val="BodyText"/>
        <w:spacing w:before="8"/>
        <w:rPr>
          <w:sz w:val="35"/>
        </w:rPr>
      </w:pPr>
    </w:p>
    <w:p w14:paraId="1414B32A" w14:textId="77777777" w:rsidR="009D5EB7" w:rsidRDefault="00000000">
      <w:pPr>
        <w:pStyle w:val="ListParagraph"/>
        <w:numPr>
          <w:ilvl w:val="1"/>
          <w:numId w:val="4"/>
        </w:numPr>
        <w:tabs>
          <w:tab w:val="left" w:pos="641"/>
        </w:tabs>
        <w:spacing w:before="0"/>
        <w:rPr>
          <w:rFonts w:ascii="Arial"/>
          <w:b/>
          <w:sz w:val="20"/>
        </w:rPr>
      </w:pPr>
      <w:bookmarkStart w:id="11" w:name="3.1_Functionality"/>
      <w:bookmarkEnd w:id="11"/>
      <w:r>
        <w:rPr>
          <w:rFonts w:ascii="Arial"/>
          <w:b/>
          <w:sz w:val="20"/>
        </w:rPr>
        <w:t>Functionality</w:t>
      </w:r>
    </w:p>
    <w:p w14:paraId="7929FEE9" w14:textId="77777777" w:rsidR="009D5EB7" w:rsidRDefault="009D5EB7">
      <w:pPr>
        <w:pStyle w:val="BodyText"/>
        <w:rPr>
          <w:rFonts w:ascii="Arial"/>
          <w:b/>
          <w:sz w:val="26"/>
        </w:rPr>
      </w:pPr>
    </w:p>
    <w:p w14:paraId="48441C99" w14:textId="4CA8B635" w:rsidR="009074EB" w:rsidRPr="0080475D" w:rsidRDefault="009074EB" w:rsidP="009074EB">
      <w:pPr>
        <w:pStyle w:val="Heading3"/>
        <w:wordWrap w:val="0"/>
        <w:spacing w:before="0" w:after="150"/>
        <w:ind w:firstLine="220"/>
        <w:rPr>
          <w:rFonts w:ascii="Times New Roman" w:hAnsi="Times New Roman" w:cs="Times New Roman"/>
          <w:color w:val="171717"/>
        </w:rPr>
      </w:pPr>
      <w:r w:rsidRPr="0080475D">
        <w:rPr>
          <w:rFonts w:ascii="Times New Roman" w:hAnsi="Times New Roman" w:cs="Times New Roman"/>
          <w:b/>
          <w:bCs/>
          <w:color w:val="171717"/>
        </w:rPr>
        <w:t>3.1.1</w:t>
      </w:r>
      <w:r w:rsidR="0080475D" w:rsidRPr="0080475D">
        <w:rPr>
          <w:rFonts w:ascii="Times New Roman" w:hAnsi="Times New Roman" w:cs="Times New Roman"/>
          <w:b/>
          <w:bCs/>
          <w:color w:val="171717"/>
        </w:rPr>
        <w:tab/>
      </w:r>
      <w:r w:rsidRPr="0080475D">
        <w:rPr>
          <w:rFonts w:ascii="Times New Roman" w:hAnsi="Times New Roman" w:cs="Times New Roman"/>
          <w:b/>
          <w:bCs/>
          <w:color w:val="171717"/>
        </w:rPr>
        <w:t xml:space="preserve"> </w:t>
      </w:r>
      <w:r w:rsidR="0080475D">
        <w:rPr>
          <w:rFonts w:ascii="Times New Roman" w:hAnsi="Times New Roman" w:cs="Times New Roman"/>
          <w:b/>
          <w:bCs/>
          <w:color w:val="171717"/>
        </w:rPr>
        <w:t xml:space="preserve">    </w:t>
      </w:r>
      <w:r w:rsidRPr="0080475D">
        <w:rPr>
          <w:rFonts w:ascii="Times New Roman" w:hAnsi="Times New Roman" w:cs="Times New Roman"/>
          <w:b/>
          <w:bCs/>
          <w:color w:val="171717"/>
        </w:rPr>
        <w:t>Access Website:</w:t>
      </w:r>
    </w:p>
    <w:p w14:paraId="7809FBCF" w14:textId="7DD1C24C" w:rsidR="009074EB" w:rsidRPr="0080475D" w:rsidRDefault="009074EB" w:rsidP="0080475D">
      <w:pPr>
        <w:pStyle w:val="NormalWeb"/>
        <w:spacing w:before="0" w:beforeAutospacing="0" w:after="150" w:afterAutospacing="0"/>
        <w:ind w:left="220"/>
        <w:jc w:val="both"/>
        <w:rPr>
          <w:color w:val="171717"/>
        </w:rPr>
      </w:pPr>
      <w:r w:rsidRPr="0080475D">
        <w:rPr>
          <w:color w:val="171717"/>
        </w:rPr>
        <w:t>User should be able to access web-application through either an application browser or similar service on the mobile phone or computer. There should not be any limitation to access web-application.</w:t>
      </w:r>
    </w:p>
    <w:p w14:paraId="7317DDA9" w14:textId="759F8691" w:rsidR="0080475D" w:rsidRPr="0080475D" w:rsidRDefault="0080475D" w:rsidP="0080475D">
      <w:pPr>
        <w:pStyle w:val="NormalWeb"/>
        <w:spacing w:before="0" w:beforeAutospacing="0" w:after="150" w:afterAutospacing="0"/>
        <w:ind w:left="220"/>
        <w:jc w:val="both"/>
        <w:rPr>
          <w:rFonts w:ascii="DM Sans" w:hAnsi="DM Sans"/>
          <w:b/>
          <w:bCs/>
          <w:color w:val="171717"/>
          <w:sz w:val="20"/>
          <w:szCs w:val="20"/>
        </w:rPr>
      </w:pPr>
    </w:p>
    <w:p w14:paraId="7FDEE14D" w14:textId="4784CC91" w:rsidR="0080475D" w:rsidRPr="0080475D" w:rsidRDefault="0080475D" w:rsidP="0080475D">
      <w:pPr>
        <w:pStyle w:val="Heading3"/>
        <w:wordWrap w:val="0"/>
        <w:spacing w:before="0" w:after="150"/>
        <w:ind w:firstLine="220"/>
        <w:rPr>
          <w:rFonts w:ascii="Times New Roman" w:hAnsi="Times New Roman" w:cs="Times New Roman"/>
          <w:b/>
          <w:bCs/>
          <w:color w:val="171717"/>
        </w:rPr>
      </w:pPr>
      <w:r w:rsidRPr="0080475D">
        <w:rPr>
          <w:rFonts w:ascii="Times New Roman" w:hAnsi="Times New Roman" w:cs="Times New Roman"/>
          <w:b/>
          <w:bCs/>
          <w:color w:val="171717"/>
        </w:rPr>
        <w:t xml:space="preserve">3.1.2 </w:t>
      </w:r>
      <w:r>
        <w:rPr>
          <w:rFonts w:ascii="Times New Roman" w:hAnsi="Times New Roman" w:cs="Times New Roman"/>
          <w:b/>
          <w:bCs/>
          <w:color w:val="171717"/>
        </w:rPr>
        <w:t xml:space="preserve">    </w:t>
      </w:r>
      <w:r w:rsidRPr="0080475D">
        <w:rPr>
          <w:rFonts w:ascii="Times New Roman" w:hAnsi="Times New Roman" w:cs="Times New Roman"/>
          <w:b/>
          <w:bCs/>
          <w:color w:val="171717"/>
        </w:rPr>
        <w:t>User Registration:</w:t>
      </w:r>
    </w:p>
    <w:p w14:paraId="24764348" w14:textId="77777777" w:rsidR="0080475D" w:rsidRPr="0080475D" w:rsidRDefault="0080475D" w:rsidP="0080475D">
      <w:pPr>
        <w:pStyle w:val="NormalWeb"/>
        <w:spacing w:before="0" w:beforeAutospacing="0" w:after="150" w:afterAutospacing="0"/>
        <w:ind w:left="220"/>
        <w:rPr>
          <w:color w:val="171717"/>
        </w:rPr>
      </w:pPr>
      <w:r w:rsidRPr="0080475D">
        <w:rPr>
          <w:color w:val="171717"/>
        </w:rPr>
        <w:t xml:space="preserve">Given that user has accessed web-application, then the user should be able to register through the web-application. The donor user must provide first name, gender, blood group, location, contact , </w:t>
      </w:r>
      <w:proofErr w:type="gramStart"/>
      <w:r w:rsidRPr="0080475D">
        <w:rPr>
          <w:color w:val="171717"/>
        </w:rPr>
        <w:t>username</w:t>
      </w:r>
      <w:proofErr w:type="gramEnd"/>
      <w:r w:rsidRPr="0080475D">
        <w:rPr>
          <w:color w:val="171717"/>
        </w:rPr>
        <w:t xml:space="preserve"> and password.</w:t>
      </w:r>
    </w:p>
    <w:p w14:paraId="03FA515B" w14:textId="03CB6206" w:rsidR="0080475D" w:rsidRDefault="0080475D" w:rsidP="0080475D">
      <w:pPr>
        <w:pStyle w:val="NormalWeb"/>
        <w:spacing w:before="0" w:beforeAutospacing="0" w:after="150" w:afterAutospacing="0"/>
        <w:ind w:left="220"/>
        <w:jc w:val="both"/>
        <w:rPr>
          <w:rFonts w:ascii="DM Sans" w:hAnsi="DM Sans"/>
          <w:color w:val="171717"/>
        </w:rPr>
      </w:pPr>
    </w:p>
    <w:p w14:paraId="6BA904A6" w14:textId="281EFAB5" w:rsidR="0080475D" w:rsidRPr="0080475D" w:rsidRDefault="0080475D" w:rsidP="0080475D">
      <w:pPr>
        <w:pStyle w:val="Heading3"/>
        <w:wordWrap w:val="0"/>
        <w:spacing w:before="0" w:after="150"/>
        <w:ind w:firstLine="220"/>
        <w:rPr>
          <w:rFonts w:ascii="Times New Roman" w:hAnsi="Times New Roman" w:cs="Times New Roman"/>
          <w:color w:val="171717"/>
        </w:rPr>
      </w:pPr>
      <w:r w:rsidRPr="0080475D">
        <w:rPr>
          <w:rFonts w:ascii="Times New Roman" w:hAnsi="Times New Roman" w:cs="Times New Roman"/>
          <w:b/>
          <w:bCs/>
          <w:color w:val="171717"/>
        </w:rPr>
        <w:t>3.1.3</w:t>
      </w:r>
      <w:r w:rsidRPr="0080475D">
        <w:rPr>
          <w:rFonts w:ascii="Times New Roman" w:hAnsi="Times New Roman" w:cs="Times New Roman"/>
          <w:b/>
          <w:bCs/>
          <w:color w:val="171717"/>
        </w:rPr>
        <w:tab/>
      </w:r>
      <w:r w:rsidR="002410B5">
        <w:rPr>
          <w:rFonts w:ascii="Times New Roman" w:hAnsi="Times New Roman" w:cs="Times New Roman"/>
          <w:b/>
          <w:bCs/>
          <w:color w:val="171717"/>
        </w:rPr>
        <w:t xml:space="preserve">   </w:t>
      </w:r>
      <w:r>
        <w:rPr>
          <w:rFonts w:ascii="Times New Roman" w:hAnsi="Times New Roman" w:cs="Times New Roman"/>
          <w:b/>
          <w:bCs/>
          <w:color w:val="171717"/>
        </w:rPr>
        <w:t xml:space="preserve"> </w:t>
      </w:r>
      <w:r w:rsidRPr="0080475D">
        <w:rPr>
          <w:rFonts w:ascii="Times New Roman" w:hAnsi="Times New Roman" w:cs="Times New Roman"/>
          <w:b/>
          <w:bCs/>
          <w:color w:val="171717"/>
        </w:rPr>
        <w:t>User log-in:</w:t>
      </w:r>
    </w:p>
    <w:p w14:paraId="4E245003" w14:textId="77777777" w:rsidR="0080475D" w:rsidRPr="0080475D" w:rsidRDefault="0080475D" w:rsidP="0080475D">
      <w:pPr>
        <w:pStyle w:val="NormalWeb"/>
        <w:spacing w:before="0" w:beforeAutospacing="0" w:after="150" w:afterAutospacing="0"/>
        <w:ind w:left="220"/>
        <w:rPr>
          <w:color w:val="171717"/>
        </w:rPr>
      </w:pPr>
      <w:r w:rsidRPr="0080475D">
        <w:rPr>
          <w:color w:val="171717"/>
        </w:rPr>
        <w:t>Given that the user has registered, then the user should be able to login to the web-application. The login information will be stored on the database for future use.</w:t>
      </w:r>
    </w:p>
    <w:p w14:paraId="2C7C3CF3" w14:textId="1EF6A41A" w:rsidR="0080475D" w:rsidRDefault="0080475D" w:rsidP="0080475D">
      <w:pPr>
        <w:pStyle w:val="NormalWeb"/>
        <w:spacing w:before="0" w:beforeAutospacing="0" w:after="150" w:afterAutospacing="0"/>
        <w:ind w:left="220"/>
        <w:jc w:val="both"/>
        <w:rPr>
          <w:rFonts w:ascii="DM Sans" w:hAnsi="DM Sans"/>
          <w:color w:val="171717"/>
        </w:rPr>
      </w:pPr>
    </w:p>
    <w:p w14:paraId="2F202A50" w14:textId="57D8A3FA" w:rsidR="002410B5" w:rsidRPr="002410B5" w:rsidRDefault="002410B5" w:rsidP="002410B5">
      <w:pPr>
        <w:pStyle w:val="Heading3"/>
        <w:wordWrap w:val="0"/>
        <w:spacing w:before="0" w:after="150"/>
        <w:ind w:firstLine="220"/>
        <w:rPr>
          <w:rFonts w:ascii="Times New Roman" w:hAnsi="Times New Roman" w:cs="Times New Roman"/>
          <w:color w:val="171717"/>
        </w:rPr>
      </w:pPr>
      <w:r w:rsidRPr="002410B5">
        <w:rPr>
          <w:rFonts w:ascii="Times New Roman" w:hAnsi="Times New Roman" w:cs="Times New Roman"/>
          <w:b/>
          <w:bCs/>
          <w:color w:val="171717"/>
        </w:rPr>
        <w:t>3.1.4</w:t>
      </w:r>
      <w:r>
        <w:rPr>
          <w:rFonts w:ascii="Times New Roman" w:hAnsi="Times New Roman" w:cs="Times New Roman"/>
          <w:b/>
          <w:bCs/>
          <w:color w:val="171717"/>
        </w:rPr>
        <w:tab/>
        <w:t xml:space="preserve">    </w:t>
      </w:r>
      <w:r w:rsidRPr="002410B5">
        <w:rPr>
          <w:rFonts w:ascii="Times New Roman" w:hAnsi="Times New Roman" w:cs="Times New Roman"/>
          <w:b/>
          <w:bCs/>
          <w:color w:val="171717"/>
        </w:rPr>
        <w:t>Search result in a list view:</w:t>
      </w:r>
    </w:p>
    <w:p w14:paraId="000405F3" w14:textId="7F62FFCB" w:rsidR="002410B5" w:rsidRDefault="002410B5" w:rsidP="002410B5">
      <w:pPr>
        <w:pStyle w:val="NormalWeb"/>
        <w:spacing w:before="0" w:beforeAutospacing="0" w:after="150" w:afterAutospacing="0"/>
        <w:ind w:left="220"/>
        <w:rPr>
          <w:color w:val="171717"/>
        </w:rPr>
      </w:pPr>
      <w:r w:rsidRPr="002410B5">
        <w:rPr>
          <w:color w:val="171717"/>
        </w:rPr>
        <w:t>Search result can be viewed in a list. Each element in the list represents a specific donor. Each element should include first name, gender, blood group, location, contact according to the user position. There should be maximum of ten result display.</w:t>
      </w:r>
    </w:p>
    <w:p w14:paraId="13FC0835" w14:textId="46D39DAA" w:rsidR="002410B5" w:rsidRDefault="002410B5" w:rsidP="002410B5">
      <w:pPr>
        <w:pStyle w:val="NormalWeb"/>
        <w:spacing w:before="0" w:beforeAutospacing="0" w:after="150" w:afterAutospacing="0"/>
        <w:ind w:left="220"/>
        <w:rPr>
          <w:color w:val="171717"/>
        </w:rPr>
      </w:pPr>
    </w:p>
    <w:p w14:paraId="1B4522BD" w14:textId="77F6F317" w:rsidR="00A16C51" w:rsidRPr="00A16C51" w:rsidRDefault="00A16C51" w:rsidP="00A16C51">
      <w:pPr>
        <w:pStyle w:val="Heading3"/>
        <w:wordWrap w:val="0"/>
        <w:spacing w:before="0" w:after="150"/>
        <w:ind w:firstLine="220"/>
        <w:rPr>
          <w:rFonts w:ascii="Times New Roman" w:hAnsi="Times New Roman" w:cs="Times New Roman"/>
          <w:color w:val="171717"/>
        </w:rPr>
      </w:pPr>
      <w:r w:rsidRPr="00A16C51">
        <w:rPr>
          <w:rFonts w:ascii="Times New Roman" w:hAnsi="Times New Roman" w:cs="Times New Roman"/>
          <w:b/>
          <w:bCs/>
          <w:color w:val="171717"/>
        </w:rPr>
        <w:t xml:space="preserve">3.1.5  </w:t>
      </w:r>
      <w:r w:rsidR="002555B6">
        <w:rPr>
          <w:rFonts w:ascii="Times New Roman" w:hAnsi="Times New Roman" w:cs="Times New Roman"/>
          <w:b/>
          <w:bCs/>
          <w:color w:val="171717"/>
        </w:rPr>
        <w:t xml:space="preserve"> </w:t>
      </w:r>
      <w:r w:rsidRPr="00A16C51">
        <w:rPr>
          <w:rFonts w:ascii="Times New Roman" w:hAnsi="Times New Roman" w:cs="Times New Roman"/>
          <w:b/>
          <w:bCs/>
          <w:color w:val="171717"/>
        </w:rPr>
        <w:t>Request Blood:</w:t>
      </w:r>
    </w:p>
    <w:p w14:paraId="46525EA3" w14:textId="068A9240" w:rsidR="00A16C51" w:rsidRDefault="00A16C51" w:rsidP="00A16C51">
      <w:pPr>
        <w:pStyle w:val="NormalWeb"/>
        <w:spacing w:before="0" w:beforeAutospacing="0" w:after="150" w:afterAutospacing="0"/>
        <w:ind w:left="220"/>
        <w:rPr>
          <w:color w:val="171717"/>
        </w:rPr>
      </w:pPr>
      <w:r w:rsidRPr="00A16C51">
        <w:rPr>
          <w:color w:val="171717"/>
        </w:rPr>
        <w:t xml:space="preserve">User should be able to request for blood at </w:t>
      </w:r>
      <w:proofErr w:type="gramStart"/>
      <w:r w:rsidRPr="00A16C51">
        <w:rPr>
          <w:color w:val="171717"/>
        </w:rPr>
        <w:t>emergency situation</w:t>
      </w:r>
      <w:proofErr w:type="gramEnd"/>
      <w:r w:rsidRPr="00A16C51">
        <w:rPr>
          <w:color w:val="171717"/>
        </w:rPr>
        <w:t>, user need to define blood group, location, required date, contact. The order requested will be sent to blood bank and then to the Inventory to check the availability. If available, the requested blood will be sent to the requested donor</w:t>
      </w:r>
      <w:r w:rsidR="00B040F7">
        <w:rPr>
          <w:color w:val="171717"/>
        </w:rPr>
        <w:t>.</w:t>
      </w:r>
    </w:p>
    <w:p w14:paraId="5BC2F15B" w14:textId="60B2130A" w:rsidR="002555B6" w:rsidRDefault="002555B6" w:rsidP="00A16C51">
      <w:pPr>
        <w:pStyle w:val="NormalWeb"/>
        <w:spacing w:before="0" w:beforeAutospacing="0" w:after="150" w:afterAutospacing="0"/>
        <w:ind w:left="220"/>
        <w:rPr>
          <w:color w:val="171717"/>
        </w:rPr>
      </w:pPr>
    </w:p>
    <w:p w14:paraId="5D989168" w14:textId="2D1799F1" w:rsidR="002555B6" w:rsidRPr="002555B6" w:rsidRDefault="002555B6" w:rsidP="002555B6">
      <w:pPr>
        <w:pStyle w:val="Heading3"/>
        <w:wordWrap w:val="0"/>
        <w:spacing w:before="0" w:after="150"/>
        <w:ind w:firstLine="220"/>
        <w:rPr>
          <w:rFonts w:ascii="Times New Roman" w:hAnsi="Times New Roman" w:cs="Times New Roman"/>
          <w:color w:val="171717"/>
        </w:rPr>
      </w:pPr>
      <w:r w:rsidRPr="002555B6">
        <w:rPr>
          <w:rFonts w:ascii="Times New Roman" w:hAnsi="Times New Roman" w:cs="Times New Roman"/>
          <w:b/>
          <w:bCs/>
          <w:color w:val="171717"/>
        </w:rPr>
        <w:t>3.1.6</w:t>
      </w:r>
      <w:r>
        <w:rPr>
          <w:rFonts w:ascii="Times New Roman" w:hAnsi="Times New Roman" w:cs="Times New Roman"/>
          <w:b/>
          <w:bCs/>
          <w:color w:val="171717"/>
        </w:rPr>
        <w:t xml:space="preserve">   </w:t>
      </w:r>
      <w:r w:rsidRPr="002555B6">
        <w:rPr>
          <w:rFonts w:ascii="Times New Roman" w:hAnsi="Times New Roman" w:cs="Times New Roman"/>
          <w:b/>
          <w:bCs/>
          <w:color w:val="171717"/>
        </w:rPr>
        <w:t>View Request:</w:t>
      </w:r>
    </w:p>
    <w:p w14:paraId="410F2BFB" w14:textId="7253F8CB" w:rsidR="002555B6" w:rsidRDefault="002555B6" w:rsidP="002555B6">
      <w:pPr>
        <w:pStyle w:val="NormalWeb"/>
        <w:spacing w:before="0" w:beforeAutospacing="0" w:after="150" w:afterAutospacing="0"/>
        <w:ind w:left="220"/>
        <w:rPr>
          <w:color w:val="171717"/>
        </w:rPr>
      </w:pPr>
      <w:r w:rsidRPr="002555B6">
        <w:rPr>
          <w:color w:val="171717"/>
        </w:rPr>
        <w:t>The Blood Bank should be able to view received request and then respond to them and can search requests by selecting option select blood group.</w:t>
      </w:r>
    </w:p>
    <w:p w14:paraId="1A29A62E" w14:textId="5951FB96" w:rsidR="00FB3349" w:rsidRDefault="00FB3349" w:rsidP="002555B6">
      <w:pPr>
        <w:pStyle w:val="NormalWeb"/>
        <w:spacing w:before="0" w:beforeAutospacing="0" w:after="150" w:afterAutospacing="0"/>
        <w:ind w:left="220"/>
        <w:rPr>
          <w:color w:val="171717"/>
        </w:rPr>
      </w:pPr>
    </w:p>
    <w:p w14:paraId="392D81D5" w14:textId="77777777" w:rsidR="00FB3349" w:rsidRDefault="00FB3349" w:rsidP="002555B6">
      <w:pPr>
        <w:pStyle w:val="NormalWeb"/>
        <w:spacing w:before="0" w:beforeAutospacing="0" w:after="150" w:afterAutospacing="0"/>
        <w:ind w:left="220"/>
        <w:rPr>
          <w:color w:val="171717"/>
        </w:rPr>
      </w:pPr>
    </w:p>
    <w:p w14:paraId="7E4E4DBE" w14:textId="1D0979B9" w:rsidR="00FB3349" w:rsidRDefault="00FB3349" w:rsidP="00FB3349">
      <w:pPr>
        <w:pStyle w:val="NormalWeb"/>
        <w:spacing w:before="0" w:beforeAutospacing="0" w:after="150" w:afterAutospacing="0"/>
        <w:ind w:left="720"/>
        <w:rPr>
          <w:color w:val="171717"/>
        </w:rPr>
      </w:pPr>
    </w:p>
    <w:p w14:paraId="34DFFB9C" w14:textId="6966E714" w:rsidR="00FB3349" w:rsidRPr="00FB3349" w:rsidRDefault="00FB3349" w:rsidP="00BE486E">
      <w:pPr>
        <w:pStyle w:val="Heading3"/>
        <w:wordWrap w:val="0"/>
        <w:spacing w:before="0" w:after="150"/>
        <w:ind w:left="220"/>
        <w:rPr>
          <w:rFonts w:ascii="Times New Roman" w:hAnsi="Times New Roman" w:cs="Times New Roman"/>
          <w:color w:val="171717"/>
        </w:rPr>
      </w:pPr>
      <w:r w:rsidRPr="00FB3349">
        <w:rPr>
          <w:rFonts w:ascii="Times New Roman" w:hAnsi="Times New Roman" w:cs="Times New Roman"/>
          <w:b/>
          <w:bCs/>
          <w:color w:val="171717"/>
        </w:rPr>
        <w:t>3.1.7</w:t>
      </w:r>
      <w:r>
        <w:rPr>
          <w:rFonts w:ascii="Times New Roman" w:hAnsi="Times New Roman" w:cs="Times New Roman"/>
          <w:b/>
          <w:bCs/>
          <w:color w:val="171717"/>
        </w:rPr>
        <w:t xml:space="preserve">    </w:t>
      </w:r>
      <w:r w:rsidRPr="00FB3349">
        <w:rPr>
          <w:rFonts w:ascii="Times New Roman" w:hAnsi="Times New Roman" w:cs="Times New Roman"/>
          <w:b/>
          <w:bCs/>
          <w:color w:val="171717"/>
        </w:rPr>
        <w:t>Search Blood Bank Stock:</w:t>
      </w:r>
    </w:p>
    <w:p w14:paraId="0FC45057" w14:textId="113CF18E" w:rsidR="00FB3349" w:rsidRPr="00FB3349" w:rsidRDefault="00FB3349" w:rsidP="00BE486E">
      <w:pPr>
        <w:pStyle w:val="NormalWeb"/>
        <w:spacing w:before="0" w:beforeAutospacing="0" w:after="150" w:afterAutospacing="0"/>
        <w:ind w:left="220"/>
        <w:rPr>
          <w:color w:val="171717"/>
        </w:rPr>
      </w:pPr>
      <w:r w:rsidRPr="00FB3349">
        <w:rPr>
          <w:color w:val="171717"/>
        </w:rPr>
        <w:t xml:space="preserve">Receiving the order from </w:t>
      </w:r>
      <w:r w:rsidR="00373742">
        <w:rPr>
          <w:color w:val="171717"/>
        </w:rPr>
        <w:t>place</w:t>
      </w:r>
      <w:r w:rsidRPr="00FB3349">
        <w:rPr>
          <w:color w:val="171717"/>
        </w:rPr>
        <w:t xml:space="preserve">, the blood stock in the Blood Bank Inventory will be searched to match the requested order. </w:t>
      </w:r>
      <w:proofErr w:type="gramStart"/>
      <w:r w:rsidRPr="00FB3349">
        <w:rPr>
          <w:color w:val="171717"/>
        </w:rPr>
        <w:t>Thus</w:t>
      </w:r>
      <w:proofErr w:type="gramEnd"/>
      <w:r w:rsidRPr="00FB3349">
        <w:rPr>
          <w:color w:val="171717"/>
        </w:rPr>
        <w:t xml:space="preserve"> matched blood units will be sent to the Hospital.</w:t>
      </w:r>
    </w:p>
    <w:p w14:paraId="0F8F5FE3" w14:textId="77777777" w:rsidR="00FB3349" w:rsidRPr="002555B6" w:rsidRDefault="00FB3349" w:rsidP="002555B6">
      <w:pPr>
        <w:pStyle w:val="NormalWeb"/>
        <w:spacing w:before="0" w:beforeAutospacing="0" w:after="150" w:afterAutospacing="0"/>
        <w:ind w:left="220"/>
        <w:rPr>
          <w:color w:val="171717"/>
        </w:rPr>
      </w:pPr>
    </w:p>
    <w:p w14:paraId="4D44E7B1" w14:textId="22B4CE6F" w:rsidR="00FB3349" w:rsidRPr="00FB3349" w:rsidRDefault="00FB3349" w:rsidP="00BE486E">
      <w:pPr>
        <w:pStyle w:val="Heading3"/>
        <w:wordWrap w:val="0"/>
        <w:spacing w:before="0" w:after="150"/>
        <w:ind w:left="220"/>
        <w:rPr>
          <w:rFonts w:ascii="Times New Roman" w:hAnsi="Times New Roman" w:cs="Times New Roman"/>
          <w:color w:val="171717"/>
        </w:rPr>
      </w:pPr>
      <w:r w:rsidRPr="00FB3349">
        <w:rPr>
          <w:rFonts w:ascii="Times New Roman" w:hAnsi="Times New Roman" w:cs="Times New Roman"/>
          <w:b/>
          <w:bCs/>
          <w:color w:val="171717"/>
        </w:rPr>
        <w:t>3.1.8</w:t>
      </w:r>
      <w:r>
        <w:rPr>
          <w:rFonts w:ascii="Times New Roman" w:hAnsi="Times New Roman" w:cs="Times New Roman"/>
          <w:b/>
          <w:bCs/>
          <w:color w:val="171717"/>
        </w:rPr>
        <w:t xml:space="preserve">   </w:t>
      </w:r>
      <w:r w:rsidRPr="00FB3349">
        <w:rPr>
          <w:rFonts w:ascii="Times New Roman" w:hAnsi="Times New Roman" w:cs="Times New Roman"/>
          <w:b/>
          <w:bCs/>
          <w:color w:val="171717"/>
        </w:rPr>
        <w:t>View Order Details:</w:t>
      </w:r>
    </w:p>
    <w:p w14:paraId="34FB4AC3" w14:textId="1936BBAC" w:rsidR="00BE486E" w:rsidRDefault="00FB3349" w:rsidP="00FF2ABE">
      <w:pPr>
        <w:pStyle w:val="NormalWeb"/>
        <w:spacing w:before="0" w:beforeAutospacing="0" w:after="150" w:afterAutospacing="0"/>
        <w:ind w:left="220"/>
        <w:rPr>
          <w:color w:val="171717"/>
        </w:rPr>
      </w:pPr>
      <w:r w:rsidRPr="00FB3349">
        <w:rPr>
          <w:color w:val="171717"/>
        </w:rPr>
        <w:t xml:space="preserve">The Blood Bank should be able to view the </w:t>
      </w:r>
      <w:proofErr w:type="spellStart"/>
      <w:r w:rsidRPr="00FB3349">
        <w:rPr>
          <w:color w:val="171717"/>
        </w:rPr>
        <w:t>OrderId</w:t>
      </w:r>
      <w:proofErr w:type="spellEnd"/>
      <w:r w:rsidRPr="00FB3349">
        <w:rPr>
          <w:color w:val="171717"/>
        </w:rPr>
        <w:t xml:space="preserve">, order placed location and the address of the </w:t>
      </w:r>
      <w:r w:rsidR="000F7C59">
        <w:rPr>
          <w:color w:val="171717"/>
        </w:rPr>
        <w:t>order</w:t>
      </w:r>
      <w:r w:rsidR="00FF2ABE">
        <w:rPr>
          <w:color w:val="171717"/>
        </w:rPr>
        <w:t>.</w:t>
      </w:r>
    </w:p>
    <w:p w14:paraId="63CA6A75" w14:textId="77777777" w:rsidR="00FF2ABE" w:rsidRDefault="00FF2ABE" w:rsidP="00FF2ABE">
      <w:pPr>
        <w:pStyle w:val="NormalWeb"/>
        <w:spacing w:before="0" w:beforeAutospacing="0" w:after="150" w:afterAutospacing="0"/>
        <w:ind w:left="220"/>
        <w:rPr>
          <w:color w:val="171717"/>
        </w:rPr>
      </w:pPr>
    </w:p>
    <w:p w14:paraId="47B477B3" w14:textId="3DF84C31" w:rsidR="00BE486E" w:rsidRPr="00BE486E" w:rsidRDefault="00BE486E" w:rsidP="00BE486E">
      <w:pPr>
        <w:pStyle w:val="Heading3"/>
        <w:wordWrap w:val="0"/>
        <w:spacing w:before="0" w:after="150"/>
        <w:ind w:left="220"/>
        <w:rPr>
          <w:rFonts w:ascii="Times New Roman" w:hAnsi="Times New Roman" w:cs="Times New Roman"/>
          <w:color w:val="171717"/>
        </w:rPr>
      </w:pPr>
      <w:proofErr w:type="gramStart"/>
      <w:r>
        <w:rPr>
          <w:rFonts w:ascii="Times New Roman" w:hAnsi="Times New Roman" w:cs="Times New Roman"/>
          <w:b/>
          <w:bCs/>
          <w:color w:val="171717"/>
        </w:rPr>
        <w:t xml:space="preserve">3.1.9  </w:t>
      </w:r>
      <w:r w:rsidRPr="00BE486E">
        <w:rPr>
          <w:rFonts w:ascii="Times New Roman" w:hAnsi="Times New Roman" w:cs="Times New Roman"/>
          <w:b/>
          <w:bCs/>
          <w:color w:val="171717"/>
        </w:rPr>
        <w:t>View</w:t>
      </w:r>
      <w:proofErr w:type="gramEnd"/>
      <w:r w:rsidRPr="00BE486E">
        <w:rPr>
          <w:rFonts w:ascii="Times New Roman" w:hAnsi="Times New Roman" w:cs="Times New Roman"/>
          <w:b/>
          <w:bCs/>
          <w:color w:val="171717"/>
        </w:rPr>
        <w:t xml:space="preserve"> Delivery Status:</w:t>
      </w:r>
    </w:p>
    <w:p w14:paraId="7160E7A4" w14:textId="4771BF09" w:rsidR="00BE486E" w:rsidRPr="00BE486E" w:rsidRDefault="00BE486E" w:rsidP="00BE486E">
      <w:pPr>
        <w:pStyle w:val="NormalWeb"/>
        <w:spacing w:before="0" w:beforeAutospacing="0" w:after="150" w:afterAutospacing="0"/>
        <w:ind w:left="220"/>
        <w:rPr>
          <w:color w:val="171717"/>
        </w:rPr>
      </w:pPr>
      <w:r w:rsidRPr="00BE486E">
        <w:rPr>
          <w:color w:val="171717"/>
        </w:rPr>
        <w:t xml:space="preserve">The Blood Bank should be able to view the status of the delivery. If the delivery seems to be </w:t>
      </w:r>
      <w:proofErr w:type="gramStart"/>
      <w:r w:rsidRPr="00BE486E">
        <w:rPr>
          <w:color w:val="171717"/>
        </w:rPr>
        <w:t>delayed</w:t>
      </w:r>
      <w:proofErr w:type="gramEnd"/>
      <w:r w:rsidRPr="00BE486E">
        <w:rPr>
          <w:color w:val="171717"/>
        </w:rPr>
        <w:t xml:space="preserve"> then the hospital manager must to able to call the delivery person to get the update on the delivery.</w:t>
      </w:r>
    </w:p>
    <w:p w14:paraId="0DAE6184" w14:textId="77777777" w:rsidR="00BE486E" w:rsidRPr="00FB3349" w:rsidRDefault="00BE486E" w:rsidP="00FB3349">
      <w:pPr>
        <w:pStyle w:val="NormalWeb"/>
        <w:spacing w:before="0" w:beforeAutospacing="0" w:after="150" w:afterAutospacing="0"/>
        <w:ind w:left="500"/>
        <w:rPr>
          <w:color w:val="171717"/>
        </w:rPr>
      </w:pPr>
    </w:p>
    <w:p w14:paraId="4214E80B" w14:textId="77777777" w:rsidR="009D5EB7" w:rsidRDefault="00000000">
      <w:pPr>
        <w:pStyle w:val="ListParagraph"/>
        <w:numPr>
          <w:ilvl w:val="1"/>
          <w:numId w:val="2"/>
        </w:numPr>
        <w:tabs>
          <w:tab w:val="left" w:pos="940"/>
          <w:tab w:val="left" w:pos="941"/>
        </w:tabs>
        <w:spacing w:before="0"/>
        <w:rPr>
          <w:rFonts w:ascii="Arial"/>
          <w:b/>
          <w:sz w:val="20"/>
        </w:rPr>
      </w:pPr>
      <w:bookmarkStart w:id="12" w:name="3.2_Usability"/>
      <w:bookmarkEnd w:id="12"/>
      <w:r>
        <w:rPr>
          <w:rFonts w:ascii="Arial"/>
          <w:b/>
          <w:sz w:val="20"/>
        </w:rPr>
        <w:t>Usability</w:t>
      </w:r>
    </w:p>
    <w:p w14:paraId="3716C729" w14:textId="77777777" w:rsidR="009D5EB7" w:rsidRDefault="00000000">
      <w:pPr>
        <w:pStyle w:val="ListParagraph"/>
        <w:numPr>
          <w:ilvl w:val="2"/>
          <w:numId w:val="2"/>
        </w:numPr>
        <w:tabs>
          <w:tab w:val="left" w:pos="940"/>
          <w:tab w:val="left" w:pos="941"/>
        </w:tabs>
        <w:spacing w:before="190"/>
        <w:rPr>
          <w:rFonts w:ascii="Arial"/>
          <w:b/>
          <w:i/>
          <w:sz w:val="20"/>
        </w:rPr>
      </w:pPr>
      <w:bookmarkStart w:id="13" w:name="3.2.1_Graphical_User_Interface"/>
      <w:bookmarkEnd w:id="13"/>
      <w:r>
        <w:rPr>
          <w:rFonts w:ascii="Arial"/>
          <w:b/>
          <w:i/>
          <w:sz w:val="20"/>
        </w:rPr>
        <w:t>Graphical</w:t>
      </w:r>
      <w:r>
        <w:rPr>
          <w:rFonts w:ascii="Arial"/>
          <w:b/>
          <w:i/>
          <w:spacing w:val="-11"/>
          <w:sz w:val="20"/>
        </w:rPr>
        <w:t xml:space="preserve"> </w:t>
      </w:r>
      <w:r>
        <w:rPr>
          <w:rFonts w:ascii="Arial"/>
          <w:b/>
          <w:i/>
          <w:sz w:val="20"/>
        </w:rPr>
        <w:t>User</w:t>
      </w:r>
      <w:r>
        <w:rPr>
          <w:rFonts w:ascii="Arial"/>
          <w:b/>
          <w:i/>
          <w:spacing w:val="-8"/>
          <w:sz w:val="20"/>
        </w:rPr>
        <w:t xml:space="preserve"> </w:t>
      </w:r>
      <w:r>
        <w:rPr>
          <w:rFonts w:ascii="Arial"/>
          <w:b/>
          <w:i/>
          <w:sz w:val="20"/>
        </w:rPr>
        <w:t>Interface</w:t>
      </w:r>
    </w:p>
    <w:p w14:paraId="7FE34F93" w14:textId="77777777" w:rsidR="009D5EB7" w:rsidRDefault="009D5EB7">
      <w:pPr>
        <w:pStyle w:val="BodyText"/>
        <w:rPr>
          <w:rFonts w:ascii="Arial"/>
          <w:b/>
          <w:i/>
          <w:sz w:val="26"/>
        </w:rPr>
      </w:pPr>
    </w:p>
    <w:p w14:paraId="4E70B8E1" w14:textId="73865FF0" w:rsidR="009D5EB7" w:rsidRDefault="00000000">
      <w:pPr>
        <w:pStyle w:val="BodyText"/>
        <w:spacing w:line="480" w:lineRule="auto"/>
        <w:ind w:left="220" w:right="1873"/>
      </w:pPr>
      <w:r>
        <w:t>The system shall provide a uniform look and feel between all the web pages.</w:t>
      </w:r>
      <w:r>
        <w:rPr>
          <w:spacing w:val="1"/>
        </w:rPr>
        <w:t xml:space="preserve"> </w:t>
      </w:r>
      <w:r>
        <w:t>The</w:t>
      </w:r>
      <w:r>
        <w:rPr>
          <w:spacing w:val="-3"/>
        </w:rPr>
        <w:t xml:space="preserve"> </w:t>
      </w:r>
      <w:r>
        <w:t>system</w:t>
      </w:r>
      <w:r>
        <w:rPr>
          <w:spacing w:val="-2"/>
        </w:rPr>
        <w:t xml:space="preserve"> </w:t>
      </w:r>
      <w:r>
        <w:t>shall</w:t>
      </w:r>
      <w:r>
        <w:rPr>
          <w:spacing w:val="-2"/>
        </w:rPr>
        <w:t xml:space="preserve"> </w:t>
      </w:r>
      <w:r>
        <w:t>provide</w:t>
      </w:r>
      <w:r>
        <w:rPr>
          <w:spacing w:val="-2"/>
        </w:rPr>
        <w:t xml:space="preserve"> </w:t>
      </w:r>
      <w:r>
        <w:t>use</w:t>
      </w:r>
      <w:r>
        <w:rPr>
          <w:spacing w:val="-2"/>
        </w:rPr>
        <w:t xml:space="preserve"> </w:t>
      </w:r>
      <w:r>
        <w:t>of</w:t>
      </w:r>
      <w:r>
        <w:rPr>
          <w:spacing w:val="3"/>
        </w:rPr>
        <w:t xml:space="preserve"> </w:t>
      </w:r>
      <w:r>
        <w:t>icons</w:t>
      </w:r>
      <w:r>
        <w:rPr>
          <w:spacing w:val="1"/>
        </w:rPr>
        <w:t xml:space="preserve"> </w:t>
      </w:r>
      <w:r>
        <w:t>and toolbars.</w:t>
      </w:r>
    </w:p>
    <w:p w14:paraId="15DDAAD5" w14:textId="5225228A" w:rsidR="009D5EB7" w:rsidRDefault="00000000" w:rsidP="004911B9">
      <w:pPr>
        <w:pStyle w:val="ListParagraph"/>
        <w:numPr>
          <w:ilvl w:val="2"/>
          <w:numId w:val="2"/>
        </w:numPr>
        <w:tabs>
          <w:tab w:val="left" w:pos="940"/>
          <w:tab w:val="left" w:pos="941"/>
        </w:tabs>
        <w:spacing w:before="96"/>
        <w:rPr>
          <w:rFonts w:ascii="Arial"/>
          <w:b/>
          <w:i/>
          <w:sz w:val="20"/>
        </w:rPr>
      </w:pPr>
      <w:bookmarkStart w:id="14" w:name="3.2.2_Accessibility"/>
      <w:bookmarkEnd w:id="14"/>
      <w:r>
        <w:rPr>
          <w:rFonts w:ascii="Arial"/>
          <w:b/>
          <w:i/>
          <w:sz w:val="20"/>
        </w:rPr>
        <w:t>Accessibility</w:t>
      </w:r>
    </w:p>
    <w:p w14:paraId="75AADE26" w14:textId="77777777" w:rsidR="004911B9" w:rsidRPr="004911B9" w:rsidRDefault="004911B9" w:rsidP="004911B9">
      <w:pPr>
        <w:pStyle w:val="ListParagraph"/>
        <w:tabs>
          <w:tab w:val="left" w:pos="940"/>
          <w:tab w:val="left" w:pos="941"/>
        </w:tabs>
        <w:spacing w:before="96"/>
        <w:ind w:left="941" w:firstLine="0"/>
        <w:rPr>
          <w:rFonts w:ascii="Arial"/>
          <w:b/>
          <w:i/>
          <w:sz w:val="20"/>
        </w:rPr>
      </w:pPr>
    </w:p>
    <w:p w14:paraId="73EF6785" w14:textId="6692BC62" w:rsidR="009D5EB7" w:rsidRDefault="00000000">
      <w:pPr>
        <w:pStyle w:val="BodyText"/>
        <w:ind w:left="220"/>
      </w:pPr>
      <w:r>
        <w:t>The</w:t>
      </w:r>
      <w:r>
        <w:rPr>
          <w:spacing w:val="-4"/>
        </w:rPr>
        <w:t xml:space="preserve"> </w:t>
      </w:r>
      <w:r>
        <w:t>system</w:t>
      </w:r>
      <w:r>
        <w:rPr>
          <w:spacing w:val="-3"/>
        </w:rPr>
        <w:t xml:space="preserve"> </w:t>
      </w:r>
      <w:r>
        <w:t>shall</w:t>
      </w:r>
      <w:r>
        <w:rPr>
          <w:spacing w:val="-3"/>
        </w:rPr>
        <w:t xml:space="preserve"> </w:t>
      </w:r>
      <w:r>
        <w:t>provide</w:t>
      </w:r>
      <w:r>
        <w:rPr>
          <w:spacing w:val="2"/>
        </w:rPr>
        <w:t xml:space="preserve"> </w:t>
      </w:r>
      <w:r w:rsidR="005F3E7A">
        <w:t>English</w:t>
      </w:r>
      <w:r>
        <w:rPr>
          <w:spacing w:val="-3"/>
        </w:rPr>
        <w:t xml:space="preserve"> </w:t>
      </w:r>
      <w:r>
        <w:t>language</w:t>
      </w:r>
      <w:r>
        <w:rPr>
          <w:spacing w:val="-3"/>
        </w:rPr>
        <w:t xml:space="preserve"> </w:t>
      </w:r>
      <w:r>
        <w:t>support.</w:t>
      </w:r>
    </w:p>
    <w:p w14:paraId="426357B8" w14:textId="77777777" w:rsidR="009D5EB7" w:rsidRDefault="009D5EB7">
      <w:pPr>
        <w:pStyle w:val="BodyText"/>
        <w:rPr>
          <w:sz w:val="26"/>
        </w:rPr>
      </w:pPr>
    </w:p>
    <w:p w14:paraId="7829182A" w14:textId="77777777" w:rsidR="009D5EB7" w:rsidRDefault="009D5EB7">
      <w:pPr>
        <w:pStyle w:val="BodyText"/>
        <w:spacing w:before="7"/>
        <w:rPr>
          <w:sz w:val="30"/>
        </w:rPr>
      </w:pPr>
    </w:p>
    <w:p w14:paraId="5B90F9CB" w14:textId="77777777" w:rsidR="009D5EB7" w:rsidRDefault="00000000">
      <w:pPr>
        <w:pStyle w:val="ListParagraph"/>
        <w:numPr>
          <w:ilvl w:val="1"/>
          <w:numId w:val="2"/>
        </w:numPr>
        <w:tabs>
          <w:tab w:val="left" w:pos="641"/>
        </w:tabs>
        <w:spacing w:before="1"/>
        <w:ind w:left="641" w:hanging="421"/>
        <w:rPr>
          <w:rFonts w:ascii="Arial"/>
          <w:b/>
          <w:sz w:val="20"/>
        </w:rPr>
      </w:pPr>
      <w:bookmarkStart w:id="15" w:name="3.3_Reliability_&amp;_Availability"/>
      <w:bookmarkEnd w:id="15"/>
      <w:r>
        <w:rPr>
          <w:rFonts w:ascii="Arial"/>
          <w:b/>
          <w:sz w:val="20"/>
        </w:rPr>
        <w:t>Reliability</w:t>
      </w:r>
      <w:r>
        <w:rPr>
          <w:rFonts w:ascii="Arial"/>
          <w:b/>
          <w:spacing w:val="-10"/>
          <w:sz w:val="20"/>
        </w:rPr>
        <w:t xml:space="preserve"> </w:t>
      </w:r>
      <w:r>
        <w:rPr>
          <w:rFonts w:ascii="Arial"/>
          <w:b/>
          <w:sz w:val="20"/>
        </w:rPr>
        <w:t>&amp;</w:t>
      </w:r>
      <w:r>
        <w:rPr>
          <w:rFonts w:ascii="Arial"/>
          <w:b/>
          <w:spacing w:val="-7"/>
          <w:sz w:val="20"/>
        </w:rPr>
        <w:t xml:space="preserve"> </w:t>
      </w:r>
      <w:r>
        <w:rPr>
          <w:rFonts w:ascii="Arial"/>
          <w:b/>
          <w:sz w:val="20"/>
        </w:rPr>
        <w:t>Availability</w:t>
      </w:r>
    </w:p>
    <w:p w14:paraId="68C06941" w14:textId="77777777" w:rsidR="009D5EB7" w:rsidRDefault="009D5EB7">
      <w:bookmarkStart w:id="16" w:name="3.3.1_Back-end_Internal_Computers"/>
      <w:bookmarkEnd w:id="16"/>
    </w:p>
    <w:p w14:paraId="726847E2" w14:textId="77777777" w:rsidR="0095031A" w:rsidRDefault="0095031A"/>
    <w:p w14:paraId="103BBA70" w14:textId="5B14189B" w:rsidR="0095031A" w:rsidRPr="0095031A" w:rsidRDefault="0095031A" w:rsidP="0095031A">
      <w:pPr>
        <w:pStyle w:val="ListParagraph"/>
        <w:numPr>
          <w:ilvl w:val="2"/>
          <w:numId w:val="2"/>
        </w:numPr>
        <w:rPr>
          <w:b/>
          <w:bCs/>
          <w:sz w:val="24"/>
          <w:szCs w:val="24"/>
        </w:rPr>
      </w:pPr>
      <w:r w:rsidRPr="0095031A">
        <w:rPr>
          <w:b/>
          <w:bCs/>
          <w:sz w:val="24"/>
          <w:szCs w:val="24"/>
        </w:rPr>
        <w:t xml:space="preserve">Reliability  </w:t>
      </w:r>
    </w:p>
    <w:p w14:paraId="21703B47" w14:textId="77777777" w:rsidR="0095031A" w:rsidRDefault="0095031A" w:rsidP="0095031A">
      <w:pPr>
        <w:pStyle w:val="ListParagraph"/>
        <w:ind w:left="941" w:firstLine="0"/>
        <w:rPr>
          <w:b/>
          <w:bCs/>
          <w:sz w:val="24"/>
          <w:szCs w:val="24"/>
        </w:rPr>
      </w:pPr>
    </w:p>
    <w:p w14:paraId="024EC1C0" w14:textId="1A5D0045" w:rsidR="009D5EB7" w:rsidRDefault="0095031A" w:rsidP="0095031A">
      <w:pPr>
        <w:pStyle w:val="BodyText"/>
        <w:spacing w:before="5"/>
        <w:ind w:left="220"/>
        <w:rPr>
          <w:color w:val="374151"/>
          <w:shd w:val="clear" w:color="auto" w:fill="F7F7F8"/>
        </w:rPr>
      </w:pPr>
      <w:r>
        <w:rPr>
          <w:color w:val="374151"/>
          <w:shd w:val="clear" w:color="auto" w:fill="F7F7F8"/>
        </w:rPr>
        <w:t>B</w:t>
      </w:r>
      <w:r w:rsidRPr="0095031A">
        <w:rPr>
          <w:color w:val="374151"/>
          <w:shd w:val="clear" w:color="auto" w:fill="F7F7F8"/>
        </w:rPr>
        <w:t xml:space="preserve">lood bank management system have robust data validation and error handling mechanisms to prevent data corruption or loss. It also </w:t>
      </w:r>
      <w:proofErr w:type="gramStart"/>
      <w:r w:rsidRPr="0095031A">
        <w:rPr>
          <w:color w:val="374151"/>
          <w:shd w:val="clear" w:color="auto" w:fill="F7F7F8"/>
        </w:rPr>
        <w:t>have</w:t>
      </w:r>
      <w:proofErr w:type="gramEnd"/>
      <w:r w:rsidRPr="0095031A">
        <w:rPr>
          <w:color w:val="374151"/>
          <w:shd w:val="clear" w:color="auto" w:fill="F7F7F8"/>
        </w:rPr>
        <w:t xml:space="preserve"> regular backups and disaster recovery plans in place to minimize the risk of data loss due to system failures.</w:t>
      </w:r>
    </w:p>
    <w:p w14:paraId="7CE014BB" w14:textId="3B883695" w:rsidR="0095031A" w:rsidRDefault="0095031A" w:rsidP="0095031A">
      <w:pPr>
        <w:pStyle w:val="BodyText"/>
        <w:spacing w:before="5"/>
        <w:ind w:left="220"/>
        <w:rPr>
          <w:color w:val="374151"/>
          <w:shd w:val="clear" w:color="auto" w:fill="F7F7F8"/>
        </w:rPr>
      </w:pPr>
    </w:p>
    <w:p w14:paraId="73A2B44A" w14:textId="43EB63A2" w:rsidR="0095031A" w:rsidRDefault="0095031A" w:rsidP="0095031A">
      <w:pPr>
        <w:pStyle w:val="BodyText"/>
        <w:spacing w:before="5"/>
        <w:ind w:left="220"/>
        <w:rPr>
          <w:color w:val="374151"/>
          <w:shd w:val="clear" w:color="auto" w:fill="F7F7F8"/>
        </w:rPr>
      </w:pPr>
    </w:p>
    <w:p w14:paraId="385A154B" w14:textId="72EFB71C" w:rsidR="0095031A" w:rsidRDefault="0095031A" w:rsidP="0095031A">
      <w:pPr>
        <w:pStyle w:val="BodyText"/>
        <w:spacing w:before="5"/>
        <w:ind w:left="220"/>
        <w:rPr>
          <w:color w:val="374151"/>
          <w:shd w:val="clear" w:color="auto" w:fill="F7F7F8"/>
        </w:rPr>
      </w:pPr>
    </w:p>
    <w:p w14:paraId="71509758" w14:textId="3BCAF3A5" w:rsidR="0095031A" w:rsidRDefault="0095031A" w:rsidP="0095031A">
      <w:pPr>
        <w:pStyle w:val="BodyText"/>
        <w:spacing w:before="5"/>
        <w:ind w:left="220"/>
        <w:rPr>
          <w:color w:val="374151"/>
          <w:shd w:val="clear" w:color="auto" w:fill="F7F7F8"/>
        </w:rPr>
      </w:pPr>
    </w:p>
    <w:p w14:paraId="73F1D156" w14:textId="1EF8CCA0" w:rsidR="0095031A" w:rsidRDefault="0095031A" w:rsidP="0095031A">
      <w:pPr>
        <w:pStyle w:val="BodyText"/>
        <w:spacing w:before="5"/>
        <w:ind w:left="220"/>
        <w:rPr>
          <w:color w:val="374151"/>
          <w:shd w:val="clear" w:color="auto" w:fill="F7F7F8"/>
        </w:rPr>
      </w:pPr>
    </w:p>
    <w:p w14:paraId="49CEDDAE" w14:textId="77777777" w:rsidR="0095031A" w:rsidRDefault="0095031A" w:rsidP="0095031A">
      <w:pPr>
        <w:pStyle w:val="BodyText"/>
        <w:spacing w:before="5"/>
        <w:ind w:left="220"/>
        <w:rPr>
          <w:color w:val="374151"/>
          <w:shd w:val="clear" w:color="auto" w:fill="F7F7F8"/>
        </w:rPr>
      </w:pPr>
    </w:p>
    <w:p w14:paraId="3B060068" w14:textId="704A5FCF" w:rsidR="0095031A" w:rsidRDefault="0095031A" w:rsidP="0095031A">
      <w:pPr>
        <w:pStyle w:val="BodyText"/>
        <w:spacing w:before="5"/>
        <w:ind w:left="220"/>
        <w:rPr>
          <w:color w:val="374151"/>
          <w:shd w:val="clear" w:color="auto" w:fill="F7F7F8"/>
        </w:rPr>
      </w:pPr>
    </w:p>
    <w:p w14:paraId="704A73B8" w14:textId="213900EF" w:rsidR="0095031A" w:rsidRDefault="0095031A" w:rsidP="0095031A">
      <w:pPr>
        <w:pStyle w:val="BodyText"/>
        <w:numPr>
          <w:ilvl w:val="2"/>
          <w:numId w:val="2"/>
        </w:numPr>
        <w:spacing w:before="5"/>
        <w:rPr>
          <w:rFonts w:ascii="Arial"/>
          <w:b/>
          <w:sz w:val="20"/>
        </w:rPr>
      </w:pPr>
      <w:r>
        <w:rPr>
          <w:rFonts w:ascii="Arial"/>
          <w:b/>
          <w:sz w:val="20"/>
        </w:rPr>
        <w:lastRenderedPageBreak/>
        <w:t>Availability</w:t>
      </w:r>
    </w:p>
    <w:p w14:paraId="51A4637C" w14:textId="2A8971F3" w:rsidR="0095031A" w:rsidRDefault="0095031A" w:rsidP="0095031A">
      <w:pPr>
        <w:pStyle w:val="BodyText"/>
        <w:spacing w:before="5"/>
        <w:ind w:left="220"/>
        <w:rPr>
          <w:rFonts w:ascii="Arial"/>
          <w:b/>
          <w:sz w:val="20"/>
        </w:rPr>
      </w:pPr>
    </w:p>
    <w:p w14:paraId="75E55250" w14:textId="1F0A3398" w:rsidR="0095031A" w:rsidRPr="0095031A" w:rsidRDefault="0095031A" w:rsidP="0095031A">
      <w:pPr>
        <w:pStyle w:val="BodyText"/>
        <w:spacing w:before="5"/>
        <w:ind w:left="220"/>
        <w:rPr>
          <w:b/>
          <w:sz w:val="20"/>
        </w:rPr>
      </w:pPr>
      <w:r w:rsidRPr="0095031A">
        <w:rPr>
          <w:color w:val="374151"/>
          <w:shd w:val="clear" w:color="auto" w:fill="F7F7F8"/>
        </w:rPr>
        <w:t xml:space="preserve">To ensure availability, the system have a high uptime and be accessible from multiple locations. </w:t>
      </w:r>
      <w:r>
        <w:rPr>
          <w:color w:val="374151"/>
          <w:shd w:val="clear" w:color="auto" w:fill="F7F7F8"/>
        </w:rPr>
        <w:t xml:space="preserve">It </w:t>
      </w:r>
      <w:r w:rsidRPr="0095031A">
        <w:rPr>
          <w:color w:val="374151"/>
          <w:shd w:val="clear" w:color="auto" w:fill="F7F7F8"/>
        </w:rPr>
        <w:t xml:space="preserve">is only accessible from one location is vulnerable to outages due to power failures, network issues, or other problems at that location. Additionally, the system </w:t>
      </w:r>
      <w:proofErr w:type="gramStart"/>
      <w:r w:rsidRPr="0095031A">
        <w:rPr>
          <w:color w:val="374151"/>
          <w:shd w:val="clear" w:color="auto" w:fill="F7F7F8"/>
        </w:rPr>
        <w:t>have</w:t>
      </w:r>
      <w:proofErr w:type="gramEnd"/>
      <w:r w:rsidRPr="0095031A">
        <w:rPr>
          <w:color w:val="374151"/>
          <w:shd w:val="clear" w:color="auto" w:fill="F7F7F8"/>
        </w:rPr>
        <w:t xml:space="preserve"> a scalable infrastructure that can handle increased traffic or user demand.</w:t>
      </w:r>
    </w:p>
    <w:p w14:paraId="4CD17407" w14:textId="77777777" w:rsidR="0095031A" w:rsidRDefault="0095031A" w:rsidP="0095031A">
      <w:pPr>
        <w:pStyle w:val="BodyText"/>
        <w:spacing w:before="5"/>
        <w:ind w:left="941"/>
        <w:rPr>
          <w:color w:val="374151"/>
          <w:shd w:val="clear" w:color="auto" w:fill="F7F7F8"/>
        </w:rPr>
      </w:pPr>
    </w:p>
    <w:p w14:paraId="26CEAC3E" w14:textId="77777777" w:rsidR="0095031A" w:rsidRPr="0095031A" w:rsidRDefault="0095031A" w:rsidP="0095031A">
      <w:pPr>
        <w:pStyle w:val="BodyText"/>
        <w:spacing w:before="5"/>
        <w:ind w:left="220"/>
        <w:rPr>
          <w:sz w:val="14"/>
        </w:rPr>
      </w:pPr>
    </w:p>
    <w:p w14:paraId="226B975A" w14:textId="77777777" w:rsidR="009D5EB7" w:rsidRDefault="00000000">
      <w:pPr>
        <w:pStyle w:val="ListParagraph"/>
        <w:numPr>
          <w:ilvl w:val="1"/>
          <w:numId w:val="2"/>
        </w:numPr>
        <w:tabs>
          <w:tab w:val="left" w:pos="641"/>
        </w:tabs>
        <w:spacing w:before="94"/>
        <w:ind w:left="641" w:hanging="421"/>
        <w:rPr>
          <w:rFonts w:ascii="Arial"/>
          <w:b/>
          <w:sz w:val="20"/>
        </w:rPr>
      </w:pPr>
      <w:bookmarkStart w:id="17" w:name="3.4_Performance"/>
      <w:bookmarkEnd w:id="17"/>
      <w:r>
        <w:rPr>
          <w:rFonts w:ascii="Arial"/>
          <w:b/>
          <w:sz w:val="20"/>
        </w:rPr>
        <w:t>Performance</w:t>
      </w:r>
    </w:p>
    <w:p w14:paraId="149A1ECF" w14:textId="77777777" w:rsidR="009D5EB7" w:rsidRDefault="009D5EB7">
      <w:pPr>
        <w:pStyle w:val="BodyText"/>
        <w:spacing w:before="11"/>
        <w:rPr>
          <w:rFonts w:ascii="Arial"/>
          <w:b/>
          <w:sz w:val="25"/>
        </w:rPr>
      </w:pPr>
    </w:p>
    <w:p w14:paraId="779C9DC6" w14:textId="77777777" w:rsidR="009D5EB7" w:rsidRDefault="00000000">
      <w:pPr>
        <w:pStyle w:val="BodyText"/>
        <w:ind w:left="220"/>
      </w:pPr>
      <w:r>
        <w:t>The</w:t>
      </w:r>
      <w:r>
        <w:rPr>
          <w:spacing w:val="-3"/>
        </w:rPr>
        <w:t xml:space="preserve"> </w:t>
      </w:r>
      <w:r>
        <w:t>product</w:t>
      </w:r>
      <w:r>
        <w:rPr>
          <w:spacing w:val="-3"/>
        </w:rPr>
        <w:t xml:space="preserve"> </w:t>
      </w:r>
      <w:r>
        <w:t>shall</w:t>
      </w:r>
      <w:r>
        <w:rPr>
          <w:spacing w:val="-3"/>
        </w:rPr>
        <w:t xml:space="preserve"> </w:t>
      </w:r>
      <w:r>
        <w:t>be</w:t>
      </w:r>
      <w:r>
        <w:rPr>
          <w:spacing w:val="-2"/>
        </w:rPr>
        <w:t xml:space="preserve"> </w:t>
      </w:r>
      <w:r>
        <w:t>based</w:t>
      </w:r>
      <w:r>
        <w:rPr>
          <w:spacing w:val="-1"/>
        </w:rPr>
        <w:t xml:space="preserve"> </w:t>
      </w:r>
      <w:r>
        <w:t>on</w:t>
      </w:r>
      <w:r>
        <w:rPr>
          <w:spacing w:val="-1"/>
        </w:rPr>
        <w:t xml:space="preserve"> </w:t>
      </w:r>
      <w:r>
        <w:t>web</w:t>
      </w:r>
      <w:r>
        <w:rPr>
          <w:spacing w:val="-1"/>
        </w:rPr>
        <w:t xml:space="preserve"> </w:t>
      </w:r>
      <w:r>
        <w:t xml:space="preserve">and </w:t>
      </w:r>
      <w:proofErr w:type="gramStart"/>
      <w:r>
        <w:t>has to</w:t>
      </w:r>
      <w:proofErr w:type="gramEnd"/>
      <w:r>
        <w:rPr>
          <w:spacing w:val="-1"/>
        </w:rPr>
        <w:t xml:space="preserve"> </w:t>
      </w:r>
      <w:r>
        <w:t>be</w:t>
      </w:r>
      <w:r>
        <w:rPr>
          <w:spacing w:val="-3"/>
        </w:rPr>
        <w:t xml:space="preserve"> </w:t>
      </w:r>
      <w:r>
        <w:t>run</w:t>
      </w:r>
      <w:r>
        <w:rPr>
          <w:spacing w:val="4"/>
        </w:rPr>
        <w:t xml:space="preserve"> </w:t>
      </w:r>
      <w:r>
        <w:t>from</w:t>
      </w:r>
      <w:r>
        <w:rPr>
          <w:spacing w:val="-3"/>
        </w:rPr>
        <w:t xml:space="preserve"> </w:t>
      </w:r>
      <w:r>
        <w:t>a</w:t>
      </w:r>
      <w:r>
        <w:rPr>
          <w:spacing w:val="-3"/>
        </w:rPr>
        <w:t xml:space="preserve"> </w:t>
      </w:r>
      <w:r>
        <w:t>web</w:t>
      </w:r>
      <w:r>
        <w:rPr>
          <w:spacing w:val="-1"/>
        </w:rPr>
        <w:t xml:space="preserve"> </w:t>
      </w:r>
      <w:r>
        <w:t>server.</w:t>
      </w:r>
    </w:p>
    <w:p w14:paraId="4E5DA612" w14:textId="77777777" w:rsidR="009D5EB7" w:rsidRDefault="009D5EB7">
      <w:pPr>
        <w:pStyle w:val="BodyText"/>
        <w:spacing w:before="9"/>
        <w:rPr>
          <w:sz w:val="23"/>
        </w:rPr>
      </w:pPr>
    </w:p>
    <w:p w14:paraId="79B8E52A" w14:textId="29CD8B84" w:rsidR="009D5EB7" w:rsidRDefault="00000000">
      <w:pPr>
        <w:pStyle w:val="BodyText"/>
        <w:spacing w:before="1" w:line="242" w:lineRule="auto"/>
        <w:ind w:left="220" w:right="256"/>
      </w:pPr>
      <w:r>
        <w:t>The</w:t>
      </w:r>
      <w:r>
        <w:rPr>
          <w:spacing w:val="-4"/>
        </w:rPr>
        <w:t xml:space="preserve"> </w:t>
      </w:r>
      <w:r>
        <w:t>product</w:t>
      </w:r>
      <w:r>
        <w:rPr>
          <w:spacing w:val="-3"/>
        </w:rPr>
        <w:t xml:space="preserve"> </w:t>
      </w:r>
      <w:r>
        <w:t>shall</w:t>
      </w:r>
      <w:r>
        <w:rPr>
          <w:spacing w:val="-4"/>
        </w:rPr>
        <w:t xml:space="preserve"> </w:t>
      </w:r>
      <w:r>
        <w:t>take</w:t>
      </w:r>
      <w:r>
        <w:rPr>
          <w:spacing w:val="-3"/>
        </w:rPr>
        <w:t xml:space="preserve"> </w:t>
      </w:r>
      <w:r>
        <w:t>initial</w:t>
      </w:r>
      <w:r>
        <w:rPr>
          <w:spacing w:val="-3"/>
        </w:rPr>
        <w:t xml:space="preserve"> </w:t>
      </w:r>
      <w:r>
        <w:t>load</w:t>
      </w:r>
      <w:r>
        <w:rPr>
          <w:spacing w:val="2"/>
        </w:rPr>
        <w:t xml:space="preserve"> </w:t>
      </w:r>
      <w:r>
        <w:t>time</w:t>
      </w:r>
      <w:r>
        <w:rPr>
          <w:spacing w:val="-3"/>
        </w:rPr>
        <w:t xml:space="preserve"> </w:t>
      </w:r>
      <w:r>
        <w:t>depending</w:t>
      </w:r>
      <w:r>
        <w:rPr>
          <w:spacing w:val="-2"/>
        </w:rPr>
        <w:t xml:space="preserve"> </w:t>
      </w:r>
      <w:r>
        <w:t>on</w:t>
      </w:r>
      <w:r>
        <w:rPr>
          <w:spacing w:val="3"/>
        </w:rPr>
        <w:t xml:space="preserve"> </w:t>
      </w:r>
      <w:r>
        <w:t>internet</w:t>
      </w:r>
      <w:r>
        <w:rPr>
          <w:spacing w:val="-4"/>
        </w:rPr>
        <w:t xml:space="preserve"> </w:t>
      </w:r>
      <w:r>
        <w:t>connection</w:t>
      </w:r>
      <w:r>
        <w:rPr>
          <w:spacing w:val="-1"/>
        </w:rPr>
        <w:t xml:space="preserve"> </w:t>
      </w:r>
      <w:r>
        <w:t>strength</w:t>
      </w:r>
      <w:r>
        <w:rPr>
          <w:spacing w:val="-2"/>
        </w:rPr>
        <w:t xml:space="preserve"> </w:t>
      </w:r>
      <w:r>
        <w:t>which</w:t>
      </w:r>
      <w:r>
        <w:rPr>
          <w:spacing w:val="-1"/>
        </w:rPr>
        <w:t xml:space="preserve"> </w:t>
      </w:r>
      <w:r>
        <w:t>also</w:t>
      </w:r>
      <w:r>
        <w:rPr>
          <w:spacing w:val="-57"/>
        </w:rPr>
        <w:t xml:space="preserve"> </w:t>
      </w:r>
      <w:r>
        <w:t>depends on the</w:t>
      </w:r>
      <w:r>
        <w:rPr>
          <w:spacing w:val="-2"/>
        </w:rPr>
        <w:t xml:space="preserve"> </w:t>
      </w:r>
      <w:r>
        <w:t>media</w:t>
      </w:r>
      <w:r>
        <w:rPr>
          <w:spacing w:val="-2"/>
        </w:rPr>
        <w:t xml:space="preserve"> </w:t>
      </w:r>
      <w:r>
        <w:t>from</w:t>
      </w:r>
      <w:r>
        <w:rPr>
          <w:spacing w:val="-2"/>
        </w:rPr>
        <w:t xml:space="preserve"> </w:t>
      </w:r>
      <w:r>
        <w:t>which the</w:t>
      </w:r>
      <w:r>
        <w:rPr>
          <w:spacing w:val="-2"/>
        </w:rPr>
        <w:t xml:space="preserve"> </w:t>
      </w:r>
      <w:r>
        <w:t>product</w:t>
      </w:r>
      <w:r>
        <w:rPr>
          <w:spacing w:val="-2"/>
        </w:rPr>
        <w:t xml:space="preserve"> </w:t>
      </w:r>
      <w:r>
        <w:t>is</w:t>
      </w:r>
      <w:r>
        <w:rPr>
          <w:spacing w:val="1"/>
        </w:rPr>
        <w:t xml:space="preserve"> </w:t>
      </w:r>
      <w:r>
        <w:t>run</w:t>
      </w:r>
      <w:r w:rsidR="005107BA">
        <w:t>ning</w:t>
      </w:r>
      <w:r>
        <w:t>.</w:t>
      </w:r>
    </w:p>
    <w:p w14:paraId="064B2470" w14:textId="77777777" w:rsidR="009D5EB7" w:rsidRDefault="009D5EB7">
      <w:pPr>
        <w:pStyle w:val="BodyText"/>
        <w:spacing w:before="3"/>
        <w:rPr>
          <w:sz w:val="32"/>
        </w:rPr>
      </w:pPr>
    </w:p>
    <w:p w14:paraId="0BC197CF" w14:textId="16BE1683" w:rsidR="009D5EB7" w:rsidRDefault="00000000">
      <w:pPr>
        <w:pStyle w:val="ListParagraph"/>
        <w:numPr>
          <w:ilvl w:val="1"/>
          <w:numId w:val="2"/>
        </w:numPr>
        <w:tabs>
          <w:tab w:val="left" w:pos="641"/>
        </w:tabs>
        <w:spacing w:before="0"/>
        <w:ind w:left="641" w:hanging="421"/>
        <w:rPr>
          <w:rFonts w:ascii="Arial"/>
          <w:b/>
          <w:sz w:val="20"/>
        </w:rPr>
      </w:pPr>
      <w:bookmarkStart w:id="18" w:name="3.5_Security"/>
      <w:bookmarkEnd w:id="18"/>
      <w:r>
        <w:rPr>
          <w:rFonts w:ascii="Arial"/>
          <w:b/>
          <w:sz w:val="20"/>
        </w:rPr>
        <w:t>Security</w:t>
      </w:r>
    </w:p>
    <w:p w14:paraId="4E913C82" w14:textId="2BEFF9CF" w:rsidR="008C5479" w:rsidRDefault="008C5479" w:rsidP="008C5479">
      <w:pPr>
        <w:tabs>
          <w:tab w:val="left" w:pos="641"/>
        </w:tabs>
        <w:rPr>
          <w:rFonts w:ascii="Arial"/>
          <w:b/>
          <w:sz w:val="20"/>
        </w:rPr>
      </w:pPr>
    </w:p>
    <w:p w14:paraId="45EA69E1" w14:textId="72F23144" w:rsidR="008C5479" w:rsidRPr="009B3DF8" w:rsidRDefault="008C5479" w:rsidP="009B3DF8">
      <w:pPr>
        <w:pStyle w:val="ListParagraph"/>
        <w:numPr>
          <w:ilvl w:val="0"/>
          <w:numId w:val="9"/>
        </w:numPr>
        <w:jc w:val="both"/>
        <w:rPr>
          <w:color w:val="000000"/>
          <w:sz w:val="24"/>
          <w:szCs w:val="24"/>
          <w:lang w:val="en-IN" w:eastAsia="en-IN" w:bidi="te-IN"/>
        </w:rPr>
      </w:pPr>
      <w:r w:rsidRPr="009B3DF8">
        <w:rPr>
          <w:color w:val="000000"/>
          <w:sz w:val="24"/>
          <w:szCs w:val="24"/>
          <w:bdr w:val="none" w:sz="0" w:space="0" w:color="auto" w:frame="1"/>
          <w:lang w:val="en-IN" w:eastAsia="en-IN" w:bidi="te-IN"/>
        </w:rPr>
        <w:t>The system uses SSL (secured socket layers) in all transactions that include any</w:t>
      </w:r>
      <w:r w:rsidR="002510FE" w:rsidRPr="009B3DF8">
        <w:rPr>
          <w:color w:val="000000"/>
          <w:sz w:val="24"/>
          <w:szCs w:val="24"/>
          <w:bdr w:val="none" w:sz="0" w:space="0" w:color="auto" w:frame="1"/>
          <w:lang w:val="en-IN" w:eastAsia="en-IN" w:bidi="te-IN"/>
        </w:rPr>
        <w:t xml:space="preserve"> c</w:t>
      </w:r>
      <w:r w:rsidRPr="009B3DF8">
        <w:rPr>
          <w:color w:val="000000"/>
          <w:sz w:val="24"/>
          <w:szCs w:val="24"/>
          <w:bdr w:val="none" w:sz="0" w:space="0" w:color="auto" w:frame="1"/>
          <w:lang w:val="en-IN" w:eastAsia="en-IN" w:bidi="te-IN"/>
        </w:rPr>
        <w:t>onfidential customers Information</w:t>
      </w:r>
      <w:r w:rsidRPr="009B3DF8">
        <w:rPr>
          <w:color w:val="000000"/>
          <w:sz w:val="24"/>
          <w:szCs w:val="24"/>
          <w:lang w:val="en-IN" w:eastAsia="en-IN" w:bidi="te-IN"/>
        </w:rPr>
        <w:t>.</w:t>
      </w:r>
    </w:p>
    <w:p w14:paraId="4CECA7D1" w14:textId="77777777" w:rsidR="008C5479" w:rsidRPr="008C5479" w:rsidRDefault="008C5479" w:rsidP="008C5479">
      <w:pPr>
        <w:widowControl/>
        <w:shd w:val="clear" w:color="auto" w:fill="FFFFFF"/>
        <w:autoSpaceDE/>
        <w:autoSpaceDN/>
        <w:jc w:val="both"/>
        <w:rPr>
          <w:color w:val="000000"/>
          <w:sz w:val="24"/>
          <w:szCs w:val="24"/>
          <w:lang w:val="en-IN" w:eastAsia="en-IN" w:bidi="te-IN"/>
        </w:rPr>
      </w:pPr>
      <w:r w:rsidRPr="008C5479">
        <w:rPr>
          <w:color w:val="000000"/>
          <w:sz w:val="24"/>
          <w:szCs w:val="24"/>
          <w:bdr w:val="none" w:sz="0" w:space="0" w:color="auto" w:frame="1"/>
          <w:lang w:val="en-IN" w:eastAsia="en-IN" w:bidi="te-IN"/>
        </w:rPr>
        <w:t> </w:t>
      </w:r>
    </w:p>
    <w:p w14:paraId="2DEED6EB" w14:textId="77777777" w:rsidR="008C5479" w:rsidRPr="009B3DF8" w:rsidRDefault="008C5479" w:rsidP="009B3DF8">
      <w:pPr>
        <w:pStyle w:val="ListParagraph"/>
        <w:widowControl/>
        <w:numPr>
          <w:ilvl w:val="0"/>
          <w:numId w:val="9"/>
        </w:numPr>
        <w:shd w:val="clear" w:color="auto" w:fill="FFFFFF"/>
        <w:autoSpaceDE/>
        <w:autoSpaceDN/>
        <w:jc w:val="both"/>
        <w:rPr>
          <w:color w:val="000000"/>
          <w:sz w:val="24"/>
          <w:szCs w:val="24"/>
          <w:lang w:val="en-IN" w:eastAsia="en-IN" w:bidi="te-IN"/>
        </w:rPr>
      </w:pPr>
      <w:r w:rsidRPr="009B3DF8">
        <w:rPr>
          <w:color w:val="000000"/>
          <w:sz w:val="24"/>
          <w:szCs w:val="24"/>
          <w:bdr w:val="none" w:sz="0" w:space="0" w:color="auto" w:frame="1"/>
          <w:lang w:val="en-IN" w:eastAsia="en-IN" w:bidi="te-IN"/>
        </w:rPr>
        <w:t>The system must automatically log out all customers after a period of inactivity.</w:t>
      </w:r>
    </w:p>
    <w:p w14:paraId="304F3A0A" w14:textId="3EB7AE9E" w:rsidR="008C5479" w:rsidRPr="008C5479" w:rsidRDefault="008C5479" w:rsidP="008C5479">
      <w:pPr>
        <w:tabs>
          <w:tab w:val="left" w:pos="641"/>
        </w:tabs>
        <w:rPr>
          <w:rFonts w:ascii="Arial"/>
          <w:b/>
          <w:sz w:val="20"/>
        </w:rPr>
      </w:pPr>
    </w:p>
    <w:p w14:paraId="71F16BA9" w14:textId="77777777" w:rsidR="009D5EB7" w:rsidRDefault="009D5EB7">
      <w:pPr>
        <w:pStyle w:val="BodyText"/>
        <w:spacing w:before="10"/>
        <w:rPr>
          <w:sz w:val="28"/>
        </w:rPr>
      </w:pPr>
      <w:bookmarkStart w:id="19" w:name="3.5.1_Data_Transfer"/>
      <w:bookmarkEnd w:id="19"/>
    </w:p>
    <w:p w14:paraId="55BC179F" w14:textId="77777777" w:rsidR="009D5EB7" w:rsidRDefault="00000000">
      <w:pPr>
        <w:pStyle w:val="ListParagraph"/>
        <w:numPr>
          <w:ilvl w:val="1"/>
          <w:numId w:val="2"/>
        </w:numPr>
        <w:tabs>
          <w:tab w:val="left" w:pos="641"/>
        </w:tabs>
        <w:spacing w:before="0"/>
        <w:ind w:left="641" w:hanging="421"/>
        <w:rPr>
          <w:rFonts w:ascii="Arial"/>
          <w:b/>
          <w:sz w:val="20"/>
        </w:rPr>
      </w:pPr>
      <w:bookmarkStart w:id="20" w:name="3.6_Supportability"/>
      <w:bookmarkEnd w:id="20"/>
      <w:r>
        <w:rPr>
          <w:rFonts w:ascii="Arial"/>
          <w:b/>
          <w:sz w:val="20"/>
        </w:rPr>
        <w:t>Supportability</w:t>
      </w:r>
    </w:p>
    <w:p w14:paraId="2BE317E3" w14:textId="77777777" w:rsidR="009D5EB7" w:rsidRPr="005477A4" w:rsidRDefault="00000000">
      <w:pPr>
        <w:pStyle w:val="ListParagraph"/>
        <w:numPr>
          <w:ilvl w:val="2"/>
          <w:numId w:val="2"/>
        </w:numPr>
        <w:tabs>
          <w:tab w:val="left" w:pos="940"/>
          <w:tab w:val="left" w:pos="941"/>
        </w:tabs>
        <w:spacing w:before="190"/>
        <w:rPr>
          <w:rFonts w:ascii="Arial"/>
          <w:b/>
          <w:iCs/>
          <w:sz w:val="20"/>
        </w:rPr>
      </w:pPr>
      <w:bookmarkStart w:id="21" w:name="3.6.1_Configuration_Management_Tool"/>
      <w:bookmarkEnd w:id="21"/>
      <w:r w:rsidRPr="005477A4">
        <w:rPr>
          <w:rFonts w:ascii="Arial"/>
          <w:b/>
          <w:iCs/>
          <w:sz w:val="20"/>
        </w:rPr>
        <w:t>Configuration</w:t>
      </w:r>
      <w:r w:rsidRPr="005477A4">
        <w:rPr>
          <w:rFonts w:ascii="Arial"/>
          <w:b/>
          <w:iCs/>
          <w:spacing w:val="-10"/>
          <w:sz w:val="20"/>
        </w:rPr>
        <w:t xml:space="preserve"> </w:t>
      </w:r>
      <w:r w:rsidRPr="005477A4">
        <w:rPr>
          <w:rFonts w:ascii="Arial"/>
          <w:b/>
          <w:iCs/>
          <w:sz w:val="20"/>
        </w:rPr>
        <w:t>Management</w:t>
      </w:r>
      <w:r w:rsidRPr="005477A4">
        <w:rPr>
          <w:rFonts w:ascii="Arial"/>
          <w:b/>
          <w:iCs/>
          <w:spacing w:val="-12"/>
          <w:sz w:val="20"/>
        </w:rPr>
        <w:t xml:space="preserve"> </w:t>
      </w:r>
      <w:r w:rsidRPr="005477A4">
        <w:rPr>
          <w:rFonts w:ascii="Arial"/>
          <w:b/>
          <w:iCs/>
          <w:sz w:val="20"/>
        </w:rPr>
        <w:t>Tool</w:t>
      </w:r>
    </w:p>
    <w:p w14:paraId="6F5CE002" w14:textId="77777777" w:rsidR="009D5EB7" w:rsidRDefault="009D5EB7">
      <w:pPr>
        <w:rPr>
          <w:rFonts w:ascii="Arial"/>
          <w:sz w:val="20"/>
        </w:rPr>
      </w:pPr>
    </w:p>
    <w:p w14:paraId="095129C1" w14:textId="77777777" w:rsidR="00B15EBE" w:rsidRDefault="00B15EBE">
      <w:pPr>
        <w:rPr>
          <w:rFonts w:ascii="Arial"/>
          <w:sz w:val="20"/>
        </w:rPr>
      </w:pPr>
    </w:p>
    <w:p w14:paraId="00870C6B" w14:textId="77777777" w:rsidR="00B15EBE" w:rsidRPr="00E003C8" w:rsidRDefault="00B15EBE" w:rsidP="00B15EBE">
      <w:pPr>
        <w:pStyle w:val="ListParagraph"/>
        <w:numPr>
          <w:ilvl w:val="0"/>
          <w:numId w:val="10"/>
        </w:numPr>
        <w:rPr>
          <w:sz w:val="24"/>
          <w:szCs w:val="24"/>
          <w:shd w:val="clear" w:color="auto" w:fill="F7F7F8"/>
        </w:rPr>
      </w:pPr>
      <w:r w:rsidRPr="00E003C8">
        <w:rPr>
          <w:sz w:val="24"/>
          <w:szCs w:val="24"/>
          <w:shd w:val="clear" w:color="auto" w:fill="F7F7F8"/>
        </w:rPr>
        <w:t>A website or mobile app for donors to register, schedule appointments, and complete necessary health screenings.</w:t>
      </w:r>
    </w:p>
    <w:p w14:paraId="1CED6ACF" w14:textId="77777777" w:rsidR="00B15EBE" w:rsidRPr="00E003C8" w:rsidRDefault="00B15EBE">
      <w:pPr>
        <w:rPr>
          <w:sz w:val="24"/>
          <w:szCs w:val="24"/>
          <w:shd w:val="clear" w:color="auto" w:fill="F7F7F8"/>
        </w:rPr>
      </w:pPr>
    </w:p>
    <w:p w14:paraId="7DEFE326" w14:textId="03331B00" w:rsidR="00B15EBE" w:rsidRPr="00E003C8" w:rsidRDefault="00B15EBE" w:rsidP="00B15EBE">
      <w:pPr>
        <w:pStyle w:val="ListParagraph"/>
        <w:numPr>
          <w:ilvl w:val="0"/>
          <w:numId w:val="10"/>
        </w:numPr>
        <w:rPr>
          <w:sz w:val="24"/>
          <w:szCs w:val="24"/>
          <w:shd w:val="clear" w:color="auto" w:fill="F7F7F8"/>
        </w:rPr>
      </w:pPr>
      <w:r w:rsidRPr="00E003C8">
        <w:rPr>
          <w:sz w:val="24"/>
          <w:szCs w:val="24"/>
          <w:shd w:val="clear" w:color="auto" w:fill="F7F7F8"/>
        </w:rPr>
        <w:t>A database to track donations and donor information.</w:t>
      </w:r>
    </w:p>
    <w:p w14:paraId="5A9F8433" w14:textId="349F7105" w:rsidR="00B15EBE" w:rsidRPr="00E003C8" w:rsidRDefault="00B15EBE">
      <w:pPr>
        <w:rPr>
          <w:sz w:val="24"/>
          <w:szCs w:val="24"/>
          <w:shd w:val="clear" w:color="auto" w:fill="F7F7F8"/>
        </w:rPr>
      </w:pPr>
    </w:p>
    <w:p w14:paraId="63BFAB26" w14:textId="00C33894" w:rsidR="00B15EBE" w:rsidRPr="00E003C8" w:rsidRDefault="00B15EBE" w:rsidP="00B15EBE">
      <w:pPr>
        <w:pStyle w:val="ListParagraph"/>
        <w:numPr>
          <w:ilvl w:val="0"/>
          <w:numId w:val="10"/>
        </w:numPr>
        <w:rPr>
          <w:sz w:val="24"/>
          <w:szCs w:val="24"/>
          <w:shd w:val="clear" w:color="auto" w:fill="F7F7F8"/>
        </w:rPr>
      </w:pPr>
      <w:r w:rsidRPr="00E003C8">
        <w:rPr>
          <w:sz w:val="24"/>
          <w:szCs w:val="24"/>
          <w:shd w:val="clear" w:color="auto" w:fill="F7F7F8"/>
        </w:rPr>
        <w:t>Security and privacy measures to protect donors' personal information.</w:t>
      </w:r>
    </w:p>
    <w:p w14:paraId="10A41E82" w14:textId="77777777" w:rsidR="00B15EBE" w:rsidRPr="00E003C8" w:rsidRDefault="00B15EBE">
      <w:pPr>
        <w:rPr>
          <w:rFonts w:ascii="Segoe UI" w:hAnsi="Segoe UI" w:cs="Segoe UI"/>
          <w:shd w:val="clear" w:color="auto" w:fill="F7F7F8"/>
        </w:rPr>
      </w:pPr>
    </w:p>
    <w:p w14:paraId="4218333C" w14:textId="76EA2BED" w:rsidR="00B15EBE" w:rsidRDefault="00B15EBE">
      <w:pPr>
        <w:rPr>
          <w:rFonts w:ascii="Arial"/>
          <w:sz w:val="20"/>
        </w:rPr>
        <w:sectPr w:rsidR="00B15EBE">
          <w:pgSz w:w="12240" w:h="15840"/>
          <w:pgMar w:top="1520" w:right="1200" w:bottom="1200" w:left="1220" w:header="728" w:footer="1002" w:gutter="0"/>
          <w:cols w:space="720"/>
        </w:sectPr>
      </w:pPr>
    </w:p>
    <w:p w14:paraId="3572617C" w14:textId="77777777" w:rsidR="009D5EB7" w:rsidRDefault="009D5EB7">
      <w:pPr>
        <w:pStyle w:val="BodyText"/>
        <w:spacing w:before="9"/>
        <w:rPr>
          <w:rFonts w:ascii="Arial"/>
          <w:b/>
          <w:i/>
          <w:sz w:val="13"/>
        </w:rPr>
      </w:pPr>
    </w:p>
    <w:p w14:paraId="5D05547D" w14:textId="77777777" w:rsidR="009D5EB7" w:rsidRDefault="009D5EB7">
      <w:pPr>
        <w:pStyle w:val="BodyText"/>
        <w:spacing w:before="5"/>
        <w:rPr>
          <w:sz w:val="30"/>
        </w:rPr>
      </w:pPr>
    </w:p>
    <w:p w14:paraId="30872C6F" w14:textId="77777777" w:rsidR="009D5EB7" w:rsidRDefault="00000000">
      <w:pPr>
        <w:pStyle w:val="ListParagraph"/>
        <w:numPr>
          <w:ilvl w:val="1"/>
          <w:numId w:val="2"/>
        </w:numPr>
        <w:tabs>
          <w:tab w:val="left" w:pos="641"/>
        </w:tabs>
        <w:spacing w:before="1"/>
        <w:ind w:left="641" w:hanging="421"/>
        <w:rPr>
          <w:rFonts w:ascii="Arial"/>
          <w:b/>
          <w:sz w:val="20"/>
        </w:rPr>
      </w:pPr>
      <w:bookmarkStart w:id="22" w:name="3.7_Design_Constraints"/>
      <w:bookmarkEnd w:id="22"/>
      <w:r>
        <w:rPr>
          <w:rFonts w:ascii="Arial"/>
          <w:b/>
          <w:sz w:val="20"/>
        </w:rPr>
        <w:t>Design</w:t>
      </w:r>
      <w:r>
        <w:rPr>
          <w:rFonts w:ascii="Arial"/>
          <w:b/>
          <w:spacing w:val="-11"/>
          <w:sz w:val="20"/>
        </w:rPr>
        <w:t xml:space="preserve"> </w:t>
      </w:r>
      <w:r>
        <w:rPr>
          <w:rFonts w:ascii="Arial"/>
          <w:b/>
          <w:sz w:val="20"/>
        </w:rPr>
        <w:t>Constraints</w:t>
      </w:r>
    </w:p>
    <w:p w14:paraId="4CC05CD0" w14:textId="77777777" w:rsidR="009D5EB7" w:rsidRDefault="00000000">
      <w:pPr>
        <w:pStyle w:val="ListParagraph"/>
        <w:numPr>
          <w:ilvl w:val="2"/>
          <w:numId w:val="2"/>
        </w:numPr>
        <w:tabs>
          <w:tab w:val="left" w:pos="940"/>
          <w:tab w:val="left" w:pos="941"/>
        </w:tabs>
        <w:spacing w:before="190"/>
        <w:rPr>
          <w:rFonts w:ascii="Arial"/>
          <w:b/>
          <w:i/>
          <w:sz w:val="20"/>
        </w:rPr>
      </w:pPr>
      <w:bookmarkStart w:id="23" w:name="3.7.1_Standard_Development_Tools"/>
      <w:bookmarkEnd w:id="23"/>
      <w:r>
        <w:rPr>
          <w:rFonts w:ascii="Arial"/>
          <w:b/>
          <w:i/>
          <w:sz w:val="20"/>
        </w:rPr>
        <w:t>Standard</w:t>
      </w:r>
      <w:r>
        <w:rPr>
          <w:rFonts w:ascii="Arial"/>
          <w:b/>
          <w:i/>
          <w:spacing w:val="-11"/>
          <w:sz w:val="20"/>
        </w:rPr>
        <w:t xml:space="preserve"> </w:t>
      </w:r>
      <w:r>
        <w:rPr>
          <w:rFonts w:ascii="Arial"/>
          <w:b/>
          <w:i/>
          <w:sz w:val="20"/>
        </w:rPr>
        <w:t>Development</w:t>
      </w:r>
      <w:r>
        <w:rPr>
          <w:rFonts w:ascii="Arial"/>
          <w:b/>
          <w:i/>
          <w:spacing w:val="-9"/>
          <w:sz w:val="20"/>
        </w:rPr>
        <w:t xml:space="preserve"> </w:t>
      </w:r>
      <w:r>
        <w:rPr>
          <w:rFonts w:ascii="Arial"/>
          <w:b/>
          <w:i/>
          <w:sz w:val="20"/>
        </w:rPr>
        <w:t>Tools</w:t>
      </w:r>
    </w:p>
    <w:p w14:paraId="0AB58423" w14:textId="77777777" w:rsidR="009D5EB7" w:rsidRDefault="009D5EB7">
      <w:pPr>
        <w:pStyle w:val="BodyText"/>
        <w:rPr>
          <w:rFonts w:ascii="Arial"/>
          <w:b/>
          <w:i/>
          <w:sz w:val="26"/>
        </w:rPr>
      </w:pPr>
    </w:p>
    <w:p w14:paraId="709AEDC1" w14:textId="413728E9" w:rsidR="009D5EB7" w:rsidRDefault="00000000">
      <w:pPr>
        <w:pStyle w:val="BodyText"/>
        <w:ind w:left="220" w:right="646"/>
      </w:pPr>
      <w:r>
        <w:t>The</w:t>
      </w:r>
      <w:r>
        <w:rPr>
          <w:spacing w:val="-4"/>
        </w:rPr>
        <w:t xml:space="preserve"> </w:t>
      </w:r>
      <w:r>
        <w:t>system</w:t>
      </w:r>
      <w:r>
        <w:rPr>
          <w:spacing w:val="-3"/>
        </w:rPr>
        <w:t xml:space="preserve"> </w:t>
      </w:r>
      <w:r>
        <w:t>shall</w:t>
      </w:r>
      <w:r>
        <w:rPr>
          <w:spacing w:val="-4"/>
        </w:rPr>
        <w:t xml:space="preserve"> </w:t>
      </w:r>
      <w:r>
        <w:t>be</w:t>
      </w:r>
      <w:r>
        <w:rPr>
          <w:spacing w:val="-3"/>
        </w:rPr>
        <w:t xml:space="preserve"> </w:t>
      </w:r>
      <w:r>
        <w:t>built</w:t>
      </w:r>
      <w:r>
        <w:rPr>
          <w:spacing w:val="-3"/>
        </w:rPr>
        <w:t xml:space="preserve"> </w:t>
      </w:r>
      <w:r>
        <w:t>using</w:t>
      </w:r>
      <w:r>
        <w:rPr>
          <w:spacing w:val="-2"/>
        </w:rPr>
        <w:t xml:space="preserve"> </w:t>
      </w:r>
      <w:r>
        <w:t>a</w:t>
      </w:r>
      <w:r>
        <w:rPr>
          <w:spacing w:val="-3"/>
        </w:rPr>
        <w:t xml:space="preserve"> </w:t>
      </w:r>
      <w:r>
        <w:t>standard</w:t>
      </w:r>
      <w:r>
        <w:rPr>
          <w:spacing w:val="-1"/>
        </w:rPr>
        <w:t xml:space="preserve"> </w:t>
      </w:r>
      <w:r>
        <w:t>web</w:t>
      </w:r>
      <w:r>
        <w:rPr>
          <w:spacing w:val="-2"/>
        </w:rPr>
        <w:t xml:space="preserve"> </w:t>
      </w:r>
      <w:r>
        <w:t>page</w:t>
      </w:r>
      <w:r>
        <w:rPr>
          <w:spacing w:val="2"/>
        </w:rPr>
        <w:t xml:space="preserve"> </w:t>
      </w:r>
      <w:r>
        <w:t>development</w:t>
      </w:r>
      <w:r>
        <w:rPr>
          <w:spacing w:val="-4"/>
        </w:rPr>
        <w:t xml:space="preserve"> </w:t>
      </w:r>
      <w:r>
        <w:t>tool</w:t>
      </w:r>
      <w:r>
        <w:rPr>
          <w:spacing w:val="-3"/>
        </w:rPr>
        <w:t xml:space="preserve"> </w:t>
      </w:r>
      <w:r>
        <w:t>that</w:t>
      </w:r>
      <w:r>
        <w:rPr>
          <w:spacing w:val="-3"/>
        </w:rPr>
        <w:t xml:space="preserve"> </w:t>
      </w:r>
      <w:r>
        <w:t>conforms</w:t>
      </w:r>
      <w:r w:rsidR="00866639">
        <w:rPr>
          <w:spacing w:val="-1"/>
        </w:rPr>
        <w:t xml:space="preserve"> </w:t>
      </w:r>
      <w:r>
        <w:t>Microsoft’s</w:t>
      </w:r>
      <w:r>
        <w:rPr>
          <w:spacing w:val="4"/>
        </w:rPr>
        <w:t xml:space="preserve"> </w:t>
      </w:r>
      <w:r>
        <w:t>GUI standards.</w:t>
      </w:r>
    </w:p>
    <w:p w14:paraId="02A00A6A" w14:textId="77777777" w:rsidR="009D5EB7" w:rsidRDefault="009D5EB7">
      <w:pPr>
        <w:pStyle w:val="BodyText"/>
        <w:spacing w:before="1"/>
        <w:rPr>
          <w:sz w:val="32"/>
        </w:rPr>
      </w:pPr>
    </w:p>
    <w:p w14:paraId="50BC3D61" w14:textId="77777777" w:rsidR="009D5EB7" w:rsidRDefault="00000000">
      <w:pPr>
        <w:pStyle w:val="ListParagraph"/>
        <w:numPr>
          <w:ilvl w:val="2"/>
          <w:numId w:val="2"/>
        </w:numPr>
        <w:tabs>
          <w:tab w:val="left" w:pos="940"/>
          <w:tab w:val="left" w:pos="941"/>
        </w:tabs>
        <w:spacing w:before="0"/>
        <w:rPr>
          <w:rFonts w:ascii="Arial"/>
          <w:b/>
          <w:i/>
          <w:sz w:val="20"/>
        </w:rPr>
      </w:pPr>
      <w:bookmarkStart w:id="24" w:name="3.7.2_Web_Based_Product"/>
      <w:bookmarkEnd w:id="24"/>
      <w:r>
        <w:rPr>
          <w:rFonts w:ascii="Arial"/>
          <w:b/>
          <w:i/>
          <w:sz w:val="20"/>
        </w:rPr>
        <w:t>Web</w:t>
      </w:r>
      <w:r>
        <w:rPr>
          <w:rFonts w:ascii="Arial"/>
          <w:b/>
          <w:i/>
          <w:spacing w:val="-6"/>
          <w:sz w:val="20"/>
        </w:rPr>
        <w:t xml:space="preserve"> </w:t>
      </w:r>
      <w:r>
        <w:rPr>
          <w:rFonts w:ascii="Arial"/>
          <w:b/>
          <w:i/>
          <w:sz w:val="20"/>
        </w:rPr>
        <w:t>Based</w:t>
      </w:r>
      <w:r>
        <w:rPr>
          <w:rFonts w:ascii="Arial"/>
          <w:b/>
          <w:i/>
          <w:spacing w:val="-7"/>
          <w:sz w:val="20"/>
        </w:rPr>
        <w:t xml:space="preserve"> </w:t>
      </w:r>
      <w:r>
        <w:rPr>
          <w:rFonts w:ascii="Arial"/>
          <w:b/>
          <w:i/>
          <w:sz w:val="20"/>
        </w:rPr>
        <w:t>Product</w:t>
      </w:r>
    </w:p>
    <w:p w14:paraId="608B86E8" w14:textId="77777777" w:rsidR="009D5EB7" w:rsidRDefault="009D5EB7">
      <w:pPr>
        <w:pStyle w:val="BodyText"/>
        <w:rPr>
          <w:rFonts w:ascii="Arial"/>
          <w:b/>
          <w:i/>
          <w:sz w:val="26"/>
        </w:rPr>
      </w:pPr>
    </w:p>
    <w:p w14:paraId="5B343A6B" w14:textId="5B00389B" w:rsidR="009D5EB7" w:rsidRDefault="00000000" w:rsidP="00CC4994">
      <w:pPr>
        <w:pStyle w:val="BodyText"/>
        <w:ind w:left="284"/>
        <w:jc w:val="both"/>
      </w:pPr>
      <w:r>
        <w:t>There</w:t>
      </w:r>
      <w:r>
        <w:rPr>
          <w:spacing w:val="-4"/>
        </w:rPr>
        <w:t xml:space="preserve"> </w:t>
      </w:r>
      <w:r>
        <w:t>are</w:t>
      </w:r>
      <w:r>
        <w:rPr>
          <w:spacing w:val="-4"/>
        </w:rPr>
        <w:t xml:space="preserve"> </w:t>
      </w:r>
      <w:r>
        <w:t>no</w:t>
      </w:r>
      <w:r>
        <w:rPr>
          <w:spacing w:val="-2"/>
        </w:rPr>
        <w:t xml:space="preserve"> </w:t>
      </w:r>
      <w:r>
        <w:t>memory</w:t>
      </w:r>
      <w:r>
        <w:rPr>
          <w:spacing w:val="-2"/>
        </w:rPr>
        <w:t xml:space="preserve"> </w:t>
      </w:r>
      <w:r>
        <w:t>requirements</w:t>
      </w:r>
      <w:r w:rsidR="009B5109">
        <w:t xml:space="preserve">. </w:t>
      </w:r>
      <w:r>
        <w:t>The computers must be equipped with web browsers such as Internet explorer.</w:t>
      </w:r>
      <w:r>
        <w:rPr>
          <w:spacing w:val="1"/>
        </w:rPr>
        <w:t xml:space="preserve"> </w:t>
      </w:r>
      <w:r>
        <w:t>The</w:t>
      </w:r>
      <w:r>
        <w:rPr>
          <w:spacing w:val="-4"/>
        </w:rPr>
        <w:t xml:space="preserve"> </w:t>
      </w:r>
      <w:r>
        <w:t>product</w:t>
      </w:r>
      <w:r>
        <w:rPr>
          <w:spacing w:val="1"/>
        </w:rPr>
        <w:t xml:space="preserve"> </w:t>
      </w:r>
      <w:r>
        <w:t>must</w:t>
      </w:r>
      <w:r>
        <w:rPr>
          <w:spacing w:val="-4"/>
        </w:rPr>
        <w:t xml:space="preserve"> </w:t>
      </w:r>
      <w:r>
        <w:t>be</w:t>
      </w:r>
      <w:r>
        <w:rPr>
          <w:spacing w:val="-3"/>
        </w:rPr>
        <w:t xml:space="preserve"> </w:t>
      </w:r>
      <w:r>
        <w:t>stored</w:t>
      </w:r>
      <w:r>
        <w:rPr>
          <w:spacing w:val="2"/>
        </w:rPr>
        <w:t xml:space="preserve"> </w:t>
      </w:r>
      <w:r>
        <w:t>in</w:t>
      </w:r>
      <w:r>
        <w:rPr>
          <w:spacing w:val="-2"/>
        </w:rPr>
        <w:t xml:space="preserve"> </w:t>
      </w:r>
      <w:r>
        <w:t>such</w:t>
      </w:r>
      <w:r>
        <w:rPr>
          <w:spacing w:val="-2"/>
        </w:rPr>
        <w:t xml:space="preserve"> </w:t>
      </w:r>
      <w:r>
        <w:t>a</w:t>
      </w:r>
      <w:r>
        <w:rPr>
          <w:spacing w:val="-3"/>
        </w:rPr>
        <w:t xml:space="preserve"> </w:t>
      </w:r>
      <w:r>
        <w:t>way</w:t>
      </w:r>
      <w:r>
        <w:rPr>
          <w:spacing w:val="-2"/>
        </w:rPr>
        <w:t xml:space="preserve"> </w:t>
      </w:r>
      <w:r>
        <w:t>that</w:t>
      </w:r>
      <w:r>
        <w:rPr>
          <w:spacing w:val="1"/>
        </w:rPr>
        <w:t xml:space="preserve"> </w:t>
      </w:r>
      <w:r>
        <w:t>allows</w:t>
      </w:r>
      <w:r>
        <w:rPr>
          <w:spacing w:val="-1"/>
        </w:rPr>
        <w:t xml:space="preserve"> </w:t>
      </w:r>
      <w:r>
        <w:t>the</w:t>
      </w:r>
      <w:r>
        <w:rPr>
          <w:spacing w:val="-3"/>
        </w:rPr>
        <w:t xml:space="preserve"> </w:t>
      </w:r>
      <w:r>
        <w:t>client</w:t>
      </w:r>
      <w:r>
        <w:rPr>
          <w:spacing w:val="-4"/>
        </w:rPr>
        <w:t xml:space="preserve"> </w:t>
      </w:r>
      <w:r>
        <w:t>easy</w:t>
      </w:r>
      <w:r>
        <w:rPr>
          <w:spacing w:val="-2"/>
        </w:rPr>
        <w:t xml:space="preserve"> </w:t>
      </w:r>
      <w:r>
        <w:t>access</w:t>
      </w:r>
      <w:r>
        <w:rPr>
          <w:spacing w:val="-1"/>
        </w:rPr>
        <w:t xml:space="preserve"> </w:t>
      </w:r>
      <w:r>
        <w:t>to</w:t>
      </w:r>
      <w:r>
        <w:rPr>
          <w:spacing w:val="-1"/>
        </w:rPr>
        <w:t xml:space="preserve"> </w:t>
      </w:r>
      <w:r>
        <w:t>it.</w:t>
      </w:r>
      <w:r w:rsidR="00557712">
        <w:t xml:space="preserve"> </w:t>
      </w:r>
      <w:r>
        <w:rPr>
          <w:spacing w:val="-57"/>
        </w:rPr>
        <w:t xml:space="preserve"> </w:t>
      </w:r>
      <w:r>
        <w:t>Response time for loading the product should take no longer than five minutes.</w:t>
      </w:r>
      <w:r>
        <w:rPr>
          <w:spacing w:val="1"/>
        </w:rPr>
        <w:t xml:space="preserve"> </w:t>
      </w:r>
      <w:r>
        <w:t>A general</w:t>
      </w:r>
      <w:r>
        <w:rPr>
          <w:spacing w:val="-3"/>
        </w:rPr>
        <w:t xml:space="preserve"> </w:t>
      </w:r>
      <w:r>
        <w:t>knowledge</w:t>
      </w:r>
      <w:r>
        <w:rPr>
          <w:spacing w:val="-2"/>
        </w:rPr>
        <w:t xml:space="preserve"> </w:t>
      </w:r>
      <w:r>
        <w:t>of</w:t>
      </w:r>
      <w:r>
        <w:rPr>
          <w:spacing w:val="-1"/>
        </w:rPr>
        <w:t xml:space="preserve"> </w:t>
      </w:r>
      <w:r>
        <w:t>basic</w:t>
      </w:r>
      <w:r>
        <w:rPr>
          <w:spacing w:val="-2"/>
        </w:rPr>
        <w:t xml:space="preserve"> </w:t>
      </w:r>
      <w:r>
        <w:t>computer</w:t>
      </w:r>
      <w:r>
        <w:rPr>
          <w:spacing w:val="-1"/>
        </w:rPr>
        <w:t xml:space="preserve"> </w:t>
      </w:r>
      <w:r>
        <w:t>skills</w:t>
      </w:r>
      <w:r>
        <w:rPr>
          <w:spacing w:val="1"/>
        </w:rPr>
        <w:t xml:space="preserve"> </w:t>
      </w:r>
      <w:r>
        <w:t>is required to</w:t>
      </w:r>
      <w:r>
        <w:rPr>
          <w:spacing w:val="-1"/>
        </w:rPr>
        <w:t xml:space="preserve"> </w:t>
      </w:r>
      <w:r>
        <w:t>use</w:t>
      </w:r>
      <w:r>
        <w:rPr>
          <w:spacing w:val="-2"/>
        </w:rPr>
        <w:t xml:space="preserve"> </w:t>
      </w:r>
      <w:r>
        <w:t>the</w:t>
      </w:r>
      <w:r>
        <w:rPr>
          <w:spacing w:val="-3"/>
        </w:rPr>
        <w:t xml:space="preserve"> </w:t>
      </w:r>
      <w:r>
        <w:t>product</w:t>
      </w:r>
      <w:r w:rsidR="00557712">
        <w:t>.</w:t>
      </w:r>
    </w:p>
    <w:p w14:paraId="7DB1F66E" w14:textId="77777777" w:rsidR="009D5EB7" w:rsidRDefault="009D5EB7" w:rsidP="00CC4994">
      <w:pPr>
        <w:pStyle w:val="BodyText"/>
        <w:ind w:left="284"/>
        <w:rPr>
          <w:sz w:val="26"/>
        </w:rPr>
      </w:pPr>
    </w:p>
    <w:p w14:paraId="2F47D8D1" w14:textId="77777777" w:rsidR="009D5EB7" w:rsidRDefault="009D5EB7">
      <w:pPr>
        <w:pStyle w:val="BodyText"/>
        <w:spacing w:before="2"/>
        <w:rPr>
          <w:sz w:val="30"/>
        </w:rPr>
      </w:pPr>
    </w:p>
    <w:p w14:paraId="72559154" w14:textId="77777777" w:rsidR="009D5EB7" w:rsidRDefault="00000000">
      <w:pPr>
        <w:pStyle w:val="ListParagraph"/>
        <w:numPr>
          <w:ilvl w:val="1"/>
          <w:numId w:val="2"/>
        </w:numPr>
        <w:tabs>
          <w:tab w:val="left" w:pos="641"/>
        </w:tabs>
        <w:spacing w:before="0"/>
        <w:ind w:left="641" w:hanging="421"/>
        <w:rPr>
          <w:rFonts w:ascii="Arial"/>
          <w:b/>
          <w:sz w:val="20"/>
        </w:rPr>
      </w:pPr>
      <w:bookmarkStart w:id="25" w:name="3.8_On-line_User_Documentation_and_Help_"/>
      <w:bookmarkEnd w:id="25"/>
      <w:r>
        <w:rPr>
          <w:rFonts w:ascii="Arial"/>
          <w:b/>
          <w:sz w:val="20"/>
        </w:rPr>
        <w:t>On-line</w:t>
      </w:r>
      <w:r>
        <w:rPr>
          <w:rFonts w:ascii="Arial"/>
          <w:b/>
          <w:spacing w:val="-7"/>
          <w:sz w:val="20"/>
        </w:rPr>
        <w:t xml:space="preserve"> </w:t>
      </w:r>
      <w:r>
        <w:rPr>
          <w:rFonts w:ascii="Arial"/>
          <w:b/>
          <w:sz w:val="20"/>
        </w:rPr>
        <w:t>User</w:t>
      </w:r>
      <w:r>
        <w:rPr>
          <w:rFonts w:ascii="Arial"/>
          <w:b/>
          <w:spacing w:val="-2"/>
          <w:sz w:val="20"/>
        </w:rPr>
        <w:t xml:space="preserve"> </w:t>
      </w:r>
      <w:r>
        <w:rPr>
          <w:rFonts w:ascii="Arial"/>
          <w:b/>
          <w:sz w:val="20"/>
        </w:rPr>
        <w:t>Documentation</w:t>
      </w:r>
      <w:r>
        <w:rPr>
          <w:rFonts w:ascii="Arial"/>
          <w:b/>
          <w:spacing w:val="-8"/>
          <w:sz w:val="20"/>
        </w:rPr>
        <w:t xml:space="preserve"> </w:t>
      </w:r>
      <w:r>
        <w:rPr>
          <w:rFonts w:ascii="Arial"/>
          <w:b/>
          <w:sz w:val="20"/>
        </w:rPr>
        <w:t>and</w:t>
      </w:r>
      <w:r>
        <w:rPr>
          <w:rFonts w:ascii="Arial"/>
          <w:b/>
          <w:spacing w:val="-7"/>
          <w:sz w:val="20"/>
        </w:rPr>
        <w:t xml:space="preserve"> </w:t>
      </w:r>
      <w:r>
        <w:rPr>
          <w:rFonts w:ascii="Arial"/>
          <w:b/>
          <w:sz w:val="20"/>
        </w:rPr>
        <w:t>Help</w:t>
      </w:r>
      <w:r>
        <w:rPr>
          <w:rFonts w:ascii="Arial"/>
          <w:b/>
          <w:spacing w:val="-7"/>
          <w:sz w:val="20"/>
        </w:rPr>
        <w:t xml:space="preserve"> </w:t>
      </w:r>
      <w:r>
        <w:rPr>
          <w:rFonts w:ascii="Arial"/>
          <w:b/>
          <w:sz w:val="20"/>
        </w:rPr>
        <w:t>System</w:t>
      </w:r>
      <w:r>
        <w:rPr>
          <w:rFonts w:ascii="Arial"/>
          <w:b/>
          <w:spacing w:val="-3"/>
          <w:sz w:val="20"/>
        </w:rPr>
        <w:t xml:space="preserve"> </w:t>
      </w:r>
      <w:r>
        <w:rPr>
          <w:rFonts w:ascii="Arial"/>
          <w:b/>
          <w:sz w:val="20"/>
        </w:rPr>
        <w:t>Requirements</w:t>
      </w:r>
    </w:p>
    <w:p w14:paraId="57B547B0" w14:textId="7A57B7CD" w:rsidR="009D5EB7" w:rsidRDefault="00000000" w:rsidP="00CC4994">
      <w:pPr>
        <w:pStyle w:val="BodyText"/>
        <w:spacing w:before="180"/>
        <w:ind w:left="220" w:right="256"/>
      </w:pPr>
      <w:r>
        <w:t>As</w:t>
      </w:r>
      <w:r>
        <w:rPr>
          <w:spacing w:val="-1"/>
        </w:rPr>
        <w:t xml:space="preserve"> </w:t>
      </w:r>
      <w:r>
        <w:t>the</w:t>
      </w:r>
      <w:r>
        <w:rPr>
          <w:spacing w:val="-2"/>
        </w:rPr>
        <w:t xml:space="preserve"> </w:t>
      </w:r>
      <w:r>
        <w:t>product</w:t>
      </w:r>
      <w:r>
        <w:rPr>
          <w:spacing w:val="-3"/>
        </w:rPr>
        <w:t xml:space="preserve"> </w:t>
      </w:r>
      <w:r>
        <w:t xml:space="preserve">is </w:t>
      </w:r>
      <w:r w:rsidR="00CB4662">
        <w:t>Blood Bank Management System</w:t>
      </w:r>
      <w:r>
        <w:t>,</w:t>
      </w:r>
      <w:r>
        <w:rPr>
          <w:spacing w:val="-1"/>
        </w:rPr>
        <w:t xml:space="preserve"> </w:t>
      </w:r>
      <w:r>
        <w:t>On-line</w:t>
      </w:r>
      <w:r>
        <w:rPr>
          <w:spacing w:val="-3"/>
        </w:rPr>
        <w:t xml:space="preserve"> </w:t>
      </w:r>
      <w:r>
        <w:t>help</w:t>
      </w:r>
      <w:r>
        <w:rPr>
          <w:spacing w:val="-1"/>
        </w:rPr>
        <w:t xml:space="preserve"> </w:t>
      </w:r>
      <w:r>
        <w:t>system</w:t>
      </w:r>
      <w:r>
        <w:rPr>
          <w:spacing w:val="-3"/>
        </w:rPr>
        <w:t xml:space="preserve"> </w:t>
      </w:r>
      <w:r>
        <w:t>becomes a</w:t>
      </w:r>
      <w:r>
        <w:rPr>
          <w:spacing w:val="-3"/>
        </w:rPr>
        <w:t xml:space="preserve"> </w:t>
      </w:r>
      <w:r>
        <w:t>critical</w:t>
      </w:r>
      <w:r>
        <w:rPr>
          <w:spacing w:val="-3"/>
        </w:rPr>
        <w:t xml:space="preserve"> </w:t>
      </w:r>
      <w:r>
        <w:t>component</w:t>
      </w:r>
      <w:r>
        <w:rPr>
          <w:spacing w:val="-3"/>
        </w:rPr>
        <w:t xml:space="preserve"> </w:t>
      </w:r>
      <w:r>
        <w:t>of</w:t>
      </w:r>
      <w:r>
        <w:rPr>
          <w:spacing w:val="3"/>
        </w:rPr>
        <w:t xml:space="preserve"> </w:t>
      </w:r>
      <w:r>
        <w:t>the</w:t>
      </w:r>
      <w:r>
        <w:rPr>
          <w:spacing w:val="-57"/>
        </w:rPr>
        <w:t xml:space="preserve"> </w:t>
      </w:r>
      <w:r>
        <w:t>system</w:t>
      </w:r>
      <w:r>
        <w:rPr>
          <w:spacing w:val="-3"/>
        </w:rPr>
        <w:t xml:space="preserve"> </w:t>
      </w:r>
      <w:r>
        <w:t>which shall</w:t>
      </w:r>
      <w:r>
        <w:rPr>
          <w:spacing w:val="-1"/>
        </w:rPr>
        <w:t xml:space="preserve"> </w:t>
      </w:r>
      <w:r>
        <w:t>provide</w:t>
      </w:r>
      <w:r>
        <w:rPr>
          <w:spacing w:val="-1"/>
        </w:rPr>
        <w:t xml:space="preserve"> </w:t>
      </w:r>
      <w:r>
        <w:t>–</w:t>
      </w:r>
    </w:p>
    <w:p w14:paraId="608C14A9" w14:textId="77777777" w:rsidR="009D5EB7" w:rsidRDefault="009D5EB7" w:rsidP="00CC4994">
      <w:pPr>
        <w:pStyle w:val="BodyText"/>
        <w:spacing w:before="1"/>
        <w:rPr>
          <w:sz w:val="21"/>
        </w:rPr>
      </w:pPr>
    </w:p>
    <w:p w14:paraId="01A53DA0" w14:textId="689B166A" w:rsidR="009D5EB7" w:rsidRPr="0087429A" w:rsidRDefault="00000000" w:rsidP="0087429A">
      <w:pPr>
        <w:pStyle w:val="BodyText"/>
        <w:ind w:left="220" w:right="256"/>
      </w:pPr>
      <w:r>
        <w:t>It</w:t>
      </w:r>
      <w:r>
        <w:rPr>
          <w:spacing w:val="-4"/>
        </w:rPr>
        <w:t xml:space="preserve"> </w:t>
      </w:r>
      <w:r>
        <w:t>shall</w:t>
      </w:r>
      <w:r>
        <w:rPr>
          <w:spacing w:val="-3"/>
        </w:rPr>
        <w:t xml:space="preserve"> </w:t>
      </w:r>
      <w:r>
        <w:t>provide</w:t>
      </w:r>
      <w:r>
        <w:rPr>
          <w:spacing w:val="-3"/>
        </w:rPr>
        <w:t xml:space="preserve"> </w:t>
      </w:r>
      <w:r>
        <w:t>specific guidelines</w:t>
      </w:r>
      <w:r>
        <w:rPr>
          <w:spacing w:val="-1"/>
        </w:rPr>
        <w:t xml:space="preserve"> </w:t>
      </w:r>
      <w:r>
        <w:t>to</w:t>
      </w:r>
      <w:r>
        <w:rPr>
          <w:spacing w:val="3"/>
        </w:rPr>
        <w:t xml:space="preserve"> </w:t>
      </w:r>
      <w:r>
        <w:t>a</w:t>
      </w:r>
      <w:r>
        <w:rPr>
          <w:spacing w:val="-3"/>
        </w:rPr>
        <w:t xml:space="preserve"> </w:t>
      </w:r>
      <w:r>
        <w:t>user</w:t>
      </w:r>
      <w:r>
        <w:rPr>
          <w:spacing w:val="-2"/>
        </w:rPr>
        <w:t xml:space="preserve"> </w:t>
      </w:r>
      <w:r>
        <w:t>for</w:t>
      </w:r>
      <w:r>
        <w:rPr>
          <w:spacing w:val="-1"/>
        </w:rPr>
        <w:t xml:space="preserve"> </w:t>
      </w:r>
      <w:r>
        <w:t>using</w:t>
      </w:r>
      <w:r>
        <w:rPr>
          <w:spacing w:val="3"/>
        </w:rPr>
        <w:t xml:space="preserve"> </w:t>
      </w:r>
      <w:r>
        <w:t>the</w:t>
      </w:r>
      <w:r>
        <w:rPr>
          <w:spacing w:val="-2"/>
        </w:rPr>
        <w:t xml:space="preserve"> </w:t>
      </w:r>
      <w:r w:rsidR="00C13C58">
        <w:t>Blood Bank Management System</w:t>
      </w:r>
      <w:r>
        <w:rPr>
          <w:spacing w:val="-2"/>
        </w:rPr>
        <w:t xml:space="preserve"> </w:t>
      </w:r>
      <w:r>
        <w:t>and</w:t>
      </w:r>
      <w:r>
        <w:rPr>
          <w:spacing w:val="-1"/>
        </w:rPr>
        <w:t xml:space="preserve"> </w:t>
      </w:r>
      <w:r>
        <w:t>within</w:t>
      </w:r>
      <w:r>
        <w:rPr>
          <w:spacing w:val="-1"/>
        </w:rPr>
        <w:t xml:space="preserve"> </w:t>
      </w:r>
      <w:proofErr w:type="gramStart"/>
      <w:r>
        <w:t>the</w:t>
      </w:r>
      <w:r w:rsidR="00283FE1">
        <w:t xml:space="preserve"> </w:t>
      </w:r>
      <w:r>
        <w:rPr>
          <w:spacing w:val="-57"/>
        </w:rPr>
        <w:t xml:space="preserve"> </w:t>
      </w:r>
      <w:r>
        <w:t>system</w:t>
      </w:r>
      <w:proofErr w:type="gramEnd"/>
      <w:r>
        <w:t>.</w:t>
      </w:r>
      <w:bookmarkStart w:id="26" w:name="3.9_Purchased_Components"/>
      <w:bookmarkEnd w:id="26"/>
    </w:p>
    <w:p w14:paraId="3B39E6C9" w14:textId="77777777" w:rsidR="009D5EB7" w:rsidRDefault="009D5EB7">
      <w:pPr>
        <w:pStyle w:val="BodyText"/>
        <w:spacing w:before="2"/>
        <w:rPr>
          <w:sz w:val="27"/>
        </w:rPr>
      </w:pPr>
    </w:p>
    <w:p w14:paraId="375787AF" w14:textId="77777777" w:rsidR="009D5EB7" w:rsidRDefault="00000000">
      <w:pPr>
        <w:pStyle w:val="ListParagraph"/>
        <w:numPr>
          <w:ilvl w:val="1"/>
          <w:numId w:val="2"/>
        </w:numPr>
        <w:tabs>
          <w:tab w:val="left" w:pos="756"/>
        </w:tabs>
        <w:spacing w:before="0"/>
        <w:ind w:left="756" w:hanging="536"/>
        <w:rPr>
          <w:rFonts w:ascii="Arial"/>
          <w:b/>
          <w:sz w:val="20"/>
        </w:rPr>
      </w:pPr>
      <w:bookmarkStart w:id="27" w:name="3.10_Interfaces"/>
      <w:bookmarkEnd w:id="27"/>
      <w:r>
        <w:rPr>
          <w:rFonts w:ascii="Arial"/>
          <w:b/>
          <w:sz w:val="20"/>
        </w:rPr>
        <w:t>Interfaces</w:t>
      </w:r>
    </w:p>
    <w:p w14:paraId="33FD21A3" w14:textId="77777777" w:rsidR="009D5EB7" w:rsidRDefault="009D5EB7">
      <w:pPr>
        <w:pStyle w:val="BodyText"/>
        <w:rPr>
          <w:rFonts w:ascii="Arial"/>
          <w:b/>
          <w:sz w:val="22"/>
        </w:rPr>
      </w:pPr>
    </w:p>
    <w:p w14:paraId="4FEF7966" w14:textId="0BD5228C" w:rsidR="009D5EB7" w:rsidRDefault="00000000">
      <w:pPr>
        <w:pStyle w:val="BodyText"/>
        <w:ind w:left="220" w:right="256"/>
      </w:pPr>
      <w:r>
        <w:t>There</w:t>
      </w:r>
      <w:r>
        <w:rPr>
          <w:spacing w:val="-4"/>
        </w:rPr>
        <w:t xml:space="preserve"> </w:t>
      </w:r>
      <w:r>
        <w:t>are</w:t>
      </w:r>
      <w:r>
        <w:rPr>
          <w:spacing w:val="-3"/>
        </w:rPr>
        <w:t xml:space="preserve"> </w:t>
      </w:r>
      <w:r>
        <w:t>many</w:t>
      </w:r>
      <w:r>
        <w:rPr>
          <w:spacing w:val="-2"/>
        </w:rPr>
        <w:t xml:space="preserve"> </w:t>
      </w:r>
      <w:r>
        <w:t>types of</w:t>
      </w:r>
      <w:r>
        <w:rPr>
          <w:spacing w:val="-2"/>
        </w:rPr>
        <w:t xml:space="preserve"> </w:t>
      </w:r>
      <w:r>
        <w:t>interfaces as such</w:t>
      </w:r>
      <w:r>
        <w:rPr>
          <w:spacing w:val="-2"/>
        </w:rPr>
        <w:t xml:space="preserve"> </w:t>
      </w:r>
      <w:r>
        <w:t>supported</w:t>
      </w:r>
      <w:r>
        <w:rPr>
          <w:spacing w:val="3"/>
        </w:rPr>
        <w:t xml:space="preserve"> </w:t>
      </w:r>
      <w:r>
        <w:t>by</w:t>
      </w:r>
      <w:r>
        <w:rPr>
          <w:spacing w:val="-2"/>
        </w:rPr>
        <w:t xml:space="preserve"> </w:t>
      </w:r>
      <w:r>
        <w:t>the</w:t>
      </w:r>
      <w:r>
        <w:rPr>
          <w:spacing w:val="-3"/>
        </w:rPr>
        <w:t xml:space="preserve"> </w:t>
      </w:r>
      <w:r w:rsidR="0087429A">
        <w:t xml:space="preserve">Blood Bank Management System </w:t>
      </w:r>
      <w:r>
        <w:t>software</w:t>
      </w:r>
      <w:r>
        <w:rPr>
          <w:spacing w:val="-3"/>
        </w:rPr>
        <w:t xml:space="preserve"> </w:t>
      </w:r>
      <w:r>
        <w:t>system</w:t>
      </w:r>
      <w:r>
        <w:rPr>
          <w:spacing w:val="-2"/>
        </w:rPr>
        <w:t xml:space="preserve"> </w:t>
      </w:r>
      <w:proofErr w:type="gramStart"/>
      <w:r>
        <w:t>namely;</w:t>
      </w:r>
      <w:proofErr w:type="gramEnd"/>
      <w:r>
        <w:rPr>
          <w:spacing w:val="-57"/>
        </w:rPr>
        <w:t xml:space="preserve"> </w:t>
      </w:r>
      <w:r>
        <w:t>User</w:t>
      </w:r>
      <w:r>
        <w:rPr>
          <w:spacing w:val="-1"/>
        </w:rPr>
        <w:t xml:space="preserve"> </w:t>
      </w:r>
      <w:r>
        <w:t>Interface, Software</w:t>
      </w:r>
      <w:r>
        <w:rPr>
          <w:spacing w:val="-2"/>
        </w:rPr>
        <w:t xml:space="preserve"> </w:t>
      </w:r>
      <w:r>
        <w:t>Interface</w:t>
      </w:r>
      <w:r>
        <w:rPr>
          <w:spacing w:val="-3"/>
        </w:rPr>
        <w:t xml:space="preserve"> </w:t>
      </w:r>
      <w:r>
        <w:t>and Hardware</w:t>
      </w:r>
      <w:r>
        <w:rPr>
          <w:spacing w:val="-2"/>
        </w:rPr>
        <w:t xml:space="preserve"> </w:t>
      </w:r>
      <w:r>
        <w:t>Interface.</w:t>
      </w:r>
    </w:p>
    <w:p w14:paraId="31111C64" w14:textId="77777777" w:rsidR="009D5EB7" w:rsidRDefault="00000000">
      <w:pPr>
        <w:pStyle w:val="BodyText"/>
        <w:spacing w:before="118" w:line="343" w:lineRule="auto"/>
        <w:ind w:left="220" w:right="6339"/>
      </w:pPr>
      <w:r>
        <w:t>The</w:t>
      </w:r>
      <w:r>
        <w:rPr>
          <w:spacing w:val="-3"/>
        </w:rPr>
        <w:t xml:space="preserve"> </w:t>
      </w:r>
      <w:r>
        <w:t>protocol</w:t>
      </w:r>
      <w:r>
        <w:rPr>
          <w:spacing w:val="-3"/>
        </w:rPr>
        <w:t xml:space="preserve"> </w:t>
      </w:r>
      <w:r>
        <w:t>used</w:t>
      </w:r>
      <w:r>
        <w:rPr>
          <w:spacing w:val="-1"/>
        </w:rPr>
        <w:t xml:space="preserve"> </w:t>
      </w:r>
      <w:r>
        <w:t>shall</w:t>
      </w:r>
      <w:r>
        <w:rPr>
          <w:spacing w:val="-3"/>
        </w:rPr>
        <w:t xml:space="preserve"> </w:t>
      </w:r>
      <w:r>
        <w:t>be</w:t>
      </w:r>
      <w:r>
        <w:rPr>
          <w:spacing w:val="-2"/>
        </w:rPr>
        <w:t xml:space="preserve"> </w:t>
      </w:r>
      <w:r>
        <w:t>HTTP.</w:t>
      </w:r>
      <w:r>
        <w:rPr>
          <w:spacing w:val="-57"/>
        </w:rPr>
        <w:t xml:space="preserve"> </w:t>
      </w:r>
      <w:r>
        <w:t>The</w:t>
      </w:r>
      <w:r>
        <w:rPr>
          <w:spacing w:val="-3"/>
        </w:rPr>
        <w:t xml:space="preserve"> </w:t>
      </w:r>
      <w:r>
        <w:t>Port</w:t>
      </w:r>
      <w:r>
        <w:rPr>
          <w:spacing w:val="-3"/>
        </w:rPr>
        <w:t xml:space="preserve"> </w:t>
      </w:r>
      <w:r>
        <w:t>number used</w:t>
      </w:r>
      <w:r>
        <w:rPr>
          <w:spacing w:val="-1"/>
        </w:rPr>
        <w:t xml:space="preserve"> </w:t>
      </w:r>
      <w:r>
        <w:t>will</w:t>
      </w:r>
      <w:r>
        <w:rPr>
          <w:spacing w:val="-2"/>
        </w:rPr>
        <w:t xml:space="preserve"> </w:t>
      </w:r>
      <w:r>
        <w:t>be</w:t>
      </w:r>
      <w:r>
        <w:rPr>
          <w:spacing w:val="-3"/>
        </w:rPr>
        <w:t xml:space="preserve"> </w:t>
      </w:r>
      <w:r>
        <w:t>80.</w:t>
      </w:r>
    </w:p>
    <w:p w14:paraId="59CF6750" w14:textId="77777777" w:rsidR="009D5EB7" w:rsidRDefault="00000000">
      <w:pPr>
        <w:pStyle w:val="BodyText"/>
        <w:spacing w:before="90"/>
        <w:ind w:left="220"/>
      </w:pPr>
      <w:r>
        <w:t>There</w:t>
      </w:r>
      <w:r>
        <w:rPr>
          <w:spacing w:val="-4"/>
        </w:rPr>
        <w:t xml:space="preserve"> </w:t>
      </w:r>
      <w:r>
        <w:t>shall</w:t>
      </w:r>
      <w:r>
        <w:rPr>
          <w:spacing w:val="-4"/>
        </w:rPr>
        <w:t xml:space="preserve"> </w:t>
      </w:r>
      <w:r>
        <w:t>be</w:t>
      </w:r>
      <w:r>
        <w:rPr>
          <w:spacing w:val="-4"/>
        </w:rPr>
        <w:t xml:space="preserve"> </w:t>
      </w:r>
      <w:r>
        <w:t>logical</w:t>
      </w:r>
      <w:r>
        <w:rPr>
          <w:spacing w:val="1"/>
        </w:rPr>
        <w:t xml:space="preserve"> </w:t>
      </w:r>
      <w:r>
        <w:t>address of</w:t>
      </w:r>
      <w:r>
        <w:rPr>
          <w:spacing w:val="-2"/>
        </w:rPr>
        <w:t xml:space="preserve"> </w:t>
      </w:r>
      <w:r>
        <w:t>the</w:t>
      </w:r>
      <w:r>
        <w:rPr>
          <w:spacing w:val="-4"/>
        </w:rPr>
        <w:t xml:space="preserve"> </w:t>
      </w:r>
      <w:r>
        <w:t>system</w:t>
      </w:r>
      <w:r>
        <w:rPr>
          <w:spacing w:val="1"/>
        </w:rPr>
        <w:t xml:space="preserve"> </w:t>
      </w:r>
      <w:r>
        <w:t>in</w:t>
      </w:r>
      <w:r>
        <w:rPr>
          <w:spacing w:val="-2"/>
        </w:rPr>
        <w:t xml:space="preserve"> </w:t>
      </w:r>
      <w:r>
        <w:t>IPv4</w:t>
      </w:r>
      <w:r>
        <w:rPr>
          <w:spacing w:val="-1"/>
        </w:rPr>
        <w:t xml:space="preserve"> </w:t>
      </w:r>
      <w:r>
        <w:t>format.</w:t>
      </w:r>
    </w:p>
    <w:p w14:paraId="04BB4DAB" w14:textId="77777777" w:rsidR="009D5EB7" w:rsidRDefault="009D5EB7">
      <w:pPr>
        <w:pStyle w:val="BodyText"/>
        <w:spacing w:before="9"/>
        <w:rPr>
          <w:sz w:val="21"/>
        </w:rPr>
      </w:pPr>
    </w:p>
    <w:p w14:paraId="209F584A" w14:textId="4171306F" w:rsidR="009D5EB7" w:rsidRPr="005D74F2" w:rsidRDefault="00000000">
      <w:pPr>
        <w:pStyle w:val="ListParagraph"/>
        <w:numPr>
          <w:ilvl w:val="2"/>
          <w:numId w:val="2"/>
        </w:numPr>
        <w:tabs>
          <w:tab w:val="left" w:pos="941"/>
        </w:tabs>
        <w:spacing w:before="0"/>
        <w:rPr>
          <w:rFonts w:ascii="Arial"/>
          <w:b/>
          <w:iCs/>
          <w:sz w:val="20"/>
        </w:rPr>
      </w:pPr>
      <w:bookmarkStart w:id="28" w:name="3.10.1_User_Interfaces"/>
      <w:bookmarkEnd w:id="28"/>
      <w:r w:rsidRPr="005D74F2">
        <w:rPr>
          <w:rFonts w:ascii="Arial"/>
          <w:b/>
          <w:iCs/>
          <w:sz w:val="20"/>
        </w:rPr>
        <w:t>User</w:t>
      </w:r>
      <w:r w:rsidRPr="005D74F2">
        <w:rPr>
          <w:rFonts w:ascii="Arial"/>
          <w:b/>
          <w:iCs/>
          <w:spacing w:val="-13"/>
          <w:sz w:val="20"/>
        </w:rPr>
        <w:t xml:space="preserve"> </w:t>
      </w:r>
      <w:r w:rsidRPr="005D74F2">
        <w:rPr>
          <w:rFonts w:ascii="Arial"/>
          <w:b/>
          <w:iCs/>
          <w:sz w:val="20"/>
        </w:rPr>
        <w:t>Interfaces</w:t>
      </w:r>
    </w:p>
    <w:p w14:paraId="2E5BE379" w14:textId="77777777" w:rsidR="005D74F2" w:rsidRDefault="005D74F2" w:rsidP="005D74F2">
      <w:pPr>
        <w:pStyle w:val="ListParagraph"/>
        <w:tabs>
          <w:tab w:val="left" w:pos="941"/>
        </w:tabs>
        <w:spacing w:before="0"/>
        <w:ind w:left="941" w:firstLine="0"/>
        <w:rPr>
          <w:rFonts w:ascii="Arial"/>
          <w:b/>
          <w:i/>
          <w:sz w:val="20"/>
        </w:rPr>
      </w:pPr>
    </w:p>
    <w:p w14:paraId="3DBD2238" w14:textId="4A3A80EF" w:rsidR="009D5EB7" w:rsidRDefault="005D74F2" w:rsidP="005D74F2">
      <w:pPr>
        <w:pStyle w:val="BodyText"/>
        <w:spacing w:before="2"/>
        <w:ind w:firstLine="220"/>
      </w:pPr>
      <w:r>
        <w:t>It has been required that every form’s interface should be user friendly and simple to use.</w:t>
      </w:r>
    </w:p>
    <w:p w14:paraId="19CAA36E" w14:textId="77777777" w:rsidR="005D74F2" w:rsidRDefault="005D74F2">
      <w:pPr>
        <w:pStyle w:val="BodyText"/>
        <w:spacing w:before="2"/>
        <w:rPr>
          <w:sz w:val="35"/>
        </w:rPr>
      </w:pPr>
    </w:p>
    <w:p w14:paraId="1BD6A42D" w14:textId="77777777" w:rsidR="009D5EB7" w:rsidRPr="003333AA" w:rsidRDefault="00000000">
      <w:pPr>
        <w:pStyle w:val="ListParagraph"/>
        <w:numPr>
          <w:ilvl w:val="2"/>
          <w:numId w:val="2"/>
        </w:numPr>
        <w:tabs>
          <w:tab w:val="left" w:pos="941"/>
        </w:tabs>
        <w:spacing w:before="0"/>
        <w:rPr>
          <w:rFonts w:ascii="Arial"/>
          <w:b/>
          <w:iCs/>
          <w:sz w:val="20"/>
        </w:rPr>
      </w:pPr>
      <w:bookmarkStart w:id="29" w:name="3.10.2_Hardware_Interfaces"/>
      <w:bookmarkEnd w:id="29"/>
      <w:r w:rsidRPr="003333AA">
        <w:rPr>
          <w:rFonts w:ascii="Arial"/>
          <w:b/>
          <w:iCs/>
          <w:spacing w:val="-1"/>
          <w:sz w:val="20"/>
        </w:rPr>
        <w:t>Hardware</w:t>
      </w:r>
      <w:r w:rsidRPr="003333AA">
        <w:rPr>
          <w:rFonts w:ascii="Arial"/>
          <w:b/>
          <w:iCs/>
          <w:spacing w:val="-9"/>
          <w:sz w:val="20"/>
        </w:rPr>
        <w:t xml:space="preserve"> </w:t>
      </w:r>
      <w:r w:rsidRPr="003333AA">
        <w:rPr>
          <w:rFonts w:ascii="Arial"/>
          <w:b/>
          <w:iCs/>
          <w:sz w:val="20"/>
        </w:rPr>
        <w:t>Interfaces</w:t>
      </w:r>
    </w:p>
    <w:p w14:paraId="1465000F" w14:textId="77777777" w:rsidR="009D5EB7" w:rsidRDefault="009D5EB7">
      <w:pPr>
        <w:pStyle w:val="BodyText"/>
        <w:rPr>
          <w:rFonts w:ascii="Arial"/>
          <w:b/>
          <w:i/>
          <w:sz w:val="22"/>
        </w:rPr>
      </w:pPr>
    </w:p>
    <w:p w14:paraId="01BFEB49" w14:textId="6EF9D237" w:rsidR="009D5EB7" w:rsidRDefault="00000000" w:rsidP="00AC0710">
      <w:pPr>
        <w:pStyle w:val="BodyText"/>
        <w:spacing w:before="166" w:line="242" w:lineRule="auto"/>
        <w:ind w:left="220" w:right="290"/>
        <w:jc w:val="both"/>
      </w:pPr>
      <w:r>
        <w:t xml:space="preserve">Since the application must run over the internet, all the hardware shall require to </w:t>
      </w:r>
      <w:proofErr w:type="gramStart"/>
      <w:r>
        <w:t>connect</w:t>
      </w:r>
      <w:r w:rsidR="00B20899">
        <w:t xml:space="preserve"> </w:t>
      </w:r>
      <w:r>
        <w:rPr>
          <w:spacing w:val="-57"/>
        </w:rPr>
        <w:t xml:space="preserve"> </w:t>
      </w:r>
      <w:r>
        <w:t>internet</w:t>
      </w:r>
      <w:proofErr w:type="gramEnd"/>
      <w:r>
        <w:t xml:space="preserve"> will be hardware interface for the system. As for </w:t>
      </w:r>
      <w:proofErr w:type="gramStart"/>
      <w:r>
        <w:t>e.g.</w:t>
      </w:r>
      <w:proofErr w:type="gramEnd"/>
      <w:r>
        <w:t xml:space="preserve"> Modem, WAN – LAN,</w:t>
      </w:r>
      <w:r>
        <w:rPr>
          <w:spacing w:val="1"/>
        </w:rPr>
        <w:t xml:space="preserve"> </w:t>
      </w:r>
      <w:r>
        <w:t>Ethernet</w:t>
      </w:r>
      <w:r>
        <w:rPr>
          <w:spacing w:val="-3"/>
        </w:rPr>
        <w:t xml:space="preserve"> </w:t>
      </w:r>
      <w:r>
        <w:t>Cross-Cable.</w:t>
      </w:r>
    </w:p>
    <w:p w14:paraId="3AB20CF6" w14:textId="483F66C1" w:rsidR="009D5EB7" w:rsidRDefault="009D5EB7">
      <w:pPr>
        <w:pStyle w:val="BodyText"/>
        <w:rPr>
          <w:sz w:val="26"/>
        </w:rPr>
      </w:pPr>
    </w:p>
    <w:p w14:paraId="4355CA49" w14:textId="4D3E39FF" w:rsidR="00EF39CD" w:rsidRDefault="00EF39CD">
      <w:pPr>
        <w:pStyle w:val="BodyText"/>
        <w:rPr>
          <w:sz w:val="26"/>
        </w:rPr>
      </w:pPr>
    </w:p>
    <w:p w14:paraId="6743BF8E" w14:textId="2D189536" w:rsidR="00EF39CD" w:rsidRDefault="00EF39CD">
      <w:pPr>
        <w:pStyle w:val="BodyText"/>
        <w:rPr>
          <w:sz w:val="26"/>
        </w:rPr>
      </w:pPr>
    </w:p>
    <w:p w14:paraId="2320FE4D" w14:textId="77777777" w:rsidR="00EF39CD" w:rsidRDefault="00EF39CD">
      <w:pPr>
        <w:pStyle w:val="BodyText"/>
        <w:rPr>
          <w:sz w:val="26"/>
        </w:rPr>
      </w:pPr>
    </w:p>
    <w:p w14:paraId="5BA8111C" w14:textId="77777777" w:rsidR="009D5EB7" w:rsidRDefault="009D5EB7">
      <w:pPr>
        <w:pStyle w:val="BodyText"/>
        <w:spacing w:before="7"/>
        <w:rPr>
          <w:sz w:val="26"/>
        </w:rPr>
      </w:pPr>
    </w:p>
    <w:p w14:paraId="59A5448C" w14:textId="77777777" w:rsidR="009D5EB7" w:rsidRPr="00901B27" w:rsidRDefault="00000000">
      <w:pPr>
        <w:pStyle w:val="ListParagraph"/>
        <w:numPr>
          <w:ilvl w:val="2"/>
          <w:numId w:val="2"/>
        </w:numPr>
        <w:tabs>
          <w:tab w:val="left" w:pos="941"/>
        </w:tabs>
        <w:spacing w:before="1"/>
        <w:rPr>
          <w:rFonts w:ascii="Arial"/>
          <w:b/>
          <w:iCs/>
          <w:sz w:val="20"/>
        </w:rPr>
      </w:pPr>
      <w:bookmarkStart w:id="30" w:name="3.10.3_Software_Interfaces"/>
      <w:bookmarkEnd w:id="30"/>
      <w:r w:rsidRPr="00901B27">
        <w:rPr>
          <w:rFonts w:ascii="Arial"/>
          <w:b/>
          <w:iCs/>
          <w:spacing w:val="-1"/>
          <w:sz w:val="20"/>
        </w:rPr>
        <w:t>Software</w:t>
      </w:r>
      <w:r w:rsidRPr="00901B27">
        <w:rPr>
          <w:rFonts w:ascii="Arial"/>
          <w:b/>
          <w:iCs/>
          <w:spacing w:val="-7"/>
          <w:sz w:val="20"/>
        </w:rPr>
        <w:t xml:space="preserve"> </w:t>
      </w:r>
      <w:r w:rsidRPr="00901B27">
        <w:rPr>
          <w:rFonts w:ascii="Arial"/>
          <w:b/>
          <w:iCs/>
          <w:sz w:val="20"/>
        </w:rPr>
        <w:t>Interfaces</w:t>
      </w:r>
    </w:p>
    <w:p w14:paraId="3443A5D9" w14:textId="77777777" w:rsidR="009D5EB7" w:rsidRDefault="009D5EB7">
      <w:pPr>
        <w:pStyle w:val="BodyText"/>
        <w:spacing w:before="11"/>
        <w:rPr>
          <w:rFonts w:ascii="Arial"/>
          <w:b/>
          <w:i/>
          <w:sz w:val="25"/>
        </w:rPr>
      </w:pPr>
    </w:p>
    <w:p w14:paraId="52FB8D04" w14:textId="26232D9D" w:rsidR="009D5EB7" w:rsidRPr="001F4C9D" w:rsidRDefault="00901B27" w:rsidP="001F4C9D">
      <w:pPr>
        <w:pStyle w:val="BodyText"/>
        <w:numPr>
          <w:ilvl w:val="0"/>
          <w:numId w:val="11"/>
        </w:numPr>
        <w:spacing w:before="1"/>
        <w:rPr>
          <w:color w:val="374151"/>
          <w:shd w:val="clear" w:color="auto" w:fill="F7F7F8"/>
        </w:rPr>
      </w:pPr>
      <w:r w:rsidRPr="001F4C9D">
        <w:rPr>
          <w:color w:val="374151"/>
          <w:shd w:val="clear" w:color="auto" w:fill="F7F7F8"/>
        </w:rPr>
        <w:t>A user-friendly and intuitive navigation structure, to make it easy for donors to find the information they need.</w:t>
      </w:r>
    </w:p>
    <w:p w14:paraId="2E99AFE9" w14:textId="58FE493F" w:rsidR="00901B27" w:rsidRPr="001F4C9D" w:rsidRDefault="00901B27">
      <w:pPr>
        <w:pStyle w:val="BodyText"/>
        <w:spacing w:before="1"/>
        <w:rPr>
          <w:color w:val="374151"/>
          <w:shd w:val="clear" w:color="auto" w:fill="F7F7F8"/>
        </w:rPr>
      </w:pPr>
    </w:p>
    <w:p w14:paraId="2E4CDA4B" w14:textId="0FDDC1DF" w:rsidR="00901B27" w:rsidRPr="001F4C9D" w:rsidRDefault="00901B27" w:rsidP="001F4C9D">
      <w:pPr>
        <w:pStyle w:val="BodyText"/>
        <w:numPr>
          <w:ilvl w:val="0"/>
          <w:numId w:val="11"/>
        </w:numPr>
        <w:spacing w:before="1"/>
        <w:rPr>
          <w:color w:val="374151"/>
          <w:shd w:val="clear" w:color="auto" w:fill="F7F7F8"/>
        </w:rPr>
      </w:pPr>
      <w:r w:rsidRPr="001F4C9D">
        <w:rPr>
          <w:color w:val="374151"/>
          <w:shd w:val="clear" w:color="auto" w:fill="F7F7F8"/>
        </w:rPr>
        <w:t>A registration and login system for donors to create an account.</w:t>
      </w:r>
    </w:p>
    <w:p w14:paraId="2BD49342" w14:textId="152226C4" w:rsidR="00901B27" w:rsidRPr="001F4C9D" w:rsidRDefault="00901B27">
      <w:pPr>
        <w:pStyle w:val="BodyText"/>
        <w:spacing w:before="1"/>
        <w:rPr>
          <w:color w:val="374151"/>
          <w:shd w:val="clear" w:color="auto" w:fill="F7F7F8"/>
        </w:rPr>
      </w:pPr>
    </w:p>
    <w:p w14:paraId="5A35F43C" w14:textId="3EABCF55" w:rsidR="00901B27" w:rsidRPr="001F4C9D" w:rsidRDefault="00901B27" w:rsidP="001F4C9D">
      <w:pPr>
        <w:pStyle w:val="BodyText"/>
        <w:numPr>
          <w:ilvl w:val="0"/>
          <w:numId w:val="11"/>
        </w:numPr>
        <w:spacing w:before="1"/>
        <w:rPr>
          <w:color w:val="374151"/>
          <w:shd w:val="clear" w:color="auto" w:fill="F7F7F8"/>
        </w:rPr>
      </w:pPr>
      <w:r w:rsidRPr="001F4C9D">
        <w:rPr>
          <w:color w:val="374151"/>
          <w:shd w:val="clear" w:color="auto" w:fill="F7F7F8"/>
        </w:rPr>
        <w:t>A dashboard or profile page for donors to view their upcoming appointments, past donations, and account information.</w:t>
      </w:r>
    </w:p>
    <w:p w14:paraId="603DD46E" w14:textId="3F0B7706" w:rsidR="001F4C9D" w:rsidRPr="001F4C9D" w:rsidRDefault="001F4C9D">
      <w:pPr>
        <w:pStyle w:val="BodyText"/>
        <w:spacing w:before="1"/>
        <w:rPr>
          <w:color w:val="374151"/>
          <w:shd w:val="clear" w:color="auto" w:fill="F7F7F8"/>
        </w:rPr>
      </w:pPr>
    </w:p>
    <w:p w14:paraId="35E1ECB5" w14:textId="50C12B60" w:rsidR="001F4C9D" w:rsidRPr="001F4C9D" w:rsidRDefault="001F4C9D" w:rsidP="001F4C9D">
      <w:pPr>
        <w:pStyle w:val="BodyText"/>
        <w:numPr>
          <w:ilvl w:val="0"/>
          <w:numId w:val="11"/>
        </w:numPr>
        <w:spacing w:before="1"/>
        <w:rPr>
          <w:color w:val="374151"/>
          <w:shd w:val="clear" w:color="auto" w:fill="F7F7F8"/>
        </w:rPr>
      </w:pPr>
      <w:r w:rsidRPr="001F4C9D">
        <w:rPr>
          <w:color w:val="374151"/>
          <w:shd w:val="clear" w:color="auto" w:fill="F7F7F8"/>
        </w:rPr>
        <w:t>A system to provide donation history and track the donors' donation status.</w:t>
      </w:r>
    </w:p>
    <w:p w14:paraId="7FCBC4DC" w14:textId="474C23BB" w:rsidR="00901B27" w:rsidRPr="001F4C9D" w:rsidRDefault="00901B27">
      <w:pPr>
        <w:pStyle w:val="BodyText"/>
        <w:spacing w:before="1"/>
        <w:rPr>
          <w:color w:val="374151"/>
          <w:shd w:val="clear" w:color="auto" w:fill="F7F7F8"/>
        </w:rPr>
      </w:pPr>
    </w:p>
    <w:p w14:paraId="4F03A7DB" w14:textId="4CC74606" w:rsidR="00901B27" w:rsidRPr="001F4C9D" w:rsidRDefault="00901B27" w:rsidP="001F4C9D">
      <w:pPr>
        <w:pStyle w:val="BodyText"/>
        <w:numPr>
          <w:ilvl w:val="0"/>
          <w:numId w:val="11"/>
        </w:numPr>
        <w:spacing w:before="1"/>
        <w:rPr>
          <w:color w:val="374151"/>
          <w:shd w:val="clear" w:color="auto" w:fill="F7F7F8"/>
        </w:rPr>
      </w:pPr>
      <w:r w:rsidRPr="001F4C9D">
        <w:rPr>
          <w:color w:val="374151"/>
          <w:shd w:val="clear" w:color="auto" w:fill="F7F7F8"/>
        </w:rPr>
        <w:t>A contact form or customer support system for donors to get in touch with the blood bank staff in case they have any questions or issues.</w:t>
      </w:r>
    </w:p>
    <w:p w14:paraId="13D63C55" w14:textId="1CD54ECA" w:rsidR="00901B27" w:rsidRDefault="00901B27">
      <w:pPr>
        <w:pStyle w:val="BodyText"/>
        <w:spacing w:before="1"/>
        <w:rPr>
          <w:rFonts w:ascii="Segoe UI" w:hAnsi="Segoe UI" w:cs="Segoe UI"/>
          <w:color w:val="374151"/>
          <w:shd w:val="clear" w:color="auto" w:fill="F7F7F8"/>
        </w:rPr>
      </w:pPr>
    </w:p>
    <w:p w14:paraId="3E3C60EB" w14:textId="77777777" w:rsidR="00901B27" w:rsidRDefault="00901B27">
      <w:pPr>
        <w:pStyle w:val="BodyText"/>
        <w:spacing w:before="1"/>
        <w:rPr>
          <w:sz w:val="35"/>
        </w:rPr>
      </w:pPr>
    </w:p>
    <w:p w14:paraId="175DB04E" w14:textId="77777777" w:rsidR="009D5EB7" w:rsidRPr="00134BFD" w:rsidRDefault="00000000">
      <w:pPr>
        <w:pStyle w:val="ListParagraph"/>
        <w:numPr>
          <w:ilvl w:val="2"/>
          <w:numId w:val="2"/>
        </w:numPr>
        <w:tabs>
          <w:tab w:val="left" w:pos="941"/>
        </w:tabs>
        <w:spacing w:before="0"/>
        <w:rPr>
          <w:rFonts w:ascii="Arial"/>
          <w:b/>
          <w:iCs/>
          <w:sz w:val="20"/>
        </w:rPr>
      </w:pPr>
      <w:bookmarkStart w:id="31" w:name="3.10.4_Communications_Interfaces"/>
      <w:bookmarkEnd w:id="31"/>
      <w:r w:rsidRPr="00134BFD">
        <w:rPr>
          <w:rFonts w:ascii="Arial"/>
          <w:b/>
          <w:iCs/>
          <w:spacing w:val="-1"/>
          <w:sz w:val="20"/>
        </w:rPr>
        <w:t>Communications</w:t>
      </w:r>
      <w:r w:rsidRPr="00134BFD">
        <w:rPr>
          <w:rFonts w:ascii="Arial"/>
          <w:b/>
          <w:iCs/>
          <w:spacing w:val="-2"/>
          <w:sz w:val="20"/>
        </w:rPr>
        <w:t xml:space="preserve"> </w:t>
      </w:r>
      <w:r w:rsidRPr="00134BFD">
        <w:rPr>
          <w:rFonts w:ascii="Arial"/>
          <w:b/>
          <w:iCs/>
          <w:sz w:val="20"/>
        </w:rPr>
        <w:t>Interfaces</w:t>
      </w:r>
    </w:p>
    <w:p w14:paraId="0041540A" w14:textId="77777777" w:rsidR="009D5EB7" w:rsidRDefault="009D5EB7">
      <w:pPr>
        <w:pStyle w:val="BodyText"/>
        <w:rPr>
          <w:rFonts w:ascii="Arial"/>
          <w:b/>
          <w:i/>
          <w:sz w:val="26"/>
        </w:rPr>
      </w:pPr>
    </w:p>
    <w:p w14:paraId="166CD8CA" w14:textId="5BA10769" w:rsidR="009D5EB7" w:rsidRDefault="00000000" w:rsidP="00FC08A7">
      <w:pPr>
        <w:pStyle w:val="BodyText"/>
        <w:ind w:left="220"/>
        <w:jc w:val="both"/>
      </w:pPr>
      <w:r>
        <w:t>The</w:t>
      </w:r>
      <w:r>
        <w:rPr>
          <w:spacing w:val="-4"/>
        </w:rPr>
        <w:t xml:space="preserve"> </w:t>
      </w:r>
      <w:r w:rsidR="00FB231C">
        <w:t>Blood Bank Management System</w:t>
      </w:r>
      <w:r>
        <w:rPr>
          <w:spacing w:val="-4"/>
        </w:rPr>
        <w:t xml:space="preserve"> </w:t>
      </w:r>
      <w:r>
        <w:t>shall</w:t>
      </w:r>
      <w:r>
        <w:rPr>
          <w:spacing w:val="-1"/>
        </w:rPr>
        <w:t xml:space="preserve"> </w:t>
      </w:r>
      <w:r>
        <w:t>use</w:t>
      </w:r>
      <w:r>
        <w:rPr>
          <w:spacing w:val="1"/>
        </w:rPr>
        <w:t xml:space="preserve"> </w:t>
      </w:r>
      <w:r>
        <w:t>the</w:t>
      </w:r>
      <w:r>
        <w:rPr>
          <w:spacing w:val="-3"/>
        </w:rPr>
        <w:t xml:space="preserve"> </w:t>
      </w:r>
      <w:r>
        <w:t>HTTP protocol</w:t>
      </w:r>
      <w:r>
        <w:rPr>
          <w:spacing w:val="-4"/>
        </w:rPr>
        <w:t xml:space="preserve"> </w:t>
      </w:r>
      <w:r>
        <w:t>for</w:t>
      </w:r>
      <w:r>
        <w:rPr>
          <w:spacing w:val="-1"/>
        </w:rPr>
        <w:t xml:space="preserve"> </w:t>
      </w:r>
      <w:r>
        <w:t>communication</w:t>
      </w:r>
      <w:r>
        <w:rPr>
          <w:spacing w:val="-2"/>
        </w:rPr>
        <w:t xml:space="preserve"> </w:t>
      </w:r>
      <w:r>
        <w:t>over</w:t>
      </w:r>
      <w:r>
        <w:rPr>
          <w:spacing w:val="-1"/>
        </w:rPr>
        <w:t xml:space="preserve"> </w:t>
      </w:r>
      <w:r>
        <w:t>the</w:t>
      </w:r>
      <w:r>
        <w:rPr>
          <w:spacing w:val="2"/>
        </w:rPr>
        <w:t xml:space="preserve"> </w:t>
      </w:r>
      <w:r>
        <w:t>internet</w:t>
      </w:r>
      <w:r>
        <w:rPr>
          <w:spacing w:val="-4"/>
        </w:rPr>
        <w:t xml:space="preserve"> </w:t>
      </w:r>
      <w:r>
        <w:t>and</w:t>
      </w:r>
      <w:r w:rsidR="00FC08A7">
        <w:t xml:space="preserve"> </w:t>
      </w:r>
      <w:r>
        <w:t>for</w:t>
      </w:r>
      <w:r>
        <w:rPr>
          <w:spacing w:val="-2"/>
        </w:rPr>
        <w:t xml:space="preserve"> </w:t>
      </w:r>
      <w:r>
        <w:t>the</w:t>
      </w:r>
      <w:r>
        <w:rPr>
          <w:spacing w:val="-4"/>
        </w:rPr>
        <w:t xml:space="preserve"> </w:t>
      </w:r>
      <w:r>
        <w:t>intranet</w:t>
      </w:r>
      <w:r>
        <w:rPr>
          <w:spacing w:val="1"/>
        </w:rPr>
        <w:t xml:space="preserve"> </w:t>
      </w:r>
      <w:r>
        <w:t>communication</w:t>
      </w:r>
      <w:r>
        <w:rPr>
          <w:spacing w:val="-2"/>
        </w:rPr>
        <w:t xml:space="preserve"> </w:t>
      </w:r>
      <w:r>
        <w:t>will</w:t>
      </w:r>
      <w:r>
        <w:rPr>
          <w:spacing w:val="-4"/>
        </w:rPr>
        <w:t xml:space="preserve"> </w:t>
      </w:r>
      <w:r>
        <w:t>be</w:t>
      </w:r>
      <w:r>
        <w:rPr>
          <w:spacing w:val="-4"/>
        </w:rPr>
        <w:t xml:space="preserve"> </w:t>
      </w:r>
      <w:r>
        <w:t>through</w:t>
      </w:r>
      <w:r>
        <w:rPr>
          <w:spacing w:val="-2"/>
        </w:rPr>
        <w:t xml:space="preserve"> </w:t>
      </w:r>
      <w:r>
        <w:t>TCP/IP</w:t>
      </w:r>
      <w:r>
        <w:rPr>
          <w:spacing w:val="4"/>
        </w:rPr>
        <w:t xml:space="preserve"> </w:t>
      </w:r>
      <w:r>
        <w:t>protocol</w:t>
      </w:r>
      <w:r>
        <w:rPr>
          <w:spacing w:val="-4"/>
        </w:rPr>
        <w:t xml:space="preserve"> </w:t>
      </w:r>
      <w:r>
        <w:t>suite.</w:t>
      </w:r>
    </w:p>
    <w:p w14:paraId="68C5804B" w14:textId="77777777" w:rsidR="009D5EB7" w:rsidRDefault="009D5EB7">
      <w:pPr>
        <w:pStyle w:val="BodyText"/>
        <w:spacing w:before="3"/>
        <w:rPr>
          <w:sz w:val="35"/>
        </w:rPr>
      </w:pPr>
    </w:p>
    <w:p w14:paraId="7BD79EF3" w14:textId="77777777" w:rsidR="009D5EB7" w:rsidRDefault="00000000">
      <w:pPr>
        <w:pStyle w:val="ListParagraph"/>
        <w:numPr>
          <w:ilvl w:val="1"/>
          <w:numId w:val="2"/>
        </w:numPr>
        <w:tabs>
          <w:tab w:val="left" w:pos="756"/>
        </w:tabs>
        <w:spacing w:before="0"/>
        <w:ind w:left="756" w:hanging="536"/>
        <w:rPr>
          <w:rFonts w:ascii="Arial"/>
          <w:b/>
          <w:sz w:val="20"/>
        </w:rPr>
      </w:pPr>
      <w:bookmarkStart w:id="32" w:name="3.11_Licensing_Requirements"/>
      <w:bookmarkEnd w:id="32"/>
      <w:r>
        <w:rPr>
          <w:rFonts w:ascii="Arial"/>
          <w:b/>
          <w:sz w:val="20"/>
        </w:rPr>
        <w:t>Licensing</w:t>
      </w:r>
      <w:r>
        <w:rPr>
          <w:rFonts w:ascii="Arial"/>
          <w:b/>
          <w:spacing w:val="-12"/>
          <w:sz w:val="20"/>
        </w:rPr>
        <w:t xml:space="preserve"> </w:t>
      </w:r>
      <w:r>
        <w:rPr>
          <w:rFonts w:ascii="Arial"/>
          <w:b/>
          <w:sz w:val="20"/>
        </w:rPr>
        <w:t>Requirements</w:t>
      </w:r>
    </w:p>
    <w:p w14:paraId="2D138C0B" w14:textId="1DFB0AA4" w:rsidR="009D5EB7" w:rsidRDefault="00000000" w:rsidP="0000460C">
      <w:pPr>
        <w:pStyle w:val="BodyText"/>
        <w:spacing w:before="179"/>
        <w:ind w:firstLine="220"/>
      </w:pPr>
      <w:r>
        <w:t>Not</w:t>
      </w:r>
      <w:r>
        <w:rPr>
          <w:spacing w:val="-4"/>
        </w:rPr>
        <w:t xml:space="preserve"> </w:t>
      </w:r>
      <w:r>
        <w:t>Applicable</w:t>
      </w:r>
      <w:bookmarkStart w:id="33" w:name="3.12_Legal,_Copyright,_and_Other_Notices"/>
      <w:bookmarkEnd w:id="33"/>
    </w:p>
    <w:p w14:paraId="7F09F2B9" w14:textId="77777777" w:rsidR="009D5EB7" w:rsidRDefault="009D5EB7">
      <w:pPr>
        <w:pStyle w:val="BodyText"/>
        <w:spacing w:before="5"/>
        <w:rPr>
          <w:sz w:val="26"/>
        </w:rPr>
      </w:pPr>
      <w:bookmarkStart w:id="34" w:name="3.13_Applicable_Standards"/>
      <w:bookmarkEnd w:id="34"/>
    </w:p>
    <w:p w14:paraId="3BB18F08" w14:textId="77777777" w:rsidR="009D5EB7" w:rsidRDefault="00000000">
      <w:pPr>
        <w:pStyle w:val="Heading2"/>
        <w:numPr>
          <w:ilvl w:val="0"/>
          <w:numId w:val="4"/>
        </w:numPr>
        <w:tabs>
          <w:tab w:val="left" w:pos="566"/>
        </w:tabs>
      </w:pPr>
      <w:bookmarkStart w:id="35" w:name="4._Supporting_Information"/>
      <w:bookmarkStart w:id="36" w:name="_TOC_250000"/>
      <w:bookmarkEnd w:id="35"/>
      <w:r>
        <w:t>Supporting</w:t>
      </w:r>
      <w:r>
        <w:rPr>
          <w:spacing w:val="-12"/>
        </w:rPr>
        <w:t xml:space="preserve"> </w:t>
      </w:r>
      <w:bookmarkEnd w:id="36"/>
      <w:r>
        <w:t>Information</w:t>
      </w:r>
    </w:p>
    <w:p w14:paraId="25C8E812" w14:textId="77777777" w:rsidR="009D5EB7" w:rsidRDefault="009D5EB7">
      <w:pPr>
        <w:pStyle w:val="BodyText"/>
        <w:spacing w:before="7"/>
        <w:rPr>
          <w:rFonts w:ascii="Arial"/>
          <w:b/>
          <w:sz w:val="36"/>
        </w:rPr>
      </w:pPr>
    </w:p>
    <w:p w14:paraId="277BBCED" w14:textId="77777777" w:rsidR="009D5EB7" w:rsidRDefault="00000000" w:rsidP="009479A3">
      <w:pPr>
        <w:pStyle w:val="BodyText"/>
        <w:ind w:left="220"/>
      </w:pPr>
      <w:r>
        <w:t>Please</w:t>
      </w:r>
      <w:r>
        <w:rPr>
          <w:spacing w:val="-5"/>
        </w:rPr>
        <w:t xml:space="preserve"> </w:t>
      </w:r>
      <w:r>
        <w:t>refer</w:t>
      </w:r>
      <w:r>
        <w:rPr>
          <w:spacing w:val="1"/>
        </w:rPr>
        <w:t xml:space="preserve"> </w:t>
      </w:r>
      <w:r>
        <w:t>the</w:t>
      </w:r>
      <w:r>
        <w:rPr>
          <w:spacing w:val="-5"/>
        </w:rPr>
        <w:t xml:space="preserve"> </w:t>
      </w:r>
      <w:r>
        <w:t>following</w:t>
      </w:r>
      <w:r>
        <w:rPr>
          <w:spacing w:val="-3"/>
        </w:rPr>
        <w:t xml:space="preserve"> </w:t>
      </w:r>
      <w:r>
        <w:t>document:</w:t>
      </w:r>
    </w:p>
    <w:p w14:paraId="510BA763" w14:textId="77777777" w:rsidR="009D5EB7" w:rsidRDefault="00000000" w:rsidP="009479A3">
      <w:pPr>
        <w:pStyle w:val="ListParagraph"/>
        <w:numPr>
          <w:ilvl w:val="0"/>
          <w:numId w:val="1"/>
        </w:numPr>
        <w:tabs>
          <w:tab w:val="left" w:pos="1301"/>
        </w:tabs>
        <w:spacing w:before="119"/>
        <w:ind w:left="580"/>
        <w:rPr>
          <w:sz w:val="24"/>
        </w:rPr>
      </w:pPr>
      <w:r>
        <w:rPr>
          <w:sz w:val="24"/>
        </w:rPr>
        <w:t>Vision</w:t>
      </w:r>
      <w:r>
        <w:rPr>
          <w:spacing w:val="-3"/>
          <w:sz w:val="24"/>
        </w:rPr>
        <w:t xml:space="preserve"> </w:t>
      </w:r>
      <w:r>
        <w:rPr>
          <w:sz w:val="24"/>
        </w:rPr>
        <w:t>document</w:t>
      </w:r>
      <w:r>
        <w:rPr>
          <w:spacing w:val="-4"/>
          <w:sz w:val="24"/>
        </w:rPr>
        <w:t xml:space="preserve"> </w:t>
      </w:r>
      <w:r>
        <w:rPr>
          <w:sz w:val="24"/>
        </w:rPr>
        <w:t>for</w:t>
      </w:r>
      <w:r>
        <w:rPr>
          <w:spacing w:val="2"/>
          <w:sz w:val="24"/>
        </w:rPr>
        <w:t xml:space="preserve"> </w:t>
      </w:r>
      <w:r>
        <w:rPr>
          <w:sz w:val="24"/>
        </w:rPr>
        <w:t>E-store.</w:t>
      </w:r>
    </w:p>
    <w:p w14:paraId="47217242" w14:textId="77777777" w:rsidR="009D5EB7" w:rsidRDefault="00000000" w:rsidP="009479A3">
      <w:pPr>
        <w:pStyle w:val="ListParagraph"/>
        <w:numPr>
          <w:ilvl w:val="0"/>
          <w:numId w:val="1"/>
        </w:numPr>
        <w:tabs>
          <w:tab w:val="left" w:pos="1301"/>
        </w:tabs>
        <w:spacing w:before="119"/>
        <w:ind w:left="580"/>
        <w:rPr>
          <w:sz w:val="24"/>
        </w:rPr>
      </w:pPr>
      <w:r>
        <w:rPr>
          <w:sz w:val="24"/>
        </w:rPr>
        <w:t>Use</w:t>
      </w:r>
      <w:r>
        <w:rPr>
          <w:spacing w:val="-6"/>
          <w:sz w:val="24"/>
        </w:rPr>
        <w:t xml:space="preserve"> </w:t>
      </w:r>
      <w:r>
        <w:rPr>
          <w:sz w:val="24"/>
        </w:rPr>
        <w:t>case</w:t>
      </w:r>
      <w:r>
        <w:rPr>
          <w:spacing w:val="-6"/>
          <w:sz w:val="24"/>
        </w:rPr>
        <w:t xml:space="preserve"> </w:t>
      </w:r>
      <w:r>
        <w:rPr>
          <w:sz w:val="24"/>
        </w:rPr>
        <w:t>analysis.</w:t>
      </w:r>
    </w:p>
    <w:p w14:paraId="69291A07" w14:textId="77777777" w:rsidR="009D5EB7" w:rsidRDefault="00000000" w:rsidP="009479A3">
      <w:pPr>
        <w:pStyle w:val="ListParagraph"/>
        <w:numPr>
          <w:ilvl w:val="0"/>
          <w:numId w:val="1"/>
        </w:numPr>
        <w:tabs>
          <w:tab w:val="left" w:pos="1301"/>
        </w:tabs>
        <w:spacing w:before="119"/>
        <w:ind w:left="580"/>
        <w:rPr>
          <w:sz w:val="24"/>
        </w:rPr>
      </w:pPr>
      <w:r>
        <w:rPr>
          <w:sz w:val="24"/>
        </w:rPr>
        <w:t>Structural</w:t>
      </w:r>
      <w:r>
        <w:rPr>
          <w:spacing w:val="-10"/>
          <w:sz w:val="24"/>
        </w:rPr>
        <w:t xml:space="preserve"> </w:t>
      </w:r>
      <w:r>
        <w:rPr>
          <w:sz w:val="24"/>
        </w:rPr>
        <w:t>models.</w:t>
      </w:r>
    </w:p>
    <w:p w14:paraId="68D86664" w14:textId="77777777" w:rsidR="009D5EB7" w:rsidRDefault="00000000" w:rsidP="009479A3">
      <w:pPr>
        <w:pStyle w:val="ListParagraph"/>
        <w:numPr>
          <w:ilvl w:val="0"/>
          <w:numId w:val="1"/>
        </w:numPr>
        <w:tabs>
          <w:tab w:val="left" w:pos="1301"/>
        </w:tabs>
        <w:spacing w:before="125"/>
        <w:ind w:left="580"/>
        <w:rPr>
          <w:sz w:val="24"/>
        </w:rPr>
      </w:pPr>
      <w:r>
        <w:rPr>
          <w:sz w:val="24"/>
        </w:rPr>
        <w:t>Behavioral</w:t>
      </w:r>
      <w:r>
        <w:rPr>
          <w:spacing w:val="-4"/>
          <w:sz w:val="24"/>
        </w:rPr>
        <w:t xml:space="preserve"> </w:t>
      </w:r>
      <w:r>
        <w:rPr>
          <w:sz w:val="24"/>
        </w:rPr>
        <w:t>models.</w:t>
      </w:r>
    </w:p>
    <w:p w14:paraId="497FA55F" w14:textId="12FF6427" w:rsidR="009D5EB7" w:rsidRPr="008B657E" w:rsidRDefault="00F86686" w:rsidP="009479A3">
      <w:pPr>
        <w:pStyle w:val="ListParagraph"/>
        <w:numPr>
          <w:ilvl w:val="0"/>
          <w:numId w:val="1"/>
        </w:numPr>
        <w:tabs>
          <w:tab w:val="left" w:pos="1301"/>
        </w:tabs>
        <w:spacing w:before="119"/>
        <w:ind w:left="580"/>
        <w:rPr>
          <w:sz w:val="24"/>
        </w:rPr>
      </w:pPr>
      <w:r>
        <w:rPr>
          <w:sz w:val="24"/>
        </w:rPr>
        <w:t>Non</w:t>
      </w:r>
      <w:r w:rsidR="00202B55">
        <w:rPr>
          <w:sz w:val="24"/>
        </w:rPr>
        <w:t>-</w:t>
      </w:r>
      <w:r>
        <w:rPr>
          <w:spacing w:val="-3"/>
          <w:sz w:val="24"/>
        </w:rPr>
        <w:t>f</w:t>
      </w:r>
      <w:r>
        <w:rPr>
          <w:sz w:val="24"/>
        </w:rPr>
        <w:t>unctional</w:t>
      </w:r>
      <w:r>
        <w:rPr>
          <w:spacing w:val="-5"/>
          <w:sz w:val="24"/>
        </w:rPr>
        <w:t xml:space="preserve"> </w:t>
      </w:r>
      <w:r>
        <w:rPr>
          <w:sz w:val="24"/>
        </w:rPr>
        <w:t>requirements</w:t>
      </w:r>
      <w:r>
        <w:rPr>
          <w:spacing w:val="-1"/>
          <w:sz w:val="24"/>
        </w:rPr>
        <w:t xml:space="preserve"> </w:t>
      </w:r>
      <w:r>
        <w:rPr>
          <w:sz w:val="24"/>
        </w:rPr>
        <w:t>model.</w:t>
      </w:r>
    </w:p>
    <w:p w14:paraId="40F81B6F" w14:textId="0E47818B" w:rsidR="009D5EB7" w:rsidRDefault="00000000" w:rsidP="009479A3">
      <w:pPr>
        <w:pStyle w:val="ListParagraph"/>
        <w:numPr>
          <w:ilvl w:val="0"/>
          <w:numId w:val="1"/>
        </w:numPr>
        <w:tabs>
          <w:tab w:val="left" w:pos="1301"/>
        </w:tabs>
        <w:spacing w:before="119"/>
        <w:ind w:left="580"/>
        <w:rPr>
          <w:sz w:val="24"/>
        </w:rPr>
      </w:pPr>
      <w:r>
        <w:rPr>
          <w:sz w:val="24"/>
        </w:rPr>
        <w:t>Project</w:t>
      </w:r>
      <w:r>
        <w:rPr>
          <w:spacing w:val="-6"/>
          <w:sz w:val="24"/>
        </w:rPr>
        <w:t xml:space="preserve"> </w:t>
      </w:r>
      <w:r>
        <w:rPr>
          <w:sz w:val="24"/>
        </w:rPr>
        <w:t>Plan</w:t>
      </w:r>
      <w:r w:rsidR="000619AC">
        <w:rPr>
          <w:sz w:val="24"/>
        </w:rPr>
        <w:t>.</w:t>
      </w:r>
    </w:p>
    <w:sectPr w:rsidR="009D5EB7">
      <w:pgSz w:w="12240" w:h="15840"/>
      <w:pgMar w:top="1520" w:right="1200" w:bottom="1200" w:left="1220" w:header="72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D4D02" w14:textId="77777777" w:rsidR="00681A45" w:rsidRDefault="00681A45">
      <w:r>
        <w:separator/>
      </w:r>
    </w:p>
  </w:endnote>
  <w:endnote w:type="continuationSeparator" w:id="0">
    <w:p w14:paraId="6933807D" w14:textId="77777777" w:rsidR="00681A45" w:rsidRDefault="0068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M Sans">
    <w:charset w:val="00"/>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65DB" w14:textId="77777777" w:rsidR="009D5EB7" w:rsidRDefault="00000000">
    <w:pPr>
      <w:pStyle w:val="BodyText"/>
      <w:spacing w:line="14" w:lineRule="auto"/>
      <w:rPr>
        <w:sz w:val="20"/>
      </w:rPr>
    </w:pPr>
    <w:r>
      <w:pict w14:anchorId="4CBC38BA">
        <v:shapetype id="_x0000_t202" coordsize="21600,21600" o:spt="202" path="m,l,21600r21600,l21600,xe">
          <v:stroke joinstyle="miter"/>
          <v:path gradientshapeok="t" o:connecttype="rect"/>
        </v:shapetype>
        <v:shape id="_x0000_s1027" type="#_x0000_t202" style="position:absolute;margin-left:247.85pt;margin-top:730.9pt;width:111.8pt;height:14.3pt;z-index:-16066560;mso-position-horizontal-relative:page;mso-position-vertical-relative:page" filled="f" stroked="f">
          <v:textbox inset="0,0,0,0">
            <w:txbxContent>
              <w:p w14:paraId="2678E176" w14:textId="293827F2" w:rsidR="009D5EB7" w:rsidRDefault="00000000">
                <w:pPr>
                  <w:spacing w:before="20"/>
                  <w:ind w:left="20"/>
                  <w:rPr>
                    <w:sz w:val="20"/>
                  </w:rPr>
                </w:pPr>
                <w:r>
                  <w:rPr>
                    <w:rFonts w:ascii="Symbol" w:hAnsi="Symbol"/>
                    <w:sz w:val="20"/>
                  </w:rPr>
                  <w:t></w:t>
                </w:r>
                <w:r w:rsidR="0098681B">
                  <w:rPr>
                    <w:rFonts w:ascii="Symbol" w:hAnsi="Symbol"/>
                    <w:sz w:val="20"/>
                  </w:rPr>
                  <w:t xml:space="preserve"> </w:t>
                </w:r>
                <w:r>
                  <w:rPr>
                    <w:sz w:val="20"/>
                  </w:rPr>
                  <w:t>&lt;</w:t>
                </w:r>
                <w:r w:rsidR="0098681B">
                  <w:rPr>
                    <w:sz w:val="20"/>
                  </w:rPr>
                  <w:t xml:space="preserve"> Quest Global </w:t>
                </w:r>
                <w:r>
                  <w:rPr>
                    <w:sz w:val="20"/>
                  </w:rPr>
                  <w:t>&gt;,</w:t>
                </w:r>
                <w:r>
                  <w:rPr>
                    <w:spacing w:val="2"/>
                    <w:sz w:val="20"/>
                  </w:rPr>
                  <w:t xml:space="preserve"> </w:t>
                </w:r>
                <w:r>
                  <w:rPr>
                    <w:sz w:val="20"/>
                  </w:rPr>
                  <w:t>202</w:t>
                </w:r>
                <w:r w:rsidR="00570F70">
                  <w:rPr>
                    <w:sz w:val="20"/>
                  </w:rPr>
                  <w:t>3</w:t>
                </w:r>
              </w:p>
            </w:txbxContent>
          </v:textbox>
          <w10:wrap anchorx="page" anchory="page"/>
        </v:shape>
      </w:pict>
    </w:r>
    <w:r>
      <w:pict w14:anchorId="6BD9080A">
        <v:shape id="_x0000_s1026" type="#_x0000_t202" style="position:absolute;margin-left:71.05pt;margin-top:731.8pt;width:52pt;height:13.1pt;z-index:-16066048;mso-position-horizontal-relative:page;mso-position-vertical-relative:page" filled="f" stroked="f">
          <v:textbox inset="0,0,0,0">
            <w:txbxContent>
              <w:p w14:paraId="4CD7408F" w14:textId="77777777" w:rsidR="009D5EB7" w:rsidRDefault="00000000">
                <w:pPr>
                  <w:spacing w:before="11"/>
                  <w:ind w:left="20"/>
                  <w:rPr>
                    <w:sz w:val="20"/>
                  </w:rPr>
                </w:pPr>
                <w:r>
                  <w:rPr>
                    <w:sz w:val="20"/>
                  </w:rPr>
                  <w:t>Confidential</w:t>
                </w:r>
              </w:p>
            </w:txbxContent>
          </v:textbox>
          <w10:wrap anchorx="page" anchory="page"/>
        </v:shape>
      </w:pict>
    </w:r>
    <w:r>
      <w:pict w14:anchorId="00166AFD">
        <v:shape id="_x0000_s1025" type="#_x0000_t202" style="position:absolute;margin-left:502.7pt;margin-top:731.8pt;width:36.05pt;height:13.1pt;z-index:-16065536;mso-position-horizontal-relative:page;mso-position-vertical-relative:page" filled="f" stroked="f">
          <v:textbox inset="0,0,0,0">
            <w:txbxContent>
              <w:p w14:paraId="0C8400E5" w14:textId="77777777" w:rsidR="009D5EB7" w:rsidRDefault="00000000">
                <w:pPr>
                  <w:spacing w:before="1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E8B4" w14:textId="77777777" w:rsidR="00681A45" w:rsidRDefault="00681A45">
      <w:r>
        <w:separator/>
      </w:r>
    </w:p>
  </w:footnote>
  <w:footnote w:type="continuationSeparator" w:id="0">
    <w:p w14:paraId="5186D326" w14:textId="77777777" w:rsidR="00681A45" w:rsidRDefault="0068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86CEB" w14:textId="77777777" w:rsidR="009D5EB7" w:rsidRDefault="00000000">
    <w:pPr>
      <w:pStyle w:val="BodyText"/>
      <w:spacing w:line="14" w:lineRule="auto"/>
      <w:rPr>
        <w:sz w:val="20"/>
      </w:rPr>
    </w:pPr>
    <w:r>
      <w:pict w14:anchorId="3DA3B74F">
        <v:shapetype id="_x0000_t202" coordsize="21600,21600" o:spt="202" path="m,l,21600r21600,l21600,xe">
          <v:stroke joinstyle="miter"/>
          <v:path gradientshapeok="t" o:connecttype="rect"/>
        </v:shapetype>
        <v:shape id="_x0000_s1028" type="#_x0000_t202" style="position:absolute;margin-left:66.05pt;margin-top:36pt;width:479.35pt;height:41.05pt;z-index:15729152;mso-position-horizontal-relative:page;mso-position-vertical-relative:page"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3"/>
                  <w:gridCol w:w="3182"/>
                </w:tblGrid>
                <w:tr w:rsidR="009D5EB7" w14:paraId="6DEA12F9" w14:textId="77777777">
                  <w:trPr>
                    <w:trHeight w:val="280"/>
                  </w:trPr>
                  <w:tc>
                    <w:tcPr>
                      <w:tcW w:w="6383" w:type="dxa"/>
                    </w:tcPr>
                    <w:p w14:paraId="7713090E" w14:textId="492832E5" w:rsidR="009D5EB7" w:rsidRDefault="00753DC3">
                      <w:pPr>
                        <w:pStyle w:val="TableParagraph"/>
                        <w:spacing w:before="9"/>
                        <w:rPr>
                          <w:sz w:val="20"/>
                        </w:rPr>
                      </w:pPr>
                      <w:r>
                        <w:t>Blood bank management system</w:t>
                      </w:r>
                    </w:p>
                  </w:tc>
                  <w:tc>
                    <w:tcPr>
                      <w:tcW w:w="3182" w:type="dxa"/>
                    </w:tcPr>
                    <w:p w14:paraId="304F512E" w14:textId="5B3EC0FC" w:rsidR="009D5EB7" w:rsidRDefault="00000000">
                      <w:pPr>
                        <w:pStyle w:val="TableParagraph"/>
                        <w:tabs>
                          <w:tab w:val="left" w:pos="1451"/>
                        </w:tabs>
                        <w:spacing w:before="49" w:line="212" w:lineRule="exact"/>
                        <w:ind w:left="212"/>
                        <w:rPr>
                          <w:sz w:val="20"/>
                        </w:rPr>
                      </w:pPr>
                      <w:r>
                        <w:rPr>
                          <w:sz w:val="20"/>
                        </w:rPr>
                        <w:t>Version:</w:t>
                      </w:r>
                      <w:r w:rsidR="00753DC3">
                        <w:rPr>
                          <w:sz w:val="20"/>
                        </w:rPr>
                        <w:t xml:space="preserve">  </w:t>
                      </w:r>
                      <w:r>
                        <w:rPr>
                          <w:sz w:val="20"/>
                        </w:rPr>
                        <w:t>&lt;</w:t>
                      </w:r>
                      <w:r w:rsidR="00753DC3">
                        <w:rPr>
                          <w:sz w:val="20"/>
                        </w:rPr>
                        <w:t>1</w:t>
                      </w:r>
                      <w:r>
                        <w:rPr>
                          <w:sz w:val="20"/>
                        </w:rPr>
                        <w:t>.</w:t>
                      </w:r>
                      <w:r w:rsidR="00A11AA1">
                        <w:rPr>
                          <w:sz w:val="20"/>
                        </w:rPr>
                        <w:t>3.2</w:t>
                      </w:r>
                      <w:r>
                        <w:rPr>
                          <w:sz w:val="20"/>
                        </w:rPr>
                        <w:t>&gt;</w:t>
                      </w:r>
                    </w:p>
                  </w:tc>
                </w:tr>
                <w:tr w:rsidR="009D5EB7" w14:paraId="353C3A97" w14:textId="77777777">
                  <w:trPr>
                    <w:trHeight w:val="240"/>
                  </w:trPr>
                  <w:tc>
                    <w:tcPr>
                      <w:tcW w:w="6383" w:type="dxa"/>
                    </w:tcPr>
                    <w:p w14:paraId="47E6BC50" w14:textId="77777777" w:rsidR="009D5EB7" w:rsidRDefault="00000000">
                      <w:pPr>
                        <w:pStyle w:val="TableParagraph"/>
                        <w:spacing w:line="212" w:lineRule="exact"/>
                        <w:rPr>
                          <w:sz w:val="20"/>
                        </w:rPr>
                      </w:pPr>
                      <w:r>
                        <w:rPr>
                          <w:sz w:val="20"/>
                        </w:rPr>
                        <w:t>Software</w:t>
                      </w:r>
                      <w:r>
                        <w:rPr>
                          <w:spacing w:val="-3"/>
                          <w:sz w:val="20"/>
                        </w:rPr>
                        <w:t xml:space="preserve"> </w:t>
                      </w:r>
                      <w:r>
                        <w:rPr>
                          <w:sz w:val="20"/>
                        </w:rPr>
                        <w:t>Requirements</w:t>
                      </w:r>
                      <w:r>
                        <w:rPr>
                          <w:spacing w:val="-1"/>
                          <w:sz w:val="20"/>
                        </w:rPr>
                        <w:t xml:space="preserve"> </w:t>
                      </w:r>
                      <w:r>
                        <w:rPr>
                          <w:sz w:val="20"/>
                        </w:rPr>
                        <w:t>Specification</w:t>
                      </w:r>
                    </w:p>
                  </w:tc>
                  <w:tc>
                    <w:tcPr>
                      <w:tcW w:w="3182" w:type="dxa"/>
                    </w:tcPr>
                    <w:p w14:paraId="79D32B97" w14:textId="2A39F0CE" w:rsidR="009D5EB7" w:rsidRDefault="00000000">
                      <w:pPr>
                        <w:pStyle w:val="TableParagraph"/>
                        <w:spacing w:line="212" w:lineRule="exact"/>
                        <w:ind w:left="212"/>
                        <w:rPr>
                          <w:sz w:val="20"/>
                        </w:rPr>
                      </w:pPr>
                      <w:r>
                        <w:rPr>
                          <w:sz w:val="20"/>
                        </w:rPr>
                        <w:t>Date:</w:t>
                      </w:r>
                      <w:r>
                        <w:rPr>
                          <w:spacing w:val="48"/>
                          <w:sz w:val="20"/>
                        </w:rPr>
                        <w:t xml:space="preserve"> </w:t>
                      </w:r>
                      <w:r>
                        <w:rPr>
                          <w:sz w:val="20"/>
                        </w:rPr>
                        <w:t>&lt;</w:t>
                      </w:r>
                      <w:r w:rsidR="00A11AA1">
                        <w:rPr>
                          <w:sz w:val="20"/>
                        </w:rPr>
                        <w:t>10</w:t>
                      </w:r>
                      <w:r>
                        <w:rPr>
                          <w:sz w:val="20"/>
                        </w:rPr>
                        <w:t>/</w:t>
                      </w:r>
                      <w:r w:rsidR="00753DC3">
                        <w:rPr>
                          <w:sz w:val="20"/>
                        </w:rPr>
                        <w:t>01</w:t>
                      </w:r>
                      <w:r>
                        <w:rPr>
                          <w:sz w:val="20"/>
                        </w:rPr>
                        <w:t>//</w:t>
                      </w:r>
                      <w:r w:rsidR="00753DC3">
                        <w:rPr>
                          <w:sz w:val="20"/>
                        </w:rPr>
                        <w:t>2023</w:t>
                      </w:r>
                      <w:r>
                        <w:rPr>
                          <w:sz w:val="20"/>
                        </w:rPr>
                        <w:t>&gt;</w:t>
                      </w:r>
                    </w:p>
                  </w:tc>
                </w:tr>
                <w:tr w:rsidR="009D5EB7" w14:paraId="41907960" w14:textId="77777777">
                  <w:trPr>
                    <w:trHeight w:val="240"/>
                  </w:trPr>
                  <w:tc>
                    <w:tcPr>
                      <w:tcW w:w="9565" w:type="dxa"/>
                      <w:gridSpan w:val="2"/>
                    </w:tcPr>
                    <w:p w14:paraId="62A07AB6" w14:textId="77777777" w:rsidR="009D5EB7" w:rsidRDefault="00000000">
                      <w:pPr>
                        <w:pStyle w:val="TableParagraph"/>
                        <w:spacing w:line="212" w:lineRule="exact"/>
                        <w:rPr>
                          <w:sz w:val="20"/>
                        </w:rPr>
                      </w:pPr>
                      <w:r>
                        <w:rPr>
                          <w:sz w:val="20"/>
                        </w:rPr>
                        <w:t>&lt;document</w:t>
                      </w:r>
                      <w:r>
                        <w:rPr>
                          <w:spacing w:val="-3"/>
                          <w:sz w:val="20"/>
                        </w:rPr>
                        <w:t xml:space="preserve"> </w:t>
                      </w:r>
                      <w:r>
                        <w:rPr>
                          <w:sz w:val="20"/>
                        </w:rPr>
                        <w:t>identifier&gt;</w:t>
                      </w:r>
                    </w:p>
                  </w:tc>
                </w:tr>
              </w:tbl>
              <w:p w14:paraId="5E8D28DF" w14:textId="77777777" w:rsidR="009D5EB7" w:rsidRDefault="009D5EB7">
                <w:pPr>
                  <w:pStyle w:val="BodyTex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9BB"/>
    <w:multiLevelType w:val="multilevel"/>
    <w:tmpl w:val="453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84F86"/>
    <w:multiLevelType w:val="multilevel"/>
    <w:tmpl w:val="14B493E0"/>
    <w:lvl w:ilvl="0">
      <w:start w:val="1"/>
      <w:numFmt w:val="decimal"/>
      <w:lvlText w:val="%1."/>
      <w:lvlJc w:val="left"/>
      <w:pPr>
        <w:ind w:left="566" w:hanging="346"/>
      </w:pPr>
      <w:rPr>
        <w:rFonts w:ascii="Arial" w:eastAsia="Arial" w:hAnsi="Arial" w:cs="Arial" w:hint="default"/>
        <w:b/>
        <w:bCs/>
        <w:spacing w:val="0"/>
        <w:w w:val="100"/>
        <w:sz w:val="24"/>
        <w:szCs w:val="24"/>
        <w:lang w:val="en-US" w:eastAsia="en-US" w:bidi="ar-SA"/>
      </w:rPr>
    </w:lvl>
    <w:lvl w:ilvl="1">
      <w:start w:val="1"/>
      <w:numFmt w:val="decimal"/>
      <w:lvlText w:val="%1.%2"/>
      <w:lvlJc w:val="left"/>
      <w:pPr>
        <w:ind w:left="641" w:hanging="421"/>
      </w:pPr>
      <w:rPr>
        <w:rFonts w:ascii="Arial" w:eastAsia="Arial" w:hAnsi="Arial" w:cs="Arial" w:hint="default"/>
        <w:b/>
        <w:bCs/>
        <w:spacing w:val="-2"/>
        <w:w w:val="99"/>
        <w:sz w:val="20"/>
        <w:szCs w:val="20"/>
        <w:lang w:val="en-US" w:eastAsia="en-US" w:bidi="ar-SA"/>
      </w:rPr>
    </w:lvl>
    <w:lvl w:ilvl="2">
      <w:numFmt w:val="bullet"/>
      <w:lvlText w:val=""/>
      <w:lvlJc w:val="left"/>
      <w:pPr>
        <w:ind w:left="941" w:hanging="360"/>
      </w:pPr>
      <w:rPr>
        <w:rFonts w:ascii="Wingdings" w:eastAsia="Wingdings" w:hAnsi="Wingdings" w:cs="Wingdings" w:hint="default"/>
        <w:w w:val="100"/>
        <w:sz w:val="24"/>
        <w:szCs w:val="24"/>
        <w:lang w:val="en-US" w:eastAsia="en-US" w:bidi="ar-SA"/>
      </w:rPr>
    </w:lvl>
    <w:lvl w:ilvl="3">
      <w:numFmt w:val="bullet"/>
      <w:lvlText w:val="•"/>
      <w:lvlJc w:val="left"/>
      <w:pPr>
        <w:ind w:left="2050" w:hanging="360"/>
      </w:pPr>
      <w:rPr>
        <w:rFonts w:hint="default"/>
        <w:lang w:val="en-US" w:eastAsia="en-US" w:bidi="ar-SA"/>
      </w:rPr>
    </w:lvl>
    <w:lvl w:ilvl="4">
      <w:numFmt w:val="bullet"/>
      <w:lvlText w:val="•"/>
      <w:lvlJc w:val="left"/>
      <w:pPr>
        <w:ind w:left="3160" w:hanging="360"/>
      </w:pPr>
      <w:rPr>
        <w:rFonts w:hint="default"/>
        <w:lang w:val="en-US" w:eastAsia="en-US" w:bidi="ar-SA"/>
      </w:rPr>
    </w:lvl>
    <w:lvl w:ilvl="5">
      <w:numFmt w:val="bullet"/>
      <w:lvlText w:val="•"/>
      <w:lvlJc w:val="left"/>
      <w:pPr>
        <w:ind w:left="427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490" w:hanging="360"/>
      </w:pPr>
      <w:rPr>
        <w:rFonts w:hint="default"/>
        <w:lang w:val="en-US" w:eastAsia="en-US" w:bidi="ar-SA"/>
      </w:rPr>
    </w:lvl>
    <w:lvl w:ilvl="8">
      <w:numFmt w:val="bullet"/>
      <w:lvlText w:val="•"/>
      <w:lvlJc w:val="left"/>
      <w:pPr>
        <w:ind w:left="7600" w:hanging="360"/>
      </w:pPr>
      <w:rPr>
        <w:rFonts w:hint="default"/>
        <w:lang w:val="en-US" w:eastAsia="en-US" w:bidi="ar-SA"/>
      </w:rPr>
    </w:lvl>
  </w:abstractNum>
  <w:abstractNum w:abstractNumId="2" w15:restartNumberingAfterBreak="0">
    <w:nsid w:val="24CC5090"/>
    <w:multiLevelType w:val="hybridMultilevel"/>
    <w:tmpl w:val="F0B8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10F47"/>
    <w:multiLevelType w:val="hybridMultilevel"/>
    <w:tmpl w:val="863C4208"/>
    <w:lvl w:ilvl="0" w:tplc="40090001">
      <w:start w:val="1"/>
      <w:numFmt w:val="bullet"/>
      <w:lvlText w:val=""/>
      <w:lvlJc w:val="left"/>
      <w:pPr>
        <w:ind w:left="1361" w:hanging="360"/>
      </w:pPr>
      <w:rPr>
        <w:rFonts w:ascii="Symbol" w:hAnsi="Symbol" w:hint="default"/>
      </w:rPr>
    </w:lvl>
    <w:lvl w:ilvl="1" w:tplc="40090003" w:tentative="1">
      <w:start w:val="1"/>
      <w:numFmt w:val="bullet"/>
      <w:lvlText w:val="o"/>
      <w:lvlJc w:val="left"/>
      <w:pPr>
        <w:ind w:left="2081" w:hanging="360"/>
      </w:pPr>
      <w:rPr>
        <w:rFonts w:ascii="Courier New" w:hAnsi="Courier New" w:cs="Courier New" w:hint="default"/>
      </w:rPr>
    </w:lvl>
    <w:lvl w:ilvl="2" w:tplc="40090005" w:tentative="1">
      <w:start w:val="1"/>
      <w:numFmt w:val="bullet"/>
      <w:lvlText w:val=""/>
      <w:lvlJc w:val="left"/>
      <w:pPr>
        <w:ind w:left="2801" w:hanging="360"/>
      </w:pPr>
      <w:rPr>
        <w:rFonts w:ascii="Wingdings" w:hAnsi="Wingdings" w:hint="default"/>
      </w:rPr>
    </w:lvl>
    <w:lvl w:ilvl="3" w:tplc="40090001" w:tentative="1">
      <w:start w:val="1"/>
      <w:numFmt w:val="bullet"/>
      <w:lvlText w:val=""/>
      <w:lvlJc w:val="left"/>
      <w:pPr>
        <w:ind w:left="3521" w:hanging="360"/>
      </w:pPr>
      <w:rPr>
        <w:rFonts w:ascii="Symbol" w:hAnsi="Symbol" w:hint="default"/>
      </w:rPr>
    </w:lvl>
    <w:lvl w:ilvl="4" w:tplc="40090003" w:tentative="1">
      <w:start w:val="1"/>
      <w:numFmt w:val="bullet"/>
      <w:lvlText w:val="o"/>
      <w:lvlJc w:val="left"/>
      <w:pPr>
        <w:ind w:left="4241" w:hanging="360"/>
      </w:pPr>
      <w:rPr>
        <w:rFonts w:ascii="Courier New" w:hAnsi="Courier New" w:cs="Courier New" w:hint="default"/>
      </w:rPr>
    </w:lvl>
    <w:lvl w:ilvl="5" w:tplc="40090005" w:tentative="1">
      <w:start w:val="1"/>
      <w:numFmt w:val="bullet"/>
      <w:lvlText w:val=""/>
      <w:lvlJc w:val="left"/>
      <w:pPr>
        <w:ind w:left="4961" w:hanging="360"/>
      </w:pPr>
      <w:rPr>
        <w:rFonts w:ascii="Wingdings" w:hAnsi="Wingdings" w:hint="default"/>
      </w:rPr>
    </w:lvl>
    <w:lvl w:ilvl="6" w:tplc="40090001" w:tentative="1">
      <w:start w:val="1"/>
      <w:numFmt w:val="bullet"/>
      <w:lvlText w:val=""/>
      <w:lvlJc w:val="left"/>
      <w:pPr>
        <w:ind w:left="5681" w:hanging="360"/>
      </w:pPr>
      <w:rPr>
        <w:rFonts w:ascii="Symbol" w:hAnsi="Symbol" w:hint="default"/>
      </w:rPr>
    </w:lvl>
    <w:lvl w:ilvl="7" w:tplc="40090003" w:tentative="1">
      <w:start w:val="1"/>
      <w:numFmt w:val="bullet"/>
      <w:lvlText w:val="o"/>
      <w:lvlJc w:val="left"/>
      <w:pPr>
        <w:ind w:left="6401" w:hanging="360"/>
      </w:pPr>
      <w:rPr>
        <w:rFonts w:ascii="Courier New" w:hAnsi="Courier New" w:cs="Courier New" w:hint="default"/>
      </w:rPr>
    </w:lvl>
    <w:lvl w:ilvl="8" w:tplc="40090005" w:tentative="1">
      <w:start w:val="1"/>
      <w:numFmt w:val="bullet"/>
      <w:lvlText w:val=""/>
      <w:lvlJc w:val="left"/>
      <w:pPr>
        <w:ind w:left="7121" w:hanging="360"/>
      </w:pPr>
      <w:rPr>
        <w:rFonts w:ascii="Wingdings" w:hAnsi="Wingdings" w:hint="default"/>
      </w:rPr>
    </w:lvl>
  </w:abstractNum>
  <w:abstractNum w:abstractNumId="4" w15:restartNumberingAfterBreak="0">
    <w:nsid w:val="447570ED"/>
    <w:multiLevelType w:val="multilevel"/>
    <w:tmpl w:val="E856C97E"/>
    <w:lvl w:ilvl="0">
      <w:start w:val="3"/>
      <w:numFmt w:val="decimal"/>
      <w:lvlText w:val="%1"/>
      <w:lvlJc w:val="left"/>
      <w:pPr>
        <w:ind w:left="811" w:hanging="591"/>
      </w:pPr>
      <w:rPr>
        <w:rFonts w:hint="default"/>
        <w:lang w:val="en-US" w:eastAsia="en-US" w:bidi="ar-SA"/>
      </w:rPr>
    </w:lvl>
    <w:lvl w:ilvl="1">
      <w:start w:val="1"/>
      <w:numFmt w:val="decimal"/>
      <w:lvlText w:val="%1.%2"/>
      <w:lvlJc w:val="left"/>
      <w:pPr>
        <w:ind w:left="811" w:hanging="591"/>
      </w:pPr>
      <w:rPr>
        <w:rFonts w:hint="default"/>
        <w:lang w:val="en-US" w:eastAsia="en-US" w:bidi="ar-SA"/>
      </w:rPr>
    </w:lvl>
    <w:lvl w:ilvl="2">
      <w:start w:val="1"/>
      <w:numFmt w:val="decimal"/>
      <w:lvlText w:val="%1.%2.%3"/>
      <w:lvlJc w:val="left"/>
      <w:pPr>
        <w:ind w:left="811" w:hanging="591"/>
      </w:pPr>
      <w:rPr>
        <w:rFonts w:ascii="Arial" w:eastAsia="Arial" w:hAnsi="Arial" w:cs="Arial" w:hint="default"/>
        <w:b/>
        <w:bCs/>
        <w:i/>
        <w:iCs/>
        <w:spacing w:val="-2"/>
        <w:w w:val="99"/>
        <w:sz w:val="20"/>
        <w:szCs w:val="20"/>
        <w:lang w:val="en-US" w:eastAsia="en-US" w:bidi="ar-SA"/>
      </w:rPr>
    </w:lvl>
    <w:lvl w:ilvl="3">
      <w:start w:val="1"/>
      <w:numFmt w:val="decimal"/>
      <w:lvlText w:val="%1.%2.%3.%4"/>
      <w:lvlJc w:val="left"/>
      <w:pPr>
        <w:ind w:left="1026" w:hanging="806"/>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953" w:hanging="806"/>
      </w:pPr>
      <w:rPr>
        <w:rFonts w:hint="default"/>
        <w:lang w:val="en-US" w:eastAsia="en-US" w:bidi="ar-SA"/>
      </w:rPr>
    </w:lvl>
    <w:lvl w:ilvl="5">
      <w:numFmt w:val="bullet"/>
      <w:lvlText w:val="•"/>
      <w:lvlJc w:val="left"/>
      <w:pPr>
        <w:ind w:left="4931" w:hanging="806"/>
      </w:pPr>
      <w:rPr>
        <w:rFonts w:hint="default"/>
        <w:lang w:val="en-US" w:eastAsia="en-US" w:bidi="ar-SA"/>
      </w:rPr>
    </w:lvl>
    <w:lvl w:ilvl="6">
      <w:numFmt w:val="bullet"/>
      <w:lvlText w:val="•"/>
      <w:lvlJc w:val="left"/>
      <w:pPr>
        <w:ind w:left="5908" w:hanging="806"/>
      </w:pPr>
      <w:rPr>
        <w:rFonts w:hint="default"/>
        <w:lang w:val="en-US" w:eastAsia="en-US" w:bidi="ar-SA"/>
      </w:rPr>
    </w:lvl>
    <w:lvl w:ilvl="7">
      <w:numFmt w:val="bullet"/>
      <w:lvlText w:val="•"/>
      <w:lvlJc w:val="left"/>
      <w:pPr>
        <w:ind w:left="6886" w:hanging="806"/>
      </w:pPr>
      <w:rPr>
        <w:rFonts w:hint="default"/>
        <w:lang w:val="en-US" w:eastAsia="en-US" w:bidi="ar-SA"/>
      </w:rPr>
    </w:lvl>
    <w:lvl w:ilvl="8">
      <w:numFmt w:val="bullet"/>
      <w:lvlText w:val="•"/>
      <w:lvlJc w:val="left"/>
      <w:pPr>
        <w:ind w:left="7864" w:hanging="806"/>
      </w:pPr>
      <w:rPr>
        <w:rFonts w:hint="default"/>
        <w:lang w:val="en-US" w:eastAsia="en-US" w:bidi="ar-SA"/>
      </w:rPr>
    </w:lvl>
  </w:abstractNum>
  <w:abstractNum w:abstractNumId="5" w15:restartNumberingAfterBreak="0">
    <w:nsid w:val="46915FE2"/>
    <w:multiLevelType w:val="hybridMultilevel"/>
    <w:tmpl w:val="6278F41E"/>
    <w:lvl w:ilvl="0" w:tplc="4009000D">
      <w:start w:val="1"/>
      <w:numFmt w:val="bullet"/>
      <w:lvlText w:val=""/>
      <w:lvlJc w:val="left"/>
      <w:pPr>
        <w:ind w:left="1361" w:hanging="360"/>
      </w:pPr>
      <w:rPr>
        <w:rFonts w:ascii="Wingdings" w:hAnsi="Wingdings" w:hint="default"/>
      </w:rPr>
    </w:lvl>
    <w:lvl w:ilvl="1" w:tplc="FFFFFFFF" w:tentative="1">
      <w:start w:val="1"/>
      <w:numFmt w:val="bullet"/>
      <w:lvlText w:val="o"/>
      <w:lvlJc w:val="left"/>
      <w:pPr>
        <w:ind w:left="2081" w:hanging="360"/>
      </w:pPr>
      <w:rPr>
        <w:rFonts w:ascii="Courier New" w:hAnsi="Courier New" w:cs="Courier New" w:hint="default"/>
      </w:rPr>
    </w:lvl>
    <w:lvl w:ilvl="2" w:tplc="FFFFFFFF" w:tentative="1">
      <w:start w:val="1"/>
      <w:numFmt w:val="bullet"/>
      <w:lvlText w:val=""/>
      <w:lvlJc w:val="left"/>
      <w:pPr>
        <w:ind w:left="2801" w:hanging="360"/>
      </w:pPr>
      <w:rPr>
        <w:rFonts w:ascii="Wingdings" w:hAnsi="Wingdings" w:hint="default"/>
      </w:rPr>
    </w:lvl>
    <w:lvl w:ilvl="3" w:tplc="FFFFFFFF" w:tentative="1">
      <w:start w:val="1"/>
      <w:numFmt w:val="bullet"/>
      <w:lvlText w:val=""/>
      <w:lvlJc w:val="left"/>
      <w:pPr>
        <w:ind w:left="3521" w:hanging="360"/>
      </w:pPr>
      <w:rPr>
        <w:rFonts w:ascii="Symbol" w:hAnsi="Symbol" w:hint="default"/>
      </w:rPr>
    </w:lvl>
    <w:lvl w:ilvl="4" w:tplc="FFFFFFFF" w:tentative="1">
      <w:start w:val="1"/>
      <w:numFmt w:val="bullet"/>
      <w:lvlText w:val="o"/>
      <w:lvlJc w:val="left"/>
      <w:pPr>
        <w:ind w:left="4241" w:hanging="360"/>
      </w:pPr>
      <w:rPr>
        <w:rFonts w:ascii="Courier New" w:hAnsi="Courier New" w:cs="Courier New" w:hint="default"/>
      </w:rPr>
    </w:lvl>
    <w:lvl w:ilvl="5" w:tplc="FFFFFFFF" w:tentative="1">
      <w:start w:val="1"/>
      <w:numFmt w:val="bullet"/>
      <w:lvlText w:val=""/>
      <w:lvlJc w:val="left"/>
      <w:pPr>
        <w:ind w:left="4961" w:hanging="360"/>
      </w:pPr>
      <w:rPr>
        <w:rFonts w:ascii="Wingdings" w:hAnsi="Wingdings" w:hint="default"/>
      </w:rPr>
    </w:lvl>
    <w:lvl w:ilvl="6" w:tplc="FFFFFFFF" w:tentative="1">
      <w:start w:val="1"/>
      <w:numFmt w:val="bullet"/>
      <w:lvlText w:val=""/>
      <w:lvlJc w:val="left"/>
      <w:pPr>
        <w:ind w:left="5681" w:hanging="360"/>
      </w:pPr>
      <w:rPr>
        <w:rFonts w:ascii="Symbol" w:hAnsi="Symbol" w:hint="default"/>
      </w:rPr>
    </w:lvl>
    <w:lvl w:ilvl="7" w:tplc="FFFFFFFF" w:tentative="1">
      <w:start w:val="1"/>
      <w:numFmt w:val="bullet"/>
      <w:lvlText w:val="o"/>
      <w:lvlJc w:val="left"/>
      <w:pPr>
        <w:ind w:left="6401" w:hanging="360"/>
      </w:pPr>
      <w:rPr>
        <w:rFonts w:ascii="Courier New" w:hAnsi="Courier New" w:cs="Courier New" w:hint="default"/>
      </w:rPr>
    </w:lvl>
    <w:lvl w:ilvl="8" w:tplc="FFFFFFFF" w:tentative="1">
      <w:start w:val="1"/>
      <w:numFmt w:val="bullet"/>
      <w:lvlText w:val=""/>
      <w:lvlJc w:val="left"/>
      <w:pPr>
        <w:ind w:left="7121" w:hanging="360"/>
      </w:pPr>
      <w:rPr>
        <w:rFonts w:ascii="Wingdings" w:hAnsi="Wingdings" w:hint="default"/>
      </w:rPr>
    </w:lvl>
  </w:abstractNum>
  <w:abstractNum w:abstractNumId="6" w15:restartNumberingAfterBreak="0">
    <w:nsid w:val="46D5179E"/>
    <w:multiLevelType w:val="hybridMultilevel"/>
    <w:tmpl w:val="89C8559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5E791431"/>
    <w:multiLevelType w:val="multilevel"/>
    <w:tmpl w:val="BEFAF414"/>
    <w:lvl w:ilvl="0">
      <w:start w:val="3"/>
      <w:numFmt w:val="decimal"/>
      <w:lvlText w:val="%1"/>
      <w:lvlJc w:val="left"/>
      <w:pPr>
        <w:ind w:left="941" w:hanging="721"/>
      </w:pPr>
      <w:rPr>
        <w:rFonts w:hint="default"/>
        <w:lang w:val="en-US" w:eastAsia="en-US" w:bidi="ar-SA"/>
      </w:rPr>
    </w:lvl>
    <w:lvl w:ilvl="1">
      <w:start w:val="2"/>
      <w:numFmt w:val="decimal"/>
      <w:lvlText w:val="%1.%2"/>
      <w:lvlJc w:val="left"/>
      <w:pPr>
        <w:ind w:left="941" w:hanging="721"/>
      </w:pPr>
      <w:rPr>
        <w:rFonts w:ascii="Arial" w:eastAsia="Arial" w:hAnsi="Arial" w:cs="Arial" w:hint="default"/>
        <w:b/>
        <w:bCs/>
        <w:spacing w:val="-2"/>
        <w:w w:val="99"/>
        <w:sz w:val="20"/>
        <w:szCs w:val="20"/>
        <w:lang w:val="en-US" w:eastAsia="en-US" w:bidi="ar-SA"/>
      </w:rPr>
    </w:lvl>
    <w:lvl w:ilvl="2">
      <w:start w:val="1"/>
      <w:numFmt w:val="decimal"/>
      <w:lvlText w:val="%1.%2.%3"/>
      <w:lvlJc w:val="left"/>
      <w:pPr>
        <w:ind w:left="941" w:hanging="721"/>
      </w:pPr>
      <w:rPr>
        <w:rFonts w:ascii="Arial" w:eastAsia="Arial" w:hAnsi="Arial" w:cs="Arial" w:hint="default"/>
        <w:b/>
        <w:bCs/>
        <w:i/>
        <w:iCs/>
        <w:spacing w:val="-2"/>
        <w:w w:val="99"/>
        <w:sz w:val="20"/>
        <w:szCs w:val="20"/>
        <w:lang w:val="en-US" w:eastAsia="en-US" w:bidi="ar-SA"/>
      </w:rPr>
    </w:lvl>
    <w:lvl w:ilvl="3">
      <w:start w:val="1"/>
      <w:numFmt w:val="decimal"/>
      <w:lvlText w:val="%4."/>
      <w:lvlJc w:val="left"/>
      <w:pPr>
        <w:ind w:left="130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40" w:hanging="360"/>
      </w:pPr>
      <w:rPr>
        <w:rFonts w:hint="default"/>
        <w:lang w:val="en-US" w:eastAsia="en-US" w:bidi="ar-SA"/>
      </w:rPr>
    </w:lvl>
    <w:lvl w:ilvl="5">
      <w:numFmt w:val="bullet"/>
      <w:lvlText w:val="•"/>
      <w:lvlJc w:val="left"/>
      <w:pPr>
        <w:ind w:left="5086" w:hanging="360"/>
      </w:pPr>
      <w:rPr>
        <w:rFonts w:hint="default"/>
        <w:lang w:val="en-US" w:eastAsia="en-US" w:bidi="ar-SA"/>
      </w:rPr>
    </w:lvl>
    <w:lvl w:ilvl="6">
      <w:numFmt w:val="bullet"/>
      <w:lvlText w:val="•"/>
      <w:lvlJc w:val="left"/>
      <w:pPr>
        <w:ind w:left="6033" w:hanging="360"/>
      </w:pPr>
      <w:rPr>
        <w:rFonts w:hint="default"/>
        <w:lang w:val="en-US" w:eastAsia="en-US" w:bidi="ar-SA"/>
      </w:rPr>
    </w:lvl>
    <w:lvl w:ilvl="7">
      <w:numFmt w:val="bullet"/>
      <w:lvlText w:val="•"/>
      <w:lvlJc w:val="left"/>
      <w:pPr>
        <w:ind w:left="6980" w:hanging="360"/>
      </w:pPr>
      <w:rPr>
        <w:rFonts w:hint="default"/>
        <w:lang w:val="en-US" w:eastAsia="en-US" w:bidi="ar-SA"/>
      </w:rPr>
    </w:lvl>
    <w:lvl w:ilvl="8">
      <w:numFmt w:val="bullet"/>
      <w:lvlText w:val="•"/>
      <w:lvlJc w:val="left"/>
      <w:pPr>
        <w:ind w:left="7926" w:hanging="360"/>
      </w:pPr>
      <w:rPr>
        <w:rFonts w:hint="default"/>
        <w:lang w:val="en-US" w:eastAsia="en-US" w:bidi="ar-SA"/>
      </w:rPr>
    </w:lvl>
  </w:abstractNum>
  <w:abstractNum w:abstractNumId="8" w15:restartNumberingAfterBreak="0">
    <w:nsid w:val="62424E3F"/>
    <w:multiLevelType w:val="hybridMultilevel"/>
    <w:tmpl w:val="3880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B10B5"/>
    <w:multiLevelType w:val="multilevel"/>
    <w:tmpl w:val="5DB43C24"/>
    <w:lvl w:ilvl="0">
      <w:start w:val="1"/>
      <w:numFmt w:val="decimal"/>
      <w:lvlText w:val="%1."/>
      <w:lvlJc w:val="left"/>
      <w:pPr>
        <w:ind w:left="651" w:hanging="431"/>
      </w:pPr>
      <w:rPr>
        <w:rFonts w:ascii="Times New Roman" w:eastAsia="Times New Roman" w:hAnsi="Times New Roman" w:cs="Times New Roman" w:hint="default"/>
        <w:w w:val="100"/>
        <w:sz w:val="20"/>
        <w:szCs w:val="20"/>
        <w:lang w:val="en-US" w:eastAsia="en-US" w:bidi="ar-SA"/>
      </w:rPr>
    </w:lvl>
    <w:lvl w:ilvl="1">
      <w:start w:val="1"/>
      <w:numFmt w:val="decimal"/>
      <w:lvlText w:val="%1.%2"/>
      <w:lvlJc w:val="left"/>
      <w:pPr>
        <w:ind w:left="1221" w:hanging="570"/>
      </w:pPr>
      <w:rPr>
        <w:rFonts w:ascii="Times New Roman" w:eastAsia="Times New Roman" w:hAnsi="Times New Roman" w:cs="Times New Roman" w:hint="default"/>
        <w:w w:val="100"/>
        <w:sz w:val="20"/>
        <w:szCs w:val="20"/>
        <w:lang w:val="en-US" w:eastAsia="en-US" w:bidi="ar-SA"/>
      </w:rPr>
    </w:lvl>
    <w:lvl w:ilvl="2">
      <w:start w:val="1"/>
      <w:numFmt w:val="decimal"/>
      <w:lvlText w:val="%1.%2.%3"/>
      <w:lvlJc w:val="left"/>
      <w:pPr>
        <w:ind w:left="1661" w:hanging="575"/>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2680" w:hanging="575"/>
      </w:pPr>
      <w:rPr>
        <w:rFonts w:hint="default"/>
        <w:lang w:val="en-US" w:eastAsia="en-US" w:bidi="ar-SA"/>
      </w:rPr>
    </w:lvl>
    <w:lvl w:ilvl="4">
      <w:numFmt w:val="bullet"/>
      <w:lvlText w:val="•"/>
      <w:lvlJc w:val="left"/>
      <w:pPr>
        <w:ind w:left="3700" w:hanging="575"/>
      </w:pPr>
      <w:rPr>
        <w:rFonts w:hint="default"/>
        <w:lang w:val="en-US" w:eastAsia="en-US" w:bidi="ar-SA"/>
      </w:rPr>
    </w:lvl>
    <w:lvl w:ilvl="5">
      <w:numFmt w:val="bullet"/>
      <w:lvlText w:val="•"/>
      <w:lvlJc w:val="left"/>
      <w:pPr>
        <w:ind w:left="4720" w:hanging="575"/>
      </w:pPr>
      <w:rPr>
        <w:rFonts w:hint="default"/>
        <w:lang w:val="en-US" w:eastAsia="en-US" w:bidi="ar-SA"/>
      </w:rPr>
    </w:lvl>
    <w:lvl w:ilvl="6">
      <w:numFmt w:val="bullet"/>
      <w:lvlText w:val="•"/>
      <w:lvlJc w:val="left"/>
      <w:pPr>
        <w:ind w:left="5740" w:hanging="575"/>
      </w:pPr>
      <w:rPr>
        <w:rFonts w:hint="default"/>
        <w:lang w:val="en-US" w:eastAsia="en-US" w:bidi="ar-SA"/>
      </w:rPr>
    </w:lvl>
    <w:lvl w:ilvl="7">
      <w:numFmt w:val="bullet"/>
      <w:lvlText w:val="•"/>
      <w:lvlJc w:val="left"/>
      <w:pPr>
        <w:ind w:left="6760" w:hanging="575"/>
      </w:pPr>
      <w:rPr>
        <w:rFonts w:hint="default"/>
        <w:lang w:val="en-US" w:eastAsia="en-US" w:bidi="ar-SA"/>
      </w:rPr>
    </w:lvl>
    <w:lvl w:ilvl="8">
      <w:numFmt w:val="bullet"/>
      <w:lvlText w:val="•"/>
      <w:lvlJc w:val="left"/>
      <w:pPr>
        <w:ind w:left="7780" w:hanging="575"/>
      </w:pPr>
      <w:rPr>
        <w:rFonts w:hint="default"/>
        <w:lang w:val="en-US" w:eastAsia="en-US" w:bidi="ar-SA"/>
      </w:rPr>
    </w:lvl>
  </w:abstractNum>
  <w:abstractNum w:abstractNumId="10" w15:restartNumberingAfterBreak="0">
    <w:nsid w:val="69094CD7"/>
    <w:multiLevelType w:val="hybridMultilevel"/>
    <w:tmpl w:val="3072074E"/>
    <w:lvl w:ilvl="0" w:tplc="BF9E9AC6">
      <w:start w:val="1"/>
      <w:numFmt w:val="decimal"/>
      <w:lvlText w:val="%1."/>
      <w:lvlJc w:val="left"/>
      <w:pPr>
        <w:ind w:left="1301" w:hanging="360"/>
      </w:pPr>
      <w:rPr>
        <w:rFonts w:ascii="Times New Roman" w:eastAsia="Times New Roman" w:hAnsi="Times New Roman" w:cs="Times New Roman" w:hint="default"/>
        <w:w w:val="100"/>
        <w:sz w:val="24"/>
        <w:szCs w:val="24"/>
        <w:lang w:val="en-US" w:eastAsia="en-US" w:bidi="ar-SA"/>
      </w:rPr>
    </w:lvl>
    <w:lvl w:ilvl="1" w:tplc="1B86455C">
      <w:numFmt w:val="bullet"/>
      <w:lvlText w:val="•"/>
      <w:lvlJc w:val="left"/>
      <w:pPr>
        <w:ind w:left="2152" w:hanging="360"/>
      </w:pPr>
      <w:rPr>
        <w:rFonts w:hint="default"/>
        <w:lang w:val="en-US" w:eastAsia="en-US" w:bidi="ar-SA"/>
      </w:rPr>
    </w:lvl>
    <w:lvl w:ilvl="2" w:tplc="61069892">
      <w:numFmt w:val="bullet"/>
      <w:lvlText w:val="•"/>
      <w:lvlJc w:val="left"/>
      <w:pPr>
        <w:ind w:left="3004" w:hanging="360"/>
      </w:pPr>
      <w:rPr>
        <w:rFonts w:hint="default"/>
        <w:lang w:val="en-US" w:eastAsia="en-US" w:bidi="ar-SA"/>
      </w:rPr>
    </w:lvl>
    <w:lvl w:ilvl="3" w:tplc="B1966F86">
      <w:numFmt w:val="bullet"/>
      <w:lvlText w:val="•"/>
      <w:lvlJc w:val="left"/>
      <w:pPr>
        <w:ind w:left="3856" w:hanging="360"/>
      </w:pPr>
      <w:rPr>
        <w:rFonts w:hint="default"/>
        <w:lang w:val="en-US" w:eastAsia="en-US" w:bidi="ar-SA"/>
      </w:rPr>
    </w:lvl>
    <w:lvl w:ilvl="4" w:tplc="00341AA0">
      <w:numFmt w:val="bullet"/>
      <w:lvlText w:val="•"/>
      <w:lvlJc w:val="left"/>
      <w:pPr>
        <w:ind w:left="4708" w:hanging="360"/>
      </w:pPr>
      <w:rPr>
        <w:rFonts w:hint="default"/>
        <w:lang w:val="en-US" w:eastAsia="en-US" w:bidi="ar-SA"/>
      </w:rPr>
    </w:lvl>
    <w:lvl w:ilvl="5" w:tplc="B15A588C">
      <w:numFmt w:val="bullet"/>
      <w:lvlText w:val="•"/>
      <w:lvlJc w:val="left"/>
      <w:pPr>
        <w:ind w:left="5560" w:hanging="360"/>
      </w:pPr>
      <w:rPr>
        <w:rFonts w:hint="default"/>
        <w:lang w:val="en-US" w:eastAsia="en-US" w:bidi="ar-SA"/>
      </w:rPr>
    </w:lvl>
    <w:lvl w:ilvl="6" w:tplc="80D8422E">
      <w:numFmt w:val="bullet"/>
      <w:lvlText w:val="•"/>
      <w:lvlJc w:val="left"/>
      <w:pPr>
        <w:ind w:left="6412" w:hanging="360"/>
      </w:pPr>
      <w:rPr>
        <w:rFonts w:hint="default"/>
        <w:lang w:val="en-US" w:eastAsia="en-US" w:bidi="ar-SA"/>
      </w:rPr>
    </w:lvl>
    <w:lvl w:ilvl="7" w:tplc="6A62C3EC">
      <w:numFmt w:val="bullet"/>
      <w:lvlText w:val="•"/>
      <w:lvlJc w:val="left"/>
      <w:pPr>
        <w:ind w:left="7264" w:hanging="360"/>
      </w:pPr>
      <w:rPr>
        <w:rFonts w:hint="default"/>
        <w:lang w:val="en-US" w:eastAsia="en-US" w:bidi="ar-SA"/>
      </w:rPr>
    </w:lvl>
    <w:lvl w:ilvl="8" w:tplc="EE2241EC">
      <w:numFmt w:val="bullet"/>
      <w:lvlText w:val="•"/>
      <w:lvlJc w:val="left"/>
      <w:pPr>
        <w:ind w:left="8116" w:hanging="360"/>
      </w:pPr>
      <w:rPr>
        <w:rFonts w:hint="default"/>
        <w:lang w:val="en-US" w:eastAsia="en-US" w:bidi="ar-SA"/>
      </w:rPr>
    </w:lvl>
  </w:abstractNum>
  <w:num w:numId="1" w16cid:durableId="192424250">
    <w:abstractNumId w:val="10"/>
  </w:num>
  <w:num w:numId="2" w16cid:durableId="245070647">
    <w:abstractNumId w:val="7"/>
  </w:num>
  <w:num w:numId="3" w16cid:durableId="891044726">
    <w:abstractNumId w:val="4"/>
  </w:num>
  <w:num w:numId="4" w16cid:durableId="234825626">
    <w:abstractNumId w:val="1"/>
  </w:num>
  <w:num w:numId="5" w16cid:durableId="1049038235">
    <w:abstractNumId w:val="9"/>
  </w:num>
  <w:num w:numId="6" w16cid:durableId="1635869700">
    <w:abstractNumId w:val="3"/>
  </w:num>
  <w:num w:numId="7" w16cid:durableId="841747297">
    <w:abstractNumId w:val="5"/>
  </w:num>
  <w:num w:numId="8" w16cid:durableId="1607271456">
    <w:abstractNumId w:val="0"/>
  </w:num>
  <w:num w:numId="9" w16cid:durableId="1336149240">
    <w:abstractNumId w:val="6"/>
  </w:num>
  <w:num w:numId="10" w16cid:durableId="753820477">
    <w:abstractNumId w:val="8"/>
  </w:num>
  <w:num w:numId="11" w16cid:durableId="1065761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5EB7"/>
    <w:rsid w:val="0000460C"/>
    <w:rsid w:val="00043E8E"/>
    <w:rsid w:val="000444D0"/>
    <w:rsid w:val="000507B7"/>
    <w:rsid w:val="000619AC"/>
    <w:rsid w:val="000D163B"/>
    <w:rsid w:val="000F7C59"/>
    <w:rsid w:val="00110945"/>
    <w:rsid w:val="00112062"/>
    <w:rsid w:val="00126CAD"/>
    <w:rsid w:val="00134BFD"/>
    <w:rsid w:val="001C0770"/>
    <w:rsid w:val="001C2C00"/>
    <w:rsid w:val="001D6F56"/>
    <w:rsid w:val="001F4C9D"/>
    <w:rsid w:val="002029CD"/>
    <w:rsid w:val="00202B55"/>
    <w:rsid w:val="00231438"/>
    <w:rsid w:val="002410B5"/>
    <w:rsid w:val="002510FE"/>
    <w:rsid w:val="002555B6"/>
    <w:rsid w:val="00283FE1"/>
    <w:rsid w:val="00294266"/>
    <w:rsid w:val="0031385F"/>
    <w:rsid w:val="00314784"/>
    <w:rsid w:val="00326F44"/>
    <w:rsid w:val="003333AA"/>
    <w:rsid w:val="00343883"/>
    <w:rsid w:val="00370572"/>
    <w:rsid w:val="00373742"/>
    <w:rsid w:val="003857F3"/>
    <w:rsid w:val="003A6FCC"/>
    <w:rsid w:val="003B5804"/>
    <w:rsid w:val="003C3D0B"/>
    <w:rsid w:val="003D2412"/>
    <w:rsid w:val="003D4ADF"/>
    <w:rsid w:val="0040341D"/>
    <w:rsid w:val="004512E1"/>
    <w:rsid w:val="00471690"/>
    <w:rsid w:val="00487C11"/>
    <w:rsid w:val="004911B9"/>
    <w:rsid w:val="00493992"/>
    <w:rsid w:val="004E4AF7"/>
    <w:rsid w:val="005107BA"/>
    <w:rsid w:val="005477A4"/>
    <w:rsid w:val="00557712"/>
    <w:rsid w:val="00570F70"/>
    <w:rsid w:val="005A7338"/>
    <w:rsid w:val="005D027E"/>
    <w:rsid w:val="005D74F2"/>
    <w:rsid w:val="005F3E7A"/>
    <w:rsid w:val="00601BD4"/>
    <w:rsid w:val="00681A45"/>
    <w:rsid w:val="00692A3E"/>
    <w:rsid w:val="006C21FC"/>
    <w:rsid w:val="006D725F"/>
    <w:rsid w:val="00730304"/>
    <w:rsid w:val="00753DC3"/>
    <w:rsid w:val="007629D7"/>
    <w:rsid w:val="00765BD4"/>
    <w:rsid w:val="00790F22"/>
    <w:rsid w:val="007F4373"/>
    <w:rsid w:val="0080475D"/>
    <w:rsid w:val="00866639"/>
    <w:rsid w:val="0087429A"/>
    <w:rsid w:val="00894649"/>
    <w:rsid w:val="008B657E"/>
    <w:rsid w:val="008C3BD6"/>
    <w:rsid w:val="008C5479"/>
    <w:rsid w:val="008E21AF"/>
    <w:rsid w:val="00901B27"/>
    <w:rsid w:val="009074EB"/>
    <w:rsid w:val="0094382B"/>
    <w:rsid w:val="009479A3"/>
    <w:rsid w:val="0095031A"/>
    <w:rsid w:val="0098681B"/>
    <w:rsid w:val="009B3DF8"/>
    <w:rsid w:val="009B5109"/>
    <w:rsid w:val="009D5EB7"/>
    <w:rsid w:val="00A0472B"/>
    <w:rsid w:val="00A11AA1"/>
    <w:rsid w:val="00A16C51"/>
    <w:rsid w:val="00A25010"/>
    <w:rsid w:val="00A27DBD"/>
    <w:rsid w:val="00A45B23"/>
    <w:rsid w:val="00A62C60"/>
    <w:rsid w:val="00AA6E3F"/>
    <w:rsid w:val="00AB59D1"/>
    <w:rsid w:val="00AC0710"/>
    <w:rsid w:val="00AC315E"/>
    <w:rsid w:val="00AE3E19"/>
    <w:rsid w:val="00B040F7"/>
    <w:rsid w:val="00B15EBE"/>
    <w:rsid w:val="00B20899"/>
    <w:rsid w:val="00B816C6"/>
    <w:rsid w:val="00BB0763"/>
    <w:rsid w:val="00BD1D2B"/>
    <w:rsid w:val="00BE486E"/>
    <w:rsid w:val="00BF1322"/>
    <w:rsid w:val="00C13C58"/>
    <w:rsid w:val="00C16FA0"/>
    <w:rsid w:val="00C4599F"/>
    <w:rsid w:val="00C553EB"/>
    <w:rsid w:val="00C67033"/>
    <w:rsid w:val="00CB4662"/>
    <w:rsid w:val="00CC4994"/>
    <w:rsid w:val="00D93628"/>
    <w:rsid w:val="00DB014C"/>
    <w:rsid w:val="00DC12B3"/>
    <w:rsid w:val="00DC6688"/>
    <w:rsid w:val="00DE6A54"/>
    <w:rsid w:val="00E003C8"/>
    <w:rsid w:val="00E661F5"/>
    <w:rsid w:val="00EB506E"/>
    <w:rsid w:val="00EC4607"/>
    <w:rsid w:val="00ED3018"/>
    <w:rsid w:val="00EE09D5"/>
    <w:rsid w:val="00EF39CD"/>
    <w:rsid w:val="00F0431C"/>
    <w:rsid w:val="00F86686"/>
    <w:rsid w:val="00F901B4"/>
    <w:rsid w:val="00FB231C"/>
    <w:rsid w:val="00FB3349"/>
    <w:rsid w:val="00FC08A7"/>
    <w:rsid w:val="00FC42E0"/>
    <w:rsid w:val="00FD714C"/>
    <w:rsid w:val="00FF18C1"/>
    <w:rsid w:val="00FF2AB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06AD5F"/>
  <w15:docId w15:val="{27E0F2E4-42FF-4080-B343-8B46363A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011" w:right="1024"/>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566" w:hanging="346"/>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9074E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7"/>
      <w:ind w:left="651" w:hanging="431"/>
    </w:pPr>
    <w:rPr>
      <w:sz w:val="20"/>
      <w:szCs w:val="20"/>
    </w:rPr>
  </w:style>
  <w:style w:type="paragraph" w:styleId="TOC2">
    <w:name w:val="toc 2"/>
    <w:basedOn w:val="Normal"/>
    <w:uiPriority w:val="1"/>
    <w:qFormat/>
    <w:pPr>
      <w:spacing w:before="10"/>
      <w:ind w:left="1221" w:hanging="570"/>
    </w:pPr>
    <w:rPr>
      <w:sz w:val="20"/>
      <w:szCs w:val="20"/>
    </w:rPr>
  </w:style>
  <w:style w:type="paragraph" w:styleId="TOC3">
    <w:name w:val="toc 3"/>
    <w:basedOn w:val="Normal"/>
    <w:uiPriority w:val="1"/>
    <w:qFormat/>
    <w:pPr>
      <w:spacing w:before="10"/>
      <w:ind w:left="1661" w:hanging="575"/>
    </w:pPr>
    <w:rPr>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1011" w:right="1027"/>
      <w:jc w:val="center"/>
    </w:pPr>
    <w:rPr>
      <w:rFonts w:ascii="Arial" w:eastAsia="Arial" w:hAnsi="Arial" w:cs="Arial"/>
      <w:b/>
      <w:bCs/>
      <w:sz w:val="44"/>
      <w:szCs w:val="44"/>
    </w:rPr>
  </w:style>
  <w:style w:type="paragraph" w:styleId="ListParagraph">
    <w:name w:val="List Paragraph"/>
    <w:basedOn w:val="Normal"/>
    <w:uiPriority w:val="1"/>
    <w:qFormat/>
    <w:pPr>
      <w:spacing w:before="10"/>
      <w:ind w:left="1661" w:hanging="575"/>
    </w:pPr>
  </w:style>
  <w:style w:type="paragraph" w:customStyle="1" w:styleId="TableParagraph">
    <w:name w:val="Table Paragraph"/>
    <w:basedOn w:val="Normal"/>
    <w:uiPriority w:val="1"/>
    <w:qFormat/>
    <w:pPr>
      <w:spacing w:before="8"/>
      <w:ind w:left="112"/>
    </w:pPr>
  </w:style>
  <w:style w:type="paragraph" w:styleId="Header">
    <w:name w:val="header"/>
    <w:basedOn w:val="Normal"/>
    <w:link w:val="HeaderChar"/>
    <w:uiPriority w:val="99"/>
    <w:unhideWhenUsed/>
    <w:rsid w:val="00753DC3"/>
    <w:pPr>
      <w:tabs>
        <w:tab w:val="center" w:pos="4680"/>
        <w:tab w:val="right" w:pos="9360"/>
      </w:tabs>
    </w:pPr>
  </w:style>
  <w:style w:type="character" w:customStyle="1" w:styleId="HeaderChar">
    <w:name w:val="Header Char"/>
    <w:basedOn w:val="DefaultParagraphFont"/>
    <w:link w:val="Header"/>
    <w:uiPriority w:val="99"/>
    <w:rsid w:val="00753DC3"/>
    <w:rPr>
      <w:rFonts w:ascii="Times New Roman" w:eastAsia="Times New Roman" w:hAnsi="Times New Roman" w:cs="Times New Roman"/>
    </w:rPr>
  </w:style>
  <w:style w:type="paragraph" w:styleId="Footer">
    <w:name w:val="footer"/>
    <w:basedOn w:val="Normal"/>
    <w:link w:val="FooterChar"/>
    <w:uiPriority w:val="99"/>
    <w:unhideWhenUsed/>
    <w:rsid w:val="00753DC3"/>
    <w:pPr>
      <w:tabs>
        <w:tab w:val="center" w:pos="4680"/>
        <w:tab w:val="right" w:pos="9360"/>
      </w:tabs>
    </w:pPr>
  </w:style>
  <w:style w:type="character" w:customStyle="1" w:styleId="FooterChar">
    <w:name w:val="Footer Char"/>
    <w:basedOn w:val="DefaultParagraphFont"/>
    <w:link w:val="Footer"/>
    <w:uiPriority w:val="99"/>
    <w:rsid w:val="00753DC3"/>
    <w:rPr>
      <w:rFonts w:ascii="Times New Roman" w:eastAsia="Times New Roman" w:hAnsi="Times New Roman" w:cs="Times New Roman"/>
    </w:rPr>
  </w:style>
  <w:style w:type="character" w:styleId="Hyperlink">
    <w:name w:val="Hyperlink"/>
    <w:basedOn w:val="DefaultParagraphFont"/>
    <w:uiPriority w:val="99"/>
    <w:unhideWhenUsed/>
    <w:rsid w:val="00326F44"/>
    <w:rPr>
      <w:color w:val="0000FF" w:themeColor="hyperlink"/>
      <w:u w:val="single"/>
    </w:rPr>
  </w:style>
  <w:style w:type="character" w:styleId="UnresolvedMention">
    <w:name w:val="Unresolved Mention"/>
    <w:basedOn w:val="DefaultParagraphFont"/>
    <w:uiPriority w:val="99"/>
    <w:semiHidden/>
    <w:unhideWhenUsed/>
    <w:rsid w:val="00326F44"/>
    <w:rPr>
      <w:color w:val="605E5C"/>
      <w:shd w:val="clear" w:color="auto" w:fill="E1DFDD"/>
    </w:rPr>
  </w:style>
  <w:style w:type="character" w:customStyle="1" w:styleId="Heading3Char">
    <w:name w:val="Heading 3 Char"/>
    <w:basedOn w:val="DefaultParagraphFont"/>
    <w:link w:val="Heading3"/>
    <w:uiPriority w:val="9"/>
    <w:semiHidden/>
    <w:rsid w:val="009074E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074EB"/>
    <w:pPr>
      <w:widowControl/>
      <w:autoSpaceDE/>
      <w:autoSpaceDN/>
      <w:spacing w:before="100" w:beforeAutospacing="1" w:after="100" w:afterAutospacing="1"/>
    </w:pPr>
    <w:rPr>
      <w:sz w:val="24"/>
      <w:szCs w:val="24"/>
      <w:lang w:val="en-IN" w:eastAsia="en-IN" w:bidi="te-IN"/>
    </w:rPr>
  </w:style>
  <w:style w:type="character" w:customStyle="1" w:styleId="a">
    <w:name w:val="a"/>
    <w:basedOn w:val="DefaultParagraphFont"/>
    <w:rsid w:val="008C5479"/>
  </w:style>
  <w:style w:type="paragraph" w:customStyle="1" w:styleId="listitem">
    <w:name w:val="list_item"/>
    <w:basedOn w:val="Normal"/>
    <w:rsid w:val="008C5479"/>
    <w:pPr>
      <w:widowControl/>
      <w:autoSpaceDE/>
      <w:autoSpaceDN/>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0204">
      <w:bodyDiv w:val="1"/>
      <w:marLeft w:val="0"/>
      <w:marRight w:val="0"/>
      <w:marTop w:val="0"/>
      <w:marBottom w:val="0"/>
      <w:divBdr>
        <w:top w:val="none" w:sz="0" w:space="0" w:color="auto"/>
        <w:left w:val="none" w:sz="0" w:space="0" w:color="auto"/>
        <w:bottom w:val="none" w:sz="0" w:space="0" w:color="auto"/>
        <w:right w:val="none" w:sz="0" w:space="0" w:color="auto"/>
      </w:divBdr>
    </w:div>
    <w:div w:id="322322551">
      <w:bodyDiv w:val="1"/>
      <w:marLeft w:val="0"/>
      <w:marRight w:val="0"/>
      <w:marTop w:val="0"/>
      <w:marBottom w:val="0"/>
      <w:divBdr>
        <w:top w:val="none" w:sz="0" w:space="0" w:color="auto"/>
        <w:left w:val="none" w:sz="0" w:space="0" w:color="auto"/>
        <w:bottom w:val="none" w:sz="0" w:space="0" w:color="auto"/>
        <w:right w:val="none" w:sz="0" w:space="0" w:color="auto"/>
      </w:divBdr>
    </w:div>
    <w:div w:id="347878077">
      <w:bodyDiv w:val="1"/>
      <w:marLeft w:val="0"/>
      <w:marRight w:val="0"/>
      <w:marTop w:val="0"/>
      <w:marBottom w:val="0"/>
      <w:divBdr>
        <w:top w:val="none" w:sz="0" w:space="0" w:color="auto"/>
        <w:left w:val="none" w:sz="0" w:space="0" w:color="auto"/>
        <w:bottom w:val="none" w:sz="0" w:space="0" w:color="auto"/>
        <w:right w:val="none" w:sz="0" w:space="0" w:color="auto"/>
      </w:divBdr>
    </w:div>
    <w:div w:id="470827652">
      <w:bodyDiv w:val="1"/>
      <w:marLeft w:val="0"/>
      <w:marRight w:val="0"/>
      <w:marTop w:val="0"/>
      <w:marBottom w:val="0"/>
      <w:divBdr>
        <w:top w:val="none" w:sz="0" w:space="0" w:color="auto"/>
        <w:left w:val="none" w:sz="0" w:space="0" w:color="auto"/>
        <w:bottom w:val="none" w:sz="0" w:space="0" w:color="auto"/>
        <w:right w:val="none" w:sz="0" w:space="0" w:color="auto"/>
      </w:divBdr>
    </w:div>
    <w:div w:id="582184569">
      <w:bodyDiv w:val="1"/>
      <w:marLeft w:val="0"/>
      <w:marRight w:val="0"/>
      <w:marTop w:val="0"/>
      <w:marBottom w:val="0"/>
      <w:divBdr>
        <w:top w:val="none" w:sz="0" w:space="0" w:color="auto"/>
        <w:left w:val="none" w:sz="0" w:space="0" w:color="auto"/>
        <w:bottom w:val="none" w:sz="0" w:space="0" w:color="auto"/>
        <w:right w:val="none" w:sz="0" w:space="0" w:color="auto"/>
      </w:divBdr>
      <w:divsChild>
        <w:div w:id="1020164242">
          <w:marLeft w:val="0"/>
          <w:marRight w:val="0"/>
          <w:marTop w:val="150"/>
          <w:marBottom w:val="300"/>
          <w:divBdr>
            <w:top w:val="none" w:sz="0" w:space="0" w:color="auto"/>
            <w:left w:val="none" w:sz="0" w:space="0" w:color="auto"/>
            <w:bottom w:val="none" w:sz="0" w:space="0" w:color="auto"/>
            <w:right w:val="none" w:sz="0" w:space="0" w:color="auto"/>
          </w:divBdr>
          <w:divsChild>
            <w:div w:id="1489439698">
              <w:marLeft w:val="0"/>
              <w:marRight w:val="0"/>
              <w:marTop w:val="0"/>
              <w:marBottom w:val="0"/>
              <w:divBdr>
                <w:top w:val="none" w:sz="0" w:space="0" w:color="auto"/>
                <w:left w:val="none" w:sz="0" w:space="0" w:color="auto"/>
                <w:bottom w:val="none" w:sz="0" w:space="0" w:color="auto"/>
                <w:right w:val="none" w:sz="0" w:space="0" w:color="auto"/>
              </w:divBdr>
              <w:divsChild>
                <w:div w:id="1628509881">
                  <w:marLeft w:val="0"/>
                  <w:marRight w:val="0"/>
                  <w:marTop w:val="0"/>
                  <w:marBottom w:val="0"/>
                  <w:divBdr>
                    <w:top w:val="none" w:sz="0" w:space="0" w:color="auto"/>
                    <w:left w:val="none" w:sz="0" w:space="0" w:color="auto"/>
                    <w:bottom w:val="none" w:sz="0" w:space="0" w:color="auto"/>
                    <w:right w:val="none" w:sz="0" w:space="0" w:color="auto"/>
                  </w:divBdr>
                  <w:divsChild>
                    <w:div w:id="1996644234">
                      <w:marLeft w:val="0"/>
                      <w:marRight w:val="0"/>
                      <w:marTop w:val="0"/>
                      <w:marBottom w:val="0"/>
                      <w:divBdr>
                        <w:top w:val="none" w:sz="0" w:space="0" w:color="auto"/>
                        <w:left w:val="none" w:sz="0" w:space="0" w:color="auto"/>
                        <w:bottom w:val="none" w:sz="0" w:space="0" w:color="auto"/>
                        <w:right w:val="none" w:sz="0" w:space="0" w:color="auto"/>
                      </w:divBdr>
                      <w:divsChild>
                        <w:div w:id="621570537">
                          <w:marLeft w:val="0"/>
                          <w:marRight w:val="0"/>
                          <w:marTop w:val="0"/>
                          <w:marBottom w:val="0"/>
                          <w:divBdr>
                            <w:top w:val="none" w:sz="0" w:space="0" w:color="auto"/>
                            <w:left w:val="none" w:sz="0" w:space="0" w:color="auto"/>
                            <w:bottom w:val="none" w:sz="0" w:space="0" w:color="auto"/>
                            <w:right w:val="none" w:sz="0" w:space="0" w:color="auto"/>
                          </w:divBdr>
                        </w:div>
                        <w:div w:id="1005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5937">
              <w:marLeft w:val="0"/>
              <w:marRight w:val="0"/>
              <w:marTop w:val="0"/>
              <w:marBottom w:val="0"/>
              <w:divBdr>
                <w:top w:val="none" w:sz="0" w:space="0" w:color="auto"/>
                <w:left w:val="none" w:sz="0" w:space="0" w:color="auto"/>
                <w:bottom w:val="none" w:sz="0" w:space="0" w:color="auto"/>
                <w:right w:val="none" w:sz="0" w:space="0" w:color="auto"/>
              </w:divBdr>
              <w:divsChild>
                <w:div w:id="133033358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676464251">
          <w:marLeft w:val="0"/>
          <w:marRight w:val="0"/>
          <w:marTop w:val="150"/>
          <w:marBottom w:val="300"/>
          <w:divBdr>
            <w:top w:val="none" w:sz="0" w:space="0" w:color="auto"/>
            <w:left w:val="none" w:sz="0" w:space="0" w:color="auto"/>
            <w:bottom w:val="none" w:sz="0" w:space="0" w:color="auto"/>
            <w:right w:val="none" w:sz="0" w:space="0" w:color="auto"/>
          </w:divBdr>
          <w:divsChild>
            <w:div w:id="2031755541">
              <w:marLeft w:val="0"/>
              <w:marRight w:val="0"/>
              <w:marTop w:val="0"/>
              <w:marBottom w:val="0"/>
              <w:divBdr>
                <w:top w:val="none" w:sz="0" w:space="0" w:color="auto"/>
                <w:left w:val="none" w:sz="0" w:space="0" w:color="auto"/>
                <w:bottom w:val="none" w:sz="0" w:space="0" w:color="auto"/>
                <w:right w:val="none" w:sz="0" w:space="0" w:color="auto"/>
              </w:divBdr>
              <w:divsChild>
                <w:div w:id="1270817964">
                  <w:marLeft w:val="0"/>
                  <w:marRight w:val="0"/>
                  <w:marTop w:val="0"/>
                  <w:marBottom w:val="0"/>
                  <w:divBdr>
                    <w:top w:val="none" w:sz="0" w:space="0" w:color="auto"/>
                    <w:left w:val="none" w:sz="0" w:space="0" w:color="auto"/>
                    <w:bottom w:val="none" w:sz="0" w:space="0" w:color="auto"/>
                    <w:right w:val="none" w:sz="0" w:space="0" w:color="auto"/>
                  </w:divBdr>
                  <w:divsChild>
                    <w:div w:id="1302077888">
                      <w:marLeft w:val="0"/>
                      <w:marRight w:val="0"/>
                      <w:marTop w:val="0"/>
                      <w:marBottom w:val="0"/>
                      <w:divBdr>
                        <w:top w:val="none" w:sz="0" w:space="0" w:color="auto"/>
                        <w:left w:val="none" w:sz="0" w:space="0" w:color="auto"/>
                        <w:bottom w:val="none" w:sz="0" w:space="0" w:color="auto"/>
                        <w:right w:val="none" w:sz="0" w:space="0" w:color="auto"/>
                      </w:divBdr>
                      <w:divsChild>
                        <w:div w:id="520900809">
                          <w:marLeft w:val="0"/>
                          <w:marRight w:val="0"/>
                          <w:marTop w:val="0"/>
                          <w:marBottom w:val="0"/>
                          <w:divBdr>
                            <w:top w:val="none" w:sz="0" w:space="0" w:color="auto"/>
                            <w:left w:val="none" w:sz="0" w:space="0" w:color="auto"/>
                            <w:bottom w:val="none" w:sz="0" w:space="0" w:color="auto"/>
                            <w:right w:val="none" w:sz="0" w:space="0" w:color="auto"/>
                          </w:divBdr>
                        </w:div>
                        <w:div w:id="1303846426">
                          <w:marLeft w:val="0"/>
                          <w:marRight w:val="0"/>
                          <w:marTop w:val="0"/>
                          <w:marBottom w:val="0"/>
                          <w:divBdr>
                            <w:top w:val="none" w:sz="0" w:space="0" w:color="auto"/>
                            <w:left w:val="none" w:sz="0" w:space="0" w:color="auto"/>
                            <w:bottom w:val="none" w:sz="0" w:space="0" w:color="auto"/>
                            <w:right w:val="none" w:sz="0" w:space="0" w:color="auto"/>
                          </w:divBdr>
                        </w:div>
                        <w:div w:id="1754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41218">
      <w:bodyDiv w:val="1"/>
      <w:marLeft w:val="0"/>
      <w:marRight w:val="0"/>
      <w:marTop w:val="0"/>
      <w:marBottom w:val="0"/>
      <w:divBdr>
        <w:top w:val="none" w:sz="0" w:space="0" w:color="auto"/>
        <w:left w:val="none" w:sz="0" w:space="0" w:color="auto"/>
        <w:bottom w:val="none" w:sz="0" w:space="0" w:color="auto"/>
        <w:right w:val="none" w:sz="0" w:space="0" w:color="auto"/>
      </w:divBdr>
    </w:div>
    <w:div w:id="903100515">
      <w:bodyDiv w:val="1"/>
      <w:marLeft w:val="0"/>
      <w:marRight w:val="0"/>
      <w:marTop w:val="0"/>
      <w:marBottom w:val="0"/>
      <w:divBdr>
        <w:top w:val="none" w:sz="0" w:space="0" w:color="auto"/>
        <w:left w:val="none" w:sz="0" w:space="0" w:color="auto"/>
        <w:bottom w:val="none" w:sz="0" w:space="0" w:color="auto"/>
        <w:right w:val="none" w:sz="0" w:space="0" w:color="auto"/>
      </w:divBdr>
    </w:div>
    <w:div w:id="991521835">
      <w:bodyDiv w:val="1"/>
      <w:marLeft w:val="0"/>
      <w:marRight w:val="0"/>
      <w:marTop w:val="0"/>
      <w:marBottom w:val="0"/>
      <w:divBdr>
        <w:top w:val="none" w:sz="0" w:space="0" w:color="auto"/>
        <w:left w:val="none" w:sz="0" w:space="0" w:color="auto"/>
        <w:bottom w:val="none" w:sz="0" w:space="0" w:color="auto"/>
        <w:right w:val="none" w:sz="0" w:space="0" w:color="auto"/>
      </w:divBdr>
    </w:div>
    <w:div w:id="1231235436">
      <w:bodyDiv w:val="1"/>
      <w:marLeft w:val="0"/>
      <w:marRight w:val="0"/>
      <w:marTop w:val="0"/>
      <w:marBottom w:val="0"/>
      <w:divBdr>
        <w:top w:val="none" w:sz="0" w:space="0" w:color="auto"/>
        <w:left w:val="none" w:sz="0" w:space="0" w:color="auto"/>
        <w:bottom w:val="none" w:sz="0" w:space="0" w:color="auto"/>
        <w:right w:val="none" w:sz="0" w:space="0" w:color="auto"/>
      </w:divBdr>
    </w:div>
    <w:div w:id="1357150064">
      <w:bodyDiv w:val="1"/>
      <w:marLeft w:val="0"/>
      <w:marRight w:val="0"/>
      <w:marTop w:val="0"/>
      <w:marBottom w:val="0"/>
      <w:divBdr>
        <w:top w:val="none" w:sz="0" w:space="0" w:color="auto"/>
        <w:left w:val="none" w:sz="0" w:space="0" w:color="auto"/>
        <w:bottom w:val="none" w:sz="0" w:space="0" w:color="auto"/>
        <w:right w:val="none" w:sz="0" w:space="0" w:color="auto"/>
      </w:divBdr>
    </w:div>
    <w:div w:id="1563448109">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801725097">
      <w:bodyDiv w:val="1"/>
      <w:marLeft w:val="0"/>
      <w:marRight w:val="0"/>
      <w:marTop w:val="0"/>
      <w:marBottom w:val="0"/>
      <w:divBdr>
        <w:top w:val="none" w:sz="0" w:space="0" w:color="auto"/>
        <w:left w:val="none" w:sz="0" w:space="0" w:color="auto"/>
        <w:bottom w:val="none" w:sz="0" w:space="0" w:color="auto"/>
        <w:right w:val="none" w:sz="0" w:space="0" w:color="auto"/>
      </w:divBdr>
      <w:divsChild>
        <w:div w:id="1510867818">
          <w:marLeft w:val="0"/>
          <w:marRight w:val="0"/>
          <w:marTop w:val="0"/>
          <w:marBottom w:val="0"/>
          <w:divBdr>
            <w:top w:val="none" w:sz="0" w:space="0" w:color="auto"/>
            <w:left w:val="none" w:sz="0" w:space="0" w:color="auto"/>
            <w:bottom w:val="none" w:sz="0" w:space="0" w:color="auto"/>
            <w:right w:val="none" w:sz="0" w:space="0" w:color="auto"/>
          </w:divBdr>
        </w:div>
        <w:div w:id="304044334">
          <w:marLeft w:val="0"/>
          <w:marRight w:val="0"/>
          <w:marTop w:val="0"/>
          <w:marBottom w:val="0"/>
          <w:divBdr>
            <w:top w:val="none" w:sz="0" w:space="0" w:color="auto"/>
            <w:left w:val="none" w:sz="0" w:space="0" w:color="auto"/>
            <w:bottom w:val="none" w:sz="0" w:space="0" w:color="auto"/>
            <w:right w:val="none" w:sz="0" w:space="0" w:color="auto"/>
          </w:divBdr>
        </w:div>
      </w:divsChild>
    </w:div>
    <w:div w:id="1984582785">
      <w:bodyDiv w:val="1"/>
      <w:marLeft w:val="0"/>
      <w:marRight w:val="0"/>
      <w:marTop w:val="0"/>
      <w:marBottom w:val="0"/>
      <w:divBdr>
        <w:top w:val="none" w:sz="0" w:space="0" w:color="auto"/>
        <w:left w:val="none" w:sz="0" w:space="0" w:color="auto"/>
        <w:bottom w:val="none" w:sz="0" w:space="0" w:color="auto"/>
        <w:right w:val="none" w:sz="0" w:space="0" w:color="auto"/>
      </w:divBdr>
    </w:div>
    <w:div w:id="211481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onbloodbank.net/" TargetMode="External"/><Relationship Id="rId5" Type="http://schemas.openxmlformats.org/officeDocument/2006/relationships/webSettings" Target="webSettings.xml"/><Relationship Id="rId10" Type="http://schemas.openxmlformats.org/officeDocument/2006/relationships/hyperlink" Target="http://www.bharatbloodbank.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C5EF9-6717-43BB-98A3-63412945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10</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lastModifiedBy>Srinivas Joshi</cp:lastModifiedBy>
  <cp:revision>126</cp:revision>
  <dcterms:created xsi:type="dcterms:W3CDTF">2023-01-24T11:37:00Z</dcterms:created>
  <dcterms:modified xsi:type="dcterms:W3CDTF">2023-02-11T04:51:00Z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Microsoft Word</vt:lpwstr>
  </property>
  <property fmtid="{D5CDD505-2E9C-101B-9397-08002B2CF9AE}" pid="4" name="LastSaved">
    <vt:filetime>2023-01-24T00:00:00Z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2023-01-24T11:43:46Z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4a6d10e9-6887-45a4-a0c0-a5195e3e75a2</vt:lpwstr>
  </property>
  <property fmtid="{D5CDD505-2E9C-101B-9397-08002B2CF9AE}" pid="10" name="MSIP_Label_defa4170-0d19-0005-0004-bc88714345d2_ActionId">
    <vt:lpwstr>5102dbdd-aad4-4f3b-9314-11960758f3ac</vt:lpwstr>
  </property>
  <property fmtid="{D5CDD505-2E9C-101B-9397-08002B2CF9AE}" pid="11" name="MSIP_Label_defa4170-0d19-0005-0004-bc88714345d2_ContentBits">
    <vt:lpwstr>0</vt:lpwstr>
  </property>
</Properties>
</file>