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864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261230468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Guide to Execute the projects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14.8823547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1.User Portal Backend (icinbank_new)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83984375" w:line="240" w:lineRule="auto"/>
        <w:ind w:left="387.799224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Open Spring tool Suite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0544738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Browse to the folder that contains the project.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7.76484489440918" w:lineRule="auto"/>
        <w:ind w:left="360" w:right="98.206787109375" w:firstLine="8.7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Configure the application.properties file to the database that you wish to use. 4. Run the project as a spring boot app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2705078125" w:line="240" w:lineRule="auto"/>
        <w:ind w:left="1.4039611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2.Admin portal Backend(admin_service_new)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387.7992248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Open Spring tool Suite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365.0544738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Browse to the folder that contains the project.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6.9100570678711" w:lineRule="auto"/>
        <w:ind w:left="717.9544067382812" w:right="0" w:hanging="349.24957275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Configure the application.properties file to the database that you wish to  use.(Note make sure that the database that you use for the user and admin  portal is same)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2900390625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Run the project as a spring boot app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1.12319946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3.User Portal Front End (userportal-angular)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6.17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Open Visual Studio Code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362.5330638885498" w:lineRule="auto"/>
        <w:ind w:left="1.68487548828125" w:right="1208.833618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the terminal type Navigate to the project folder (cd userportal-angular) In the terminal type: npm install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41796875" w:line="240" w:lineRule="auto"/>
        <w:ind w:left="6.17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Once done type: ng s --o to execute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.965637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4.Admin portal Front 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6.17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Open Visual Studio Code (adminportal-angular)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360.5393600463867" w:lineRule="auto"/>
        <w:ind w:left="1.68487548828125" w:right="1208.833618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 the terminal type Navigate to the project folder (cd userportal-angular) In the terminal type: npm install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751708984375" w:line="240" w:lineRule="auto"/>
        <w:ind w:left="6.17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Once done type: ng s --o to execute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Please make sure that you configure all the ports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6650390625" w:line="240" w:lineRule="auto"/>
        <w:ind w:left="0.5616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 backend:80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5673828125" w:line="240" w:lineRule="auto"/>
        <w:ind w:left="0.842437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 Backend:8084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20727539062" w:line="240" w:lineRule="auto"/>
        <w:ind w:left="0.5616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 frontend: 4200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2645874023438" w:line="240" w:lineRule="auto"/>
        <w:ind w:left="0.8424377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 Front End: 4201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06225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.864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546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Capstone Project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26123046875" w:line="240" w:lineRule="auto"/>
        <w:ind w:left="2.808074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User Portal testing (UserPortalTesting)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STEPS FOR TESTING OF BOTH THE PORTALS.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839843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1: Open the project in Eclipse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05468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2: Go to src/test/java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3: There will be two packages:1)Authentication 2)User Actions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7275390625" w:line="247.76484489440918" w:lineRule="auto"/>
        <w:ind w:left="2.52716064453125" w:right="3.499755859375" w:firstLine="5.896911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4: In the file, in System.setProperty("webdriver.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chrome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.driver", "(Give the path  where the driver is stored)");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2167968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5: Under Authentication, There will be Login.java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6: Run the file as TestNG test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665039062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7: Similarly under UserActions,there are files named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4.4927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CheckBookRequests.java,EditProfile.java etc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3466796875" w:line="246.0556697845459" w:lineRule="auto"/>
        <w:ind w:left="8.424072265625" w:right="6.0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8: Open them one by one . Make the changes mentioned in STEP 4 and do  Step 6.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099609375" w:line="240" w:lineRule="auto"/>
        <w:ind w:left="8.98559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 Portal testing (AdminPortalAutomation)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544433593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1: Open the project in Eclipse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5737304687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2 : Go to src/firsttestngpackage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066650390625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3: Open the AdminAutomation.java file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6.05478286743164" w:lineRule="auto"/>
        <w:ind w:left="10.95123291015625" w:right="6.307373046875" w:hanging="2.5271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4: In the file, in String driverPath = "(Give the path where the driver is  stored)";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22216796875" w:line="240" w:lineRule="auto"/>
        <w:ind w:left="8.424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STEP 5: Run the file as TestNG test.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46.8800354003906" w:top="708.00048828125" w:left="1443.8494873046875" w:right="1374.06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