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7109B" w14:textId="77777777" w:rsidR="000C1347" w:rsidRDefault="000C1347" w:rsidP="000C1347">
      <w:pPr>
        <w:pStyle w:val="Heading1"/>
        <w:spacing w:before="0"/>
        <w:rPr>
          <w:rFonts w:ascii="Georgia" w:hAnsi="Georgia"/>
          <w:color w:val="2A2A2A"/>
        </w:rPr>
      </w:pPr>
      <w:r>
        <w:rPr>
          <w:rFonts w:ascii="Georgia" w:hAnsi="Georgia"/>
          <w:color w:val="2A2A2A"/>
        </w:rPr>
        <w:t>5G is the least compelling thing about the iPhone 12</w:t>
      </w:r>
    </w:p>
    <w:p w14:paraId="00CEEB33" w14:textId="2EBD6EF2" w:rsidR="003F4513" w:rsidRDefault="003F4513" w:rsidP="000C1347"/>
    <w:p w14:paraId="5949A7A8" w14:textId="77777777" w:rsidR="0079193F" w:rsidRDefault="0079193F" w:rsidP="0079193F">
      <w:pPr>
        <w:pStyle w:val="font--body"/>
        <w:spacing w:before="0" w:beforeAutospacing="0" w:after="0" w:afterAutospacing="0"/>
        <w:rPr>
          <w:rFonts w:ascii="Georgia" w:hAnsi="Georgia" w:cs="Arial"/>
          <w:color w:val="2A2A2A"/>
        </w:rPr>
      </w:pPr>
      <w:r>
        <w:rPr>
          <w:rFonts w:ascii="Georgia" w:hAnsi="Georgia" w:cs="Arial"/>
          <w:color w:val="2A2A2A"/>
        </w:rPr>
        <w:t>I’ve been testing the </w:t>
      </w:r>
      <w:hyperlink r:id="rId4" w:tgtFrame="_blank" w:history="1">
        <w:r>
          <w:rPr>
            <w:rStyle w:val="Hyperlink"/>
            <w:rFonts w:ascii="Georgia" w:hAnsi="Georgia" w:cs="Arial"/>
            <w:color w:val="1955A5"/>
            <w:u w:val="none"/>
          </w:rPr>
          <w:t>iPhone 12</w:t>
        </w:r>
      </w:hyperlink>
      <w:r>
        <w:rPr>
          <w:rFonts w:ascii="Georgia" w:hAnsi="Georgia" w:cs="Arial"/>
          <w:color w:val="2A2A2A"/>
        </w:rPr>
        <w:t> and </w:t>
      </w:r>
      <w:hyperlink r:id="rId5" w:tgtFrame="_blank" w:history="1">
        <w:r>
          <w:rPr>
            <w:rStyle w:val="Hyperlink"/>
            <w:rFonts w:ascii="Georgia" w:hAnsi="Georgia" w:cs="Arial"/>
            <w:color w:val="1955A5"/>
            <w:u w:val="none"/>
          </w:rPr>
          <w:t>12 Pro</w:t>
        </w:r>
      </w:hyperlink>
      <w:r>
        <w:rPr>
          <w:rFonts w:ascii="Georgia" w:hAnsi="Georgia" w:cs="Arial"/>
          <w:color w:val="2A2A2A"/>
        </w:rPr>
        <w:t>, the first Apple phones capable of running on next-generation cellular networks. Apple CEO Tim Cook, and endless commercials, tout 5G as the “</w:t>
      </w:r>
      <w:proofErr w:type="spellStart"/>
      <w:r>
        <w:rPr>
          <w:rFonts w:ascii="Georgia" w:hAnsi="Georgia" w:cs="Arial"/>
          <w:color w:val="2A2A2A"/>
        </w:rPr>
        <w:t>super fast</w:t>
      </w:r>
      <w:proofErr w:type="spellEnd"/>
      <w:r>
        <w:rPr>
          <w:rFonts w:ascii="Georgia" w:hAnsi="Georgia" w:cs="Arial"/>
          <w:color w:val="2A2A2A"/>
        </w:rPr>
        <w:t>” upgrade you’ve been waiting for.</w:t>
      </w:r>
    </w:p>
    <w:p w14:paraId="79B1C56C" w14:textId="77777777" w:rsidR="0079193F" w:rsidRDefault="0079193F" w:rsidP="0079193F">
      <w:pPr>
        <w:pStyle w:val="font--body"/>
        <w:spacing w:before="0" w:beforeAutospacing="0" w:after="0" w:afterAutospacing="0"/>
        <w:rPr>
          <w:rFonts w:ascii="Georgia" w:hAnsi="Georgia" w:cs="Arial"/>
          <w:color w:val="2A2A2A"/>
        </w:rPr>
      </w:pPr>
      <w:hyperlink r:id="rId6" w:tgtFrame="_blank" w:history="1">
        <w:r>
          <w:rPr>
            <w:rStyle w:val="Hyperlink"/>
            <w:rFonts w:ascii="Georgia" w:hAnsi="Georgia" w:cs="Arial"/>
            <w:color w:val="1955A5"/>
            <w:u w:val="none"/>
          </w:rPr>
          <w:t>Not so fast.</w:t>
        </w:r>
      </w:hyperlink>
      <w:r>
        <w:rPr>
          <w:rFonts w:ascii="Georgia" w:hAnsi="Georgia" w:cs="Arial"/>
          <w:color w:val="2A2A2A"/>
        </w:rPr>
        <w:t> At home smack in the middle of San Francisco, my download speeds with an iPhone 12 are only a teensy bit faster than I get on last year’s 4G iPhone. We’re talking no more than a 6 Mbps improvement.</w:t>
      </w:r>
    </w:p>
    <w:p w14:paraId="33EFC7EE" w14:textId="77777777" w:rsidR="0079193F" w:rsidRDefault="0079193F" w:rsidP="0079193F">
      <w:pPr>
        <w:pStyle w:val="NormalWeb"/>
        <w:spacing w:before="0" w:beforeAutospacing="0" w:after="0" w:afterAutospacing="0"/>
        <w:rPr>
          <w:rFonts w:ascii="Arial" w:hAnsi="Arial" w:cs="Arial"/>
          <w:color w:val="000000"/>
        </w:rPr>
      </w:pPr>
      <w:hyperlink r:id="rId7" w:history="1">
        <w:r>
          <w:rPr>
            <w:rStyle w:val="Hyperlink"/>
            <w:rFonts w:ascii="Georgia" w:hAnsi="Georgia" w:cs="Arial"/>
            <w:i/>
            <w:iCs/>
            <w:color w:val="1955A5"/>
            <w:u w:val="none"/>
          </w:rPr>
          <w:t>Help Desk: Ask our tech columnist a question</w:t>
        </w:r>
      </w:hyperlink>
    </w:p>
    <w:p w14:paraId="10D5CD81" w14:textId="77777777" w:rsidR="0079193F" w:rsidRDefault="0079193F" w:rsidP="0079193F">
      <w:pPr>
        <w:pStyle w:val="font--body"/>
        <w:spacing w:before="0" w:beforeAutospacing="0" w:after="0" w:afterAutospacing="0"/>
        <w:rPr>
          <w:rFonts w:ascii="Georgia" w:hAnsi="Georgia" w:cs="Arial"/>
          <w:color w:val="2A2A2A"/>
        </w:rPr>
      </w:pPr>
      <w:proofErr w:type="gramStart"/>
      <w:r>
        <w:rPr>
          <w:rFonts w:ascii="Georgia" w:hAnsi="Georgia" w:cs="Arial"/>
          <w:color w:val="2A2A2A"/>
        </w:rPr>
        <w:t>So</w:t>
      </w:r>
      <w:proofErr w:type="gramEnd"/>
      <w:r>
        <w:rPr>
          <w:rFonts w:ascii="Georgia" w:hAnsi="Georgia" w:cs="Arial"/>
          <w:color w:val="2A2A2A"/>
        </w:rPr>
        <w:t xml:space="preserve"> let’s be clear: Don’t buy an $800 (and up) iPhone 12 for the 5G. In 2020, Americans are more likely to find public pay phones than places with ultrafast 5G.</w:t>
      </w:r>
    </w:p>
    <w:p w14:paraId="753991BF" w14:textId="77777777" w:rsidR="0079193F" w:rsidRDefault="0079193F" w:rsidP="0079193F">
      <w:pPr>
        <w:pStyle w:val="font--body"/>
        <w:spacing w:before="0" w:beforeAutospacing="0" w:after="0" w:afterAutospacing="0"/>
        <w:rPr>
          <w:rFonts w:ascii="Georgia" w:hAnsi="Georgia" w:cs="Arial"/>
          <w:color w:val="2A2A2A"/>
        </w:rPr>
      </w:pPr>
      <w:r>
        <w:rPr>
          <w:rFonts w:ascii="Georgia" w:hAnsi="Georgia" w:cs="Arial"/>
          <w:color w:val="2A2A2A"/>
        </w:rPr>
        <w:t>However, there may be other reasons you should consider an iPhone 12: a newish flat-edge design, hardened glass, a snappier processor and (especially) a better camera. To figure out what’s actually useful, I got some help from you.</w:t>
      </w:r>
    </w:p>
    <w:p w14:paraId="34560C69" w14:textId="4B3966B3" w:rsidR="0079193F" w:rsidRDefault="0079193F" w:rsidP="000C1347"/>
    <w:p w14:paraId="7425B266" w14:textId="6539D6EF" w:rsidR="0079193F" w:rsidRDefault="0079193F" w:rsidP="000C1347"/>
    <w:p w14:paraId="76F76D9B" w14:textId="0D34CAE6" w:rsidR="0079193F" w:rsidRDefault="0079193F" w:rsidP="000C1347"/>
    <w:p w14:paraId="3D588922" w14:textId="12A08007" w:rsidR="0079193F" w:rsidRDefault="0079193F" w:rsidP="000C1347">
      <w:pPr>
        <w:rPr>
          <w:rFonts w:ascii="Georgia" w:hAnsi="Georgia"/>
          <w:color w:val="2A2A2A"/>
          <w:sz w:val="30"/>
          <w:szCs w:val="30"/>
        </w:rPr>
      </w:pPr>
      <w:r>
        <w:rPr>
          <w:rFonts w:ascii="Georgia" w:hAnsi="Georgia"/>
          <w:color w:val="2A2A2A"/>
          <w:sz w:val="30"/>
          <w:szCs w:val="30"/>
        </w:rPr>
        <w:t>Hundreds of Washington Post readers wrote me after </w:t>
      </w:r>
      <w:hyperlink r:id="rId8" w:tgtFrame="_blank" w:history="1">
        <w:r>
          <w:rPr>
            <w:rStyle w:val="Hyperlink"/>
            <w:rFonts w:ascii="Georgia" w:hAnsi="Georgia"/>
            <w:color w:val="1955A5"/>
            <w:sz w:val="30"/>
            <w:szCs w:val="30"/>
          </w:rPr>
          <w:t>Apple unveiled the iPhone 12</w:t>
        </w:r>
      </w:hyperlink>
      <w:r>
        <w:rPr>
          <w:rFonts w:ascii="Georgia" w:hAnsi="Georgia"/>
          <w:color w:val="2A2A2A"/>
          <w:sz w:val="30"/>
          <w:szCs w:val="30"/>
        </w:rPr>
        <w:t xml:space="preserve">. </w:t>
      </w:r>
      <w:proofErr w:type="gramStart"/>
      <w:r>
        <w:rPr>
          <w:rFonts w:ascii="Georgia" w:hAnsi="Georgia"/>
          <w:color w:val="2A2A2A"/>
          <w:sz w:val="30"/>
          <w:szCs w:val="30"/>
        </w:rPr>
        <w:t>So</w:t>
      </w:r>
      <w:proofErr w:type="gramEnd"/>
      <w:r>
        <w:rPr>
          <w:rFonts w:ascii="Georgia" w:hAnsi="Georgia"/>
          <w:color w:val="2A2A2A"/>
          <w:sz w:val="30"/>
          <w:szCs w:val="30"/>
        </w:rPr>
        <w:t xml:space="preserve"> to review the new phones, I’m answering your questions directly. I used your good suggestions to guide me as I ran around snapping test photos and comparing downloads across three networks on nine different phones. (Please </w:t>
      </w:r>
      <w:hyperlink r:id="rId9" w:tgtFrame="_blank" w:history="1">
        <w:r>
          <w:rPr>
            <w:rStyle w:val="Hyperlink"/>
            <w:rFonts w:ascii="Georgia" w:hAnsi="Georgia"/>
            <w:color w:val="1955A5"/>
            <w:sz w:val="30"/>
            <w:szCs w:val="30"/>
          </w:rPr>
          <w:t>keep the questions coming</w:t>
        </w:r>
      </w:hyperlink>
      <w:hyperlink r:id="rId10" w:tgtFrame="_blank" w:history="1">
        <w:r>
          <w:rPr>
            <w:rStyle w:val="Hyperlink"/>
            <w:rFonts w:ascii="Georgia" w:hAnsi="Georgia"/>
            <w:color w:val="1955A5"/>
            <w:sz w:val="30"/>
            <w:szCs w:val="30"/>
          </w:rPr>
          <w:t>.</w:t>
        </w:r>
      </w:hyperlink>
      <w:r>
        <w:rPr>
          <w:rFonts w:ascii="Georgia" w:hAnsi="Georgia"/>
          <w:color w:val="2A2A2A"/>
          <w:sz w:val="30"/>
          <w:szCs w:val="30"/>
        </w:rPr>
        <w:t>)</w:t>
      </w:r>
    </w:p>
    <w:p w14:paraId="325C47F6" w14:textId="194183C8" w:rsidR="0079193F" w:rsidRDefault="0079193F" w:rsidP="000C1347">
      <w:pPr>
        <w:rPr>
          <w:rFonts w:ascii="Georgia" w:hAnsi="Georgia"/>
          <w:color w:val="2A2A2A"/>
          <w:sz w:val="30"/>
          <w:szCs w:val="30"/>
        </w:rPr>
      </w:pPr>
    </w:p>
    <w:p w14:paraId="01695A37" w14:textId="41B69931" w:rsidR="0079193F" w:rsidRDefault="0079193F" w:rsidP="000C1347">
      <w:pPr>
        <w:rPr>
          <w:rFonts w:ascii="Georgia" w:hAnsi="Georgia"/>
          <w:color w:val="2A2A2A"/>
          <w:sz w:val="30"/>
          <w:szCs w:val="30"/>
        </w:rPr>
      </w:pPr>
    </w:p>
    <w:p w14:paraId="66D95A4D" w14:textId="77777777" w:rsidR="0079193F" w:rsidRDefault="0079193F" w:rsidP="0079193F">
      <w:pPr>
        <w:pStyle w:val="font--body"/>
        <w:spacing w:before="0" w:beforeAutospacing="0" w:after="0" w:afterAutospacing="0"/>
        <w:rPr>
          <w:rFonts w:ascii="Georgia" w:hAnsi="Georgia" w:cs="Arial"/>
          <w:color w:val="2A2A2A"/>
        </w:rPr>
      </w:pPr>
      <w:r>
        <w:rPr>
          <w:rFonts w:ascii="Georgia" w:hAnsi="Georgia" w:cs="Arial"/>
          <w:color w:val="2A2A2A"/>
        </w:rPr>
        <w:t>So far, I’ve only been able to test the “normal”-size iPhone 12 and 12 Pro, which arrived in stores on Friday. A new mini model and Pro Max won’t arrive until mid-November.</w:t>
      </w:r>
    </w:p>
    <w:p w14:paraId="3B6A3642" w14:textId="77777777" w:rsidR="0079193F" w:rsidRDefault="0079193F" w:rsidP="0079193F">
      <w:pPr>
        <w:pStyle w:val="font--body"/>
        <w:spacing w:before="0" w:beforeAutospacing="0" w:after="0" w:afterAutospacing="0"/>
        <w:rPr>
          <w:rFonts w:ascii="Georgia" w:hAnsi="Georgia" w:cs="Arial"/>
          <w:color w:val="2A2A2A"/>
        </w:rPr>
      </w:pPr>
      <w:r>
        <w:rPr>
          <w:rFonts w:ascii="Georgia" w:hAnsi="Georgia" w:cs="Arial"/>
          <w:color w:val="2A2A2A"/>
        </w:rPr>
        <w:t>Some of Apple’s claims will take more time to verify. For example, I couldn’t throw my test phones onto concrete to test screen strength, but I look forward to hearing what havoc your children wreak. Battery life, which Apple claims is about the same as last year’s phones, will also largely depend on how much you use power-hungry 5G.</w:t>
      </w:r>
    </w:p>
    <w:p w14:paraId="74B0463C" w14:textId="77777777" w:rsidR="0079193F" w:rsidRDefault="0079193F" w:rsidP="0079193F">
      <w:pPr>
        <w:pStyle w:val="font--body"/>
        <w:spacing w:before="0" w:beforeAutospacing="0" w:after="0" w:afterAutospacing="0"/>
        <w:rPr>
          <w:rFonts w:ascii="Georgia" w:hAnsi="Georgia" w:cs="Arial"/>
          <w:color w:val="2A2A2A"/>
        </w:rPr>
      </w:pPr>
      <w:r>
        <w:rPr>
          <w:rFonts w:ascii="Georgia" w:hAnsi="Georgia" w:cs="Arial"/>
          <w:color w:val="2A2A2A"/>
        </w:rPr>
        <w:t>My personal takeaway: I’m sticking with my existing iPhone 11 Pro Max for at least the next year. 5G service just isn’t useful in the areas where I spend time — especially during the pandemic. And while I obsess over photos more than most people, the differences between the iPhone 11 and 12 cameras aren’t worth a new phone.</w:t>
      </w:r>
    </w:p>
    <w:p w14:paraId="151FC2E6" w14:textId="77777777" w:rsidR="0079193F" w:rsidRPr="000C1347" w:rsidRDefault="0079193F" w:rsidP="000C1347"/>
    <w:sectPr w:rsidR="0079193F" w:rsidRPr="000C1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47"/>
    <w:rsid w:val="000C1347"/>
    <w:rsid w:val="003F4513"/>
    <w:rsid w:val="0079193F"/>
    <w:rsid w:val="00975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31B0"/>
  <w15:chartTrackingRefBased/>
  <w15:docId w15:val="{1DD16458-7D94-4547-AD40-18C234EC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13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13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C1347"/>
    <w:rPr>
      <w:color w:val="0000FF"/>
      <w:u w:val="single"/>
    </w:rPr>
  </w:style>
  <w:style w:type="character" w:customStyle="1" w:styleId="Heading1Char">
    <w:name w:val="Heading 1 Char"/>
    <w:basedOn w:val="DefaultParagraphFont"/>
    <w:link w:val="Heading1"/>
    <w:uiPriority w:val="9"/>
    <w:rsid w:val="000C1347"/>
    <w:rPr>
      <w:rFonts w:asciiTheme="majorHAnsi" w:eastAsiaTheme="majorEastAsia" w:hAnsiTheme="majorHAnsi" w:cstheme="majorBidi"/>
      <w:color w:val="2F5496" w:themeColor="accent1" w:themeShade="BF"/>
      <w:sz w:val="32"/>
      <w:szCs w:val="32"/>
    </w:rPr>
  </w:style>
  <w:style w:type="paragraph" w:customStyle="1" w:styleId="font--body">
    <w:name w:val="font--body"/>
    <w:basedOn w:val="Normal"/>
    <w:rsid w:val="00791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body1">
    <w:name w:val="font--body1"/>
    <w:basedOn w:val="DefaultParagraphFont"/>
    <w:rsid w:val="00791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798403">
      <w:bodyDiv w:val="1"/>
      <w:marLeft w:val="0"/>
      <w:marRight w:val="0"/>
      <w:marTop w:val="0"/>
      <w:marBottom w:val="0"/>
      <w:divBdr>
        <w:top w:val="none" w:sz="0" w:space="0" w:color="auto"/>
        <w:left w:val="none" w:sz="0" w:space="0" w:color="auto"/>
        <w:bottom w:val="none" w:sz="0" w:space="0" w:color="auto"/>
        <w:right w:val="none" w:sz="0" w:space="0" w:color="auto"/>
      </w:divBdr>
    </w:div>
    <w:div w:id="1334721152">
      <w:bodyDiv w:val="1"/>
      <w:marLeft w:val="0"/>
      <w:marRight w:val="0"/>
      <w:marTop w:val="0"/>
      <w:marBottom w:val="0"/>
      <w:divBdr>
        <w:top w:val="none" w:sz="0" w:space="0" w:color="auto"/>
        <w:left w:val="none" w:sz="0" w:space="0" w:color="auto"/>
        <w:bottom w:val="none" w:sz="0" w:space="0" w:color="auto"/>
        <w:right w:val="none" w:sz="0" w:space="0" w:color="auto"/>
      </w:divBdr>
    </w:div>
    <w:div w:id="1396857801">
      <w:bodyDiv w:val="1"/>
      <w:marLeft w:val="0"/>
      <w:marRight w:val="0"/>
      <w:marTop w:val="0"/>
      <w:marBottom w:val="0"/>
      <w:divBdr>
        <w:top w:val="none" w:sz="0" w:space="0" w:color="auto"/>
        <w:left w:val="none" w:sz="0" w:space="0" w:color="auto"/>
        <w:bottom w:val="none" w:sz="0" w:space="0" w:color="auto"/>
        <w:right w:val="none" w:sz="0" w:space="0" w:color="auto"/>
      </w:divBdr>
    </w:div>
    <w:div w:id="1921329182">
      <w:bodyDiv w:val="1"/>
      <w:marLeft w:val="0"/>
      <w:marRight w:val="0"/>
      <w:marTop w:val="0"/>
      <w:marBottom w:val="0"/>
      <w:divBdr>
        <w:top w:val="none" w:sz="0" w:space="0" w:color="auto"/>
        <w:left w:val="none" w:sz="0" w:space="0" w:color="auto"/>
        <w:bottom w:val="none" w:sz="0" w:space="0" w:color="auto"/>
        <w:right w:val="none" w:sz="0" w:space="0" w:color="auto"/>
      </w:divBdr>
      <w:divsChild>
        <w:div w:id="1049962907">
          <w:marLeft w:val="0"/>
          <w:marRight w:val="0"/>
          <w:marTop w:val="0"/>
          <w:marBottom w:val="0"/>
          <w:divBdr>
            <w:top w:val="none" w:sz="0" w:space="0" w:color="auto"/>
            <w:left w:val="none" w:sz="0" w:space="0" w:color="auto"/>
            <w:bottom w:val="none" w:sz="0" w:space="0" w:color="auto"/>
            <w:right w:val="none" w:sz="0" w:space="0" w:color="auto"/>
          </w:divBdr>
          <w:divsChild>
            <w:div w:id="740713370">
              <w:marLeft w:val="0"/>
              <w:marRight w:val="0"/>
              <w:marTop w:val="0"/>
              <w:marBottom w:val="0"/>
              <w:divBdr>
                <w:top w:val="none" w:sz="0" w:space="0" w:color="auto"/>
                <w:left w:val="none" w:sz="0" w:space="0" w:color="auto"/>
                <w:bottom w:val="none" w:sz="0" w:space="0" w:color="auto"/>
                <w:right w:val="none" w:sz="0" w:space="0" w:color="auto"/>
              </w:divBdr>
            </w:div>
          </w:divsChild>
        </w:div>
        <w:div w:id="1928884985">
          <w:marLeft w:val="0"/>
          <w:marRight w:val="0"/>
          <w:marTop w:val="0"/>
          <w:marBottom w:val="0"/>
          <w:divBdr>
            <w:top w:val="none" w:sz="0" w:space="0" w:color="auto"/>
            <w:left w:val="none" w:sz="0" w:space="0" w:color="auto"/>
            <w:bottom w:val="none" w:sz="0" w:space="0" w:color="auto"/>
            <w:right w:val="none" w:sz="0" w:space="0" w:color="auto"/>
          </w:divBdr>
          <w:divsChild>
            <w:div w:id="1117217377">
              <w:marLeft w:val="0"/>
              <w:marRight w:val="0"/>
              <w:marTop w:val="0"/>
              <w:marBottom w:val="0"/>
              <w:divBdr>
                <w:top w:val="none" w:sz="0" w:space="0" w:color="auto"/>
                <w:left w:val="none" w:sz="0" w:space="0" w:color="auto"/>
                <w:bottom w:val="none" w:sz="0" w:space="0" w:color="auto"/>
                <w:right w:val="none" w:sz="0" w:space="0" w:color="auto"/>
              </w:divBdr>
            </w:div>
            <w:div w:id="1086732450">
              <w:marLeft w:val="0"/>
              <w:marRight w:val="0"/>
              <w:marTop w:val="0"/>
              <w:marBottom w:val="0"/>
              <w:divBdr>
                <w:top w:val="none" w:sz="0" w:space="0" w:color="auto"/>
                <w:left w:val="none" w:sz="0" w:space="0" w:color="auto"/>
                <w:bottom w:val="none" w:sz="0" w:space="0" w:color="auto"/>
                <w:right w:val="none" w:sz="0" w:space="0" w:color="auto"/>
              </w:divBdr>
            </w:div>
            <w:div w:id="663162139">
              <w:marLeft w:val="0"/>
              <w:marRight w:val="0"/>
              <w:marTop w:val="0"/>
              <w:marBottom w:val="0"/>
              <w:divBdr>
                <w:top w:val="none" w:sz="0" w:space="0" w:color="auto"/>
                <w:left w:val="none" w:sz="0" w:space="0" w:color="auto"/>
                <w:bottom w:val="none" w:sz="0" w:space="0" w:color="auto"/>
                <w:right w:val="none" w:sz="0" w:space="0" w:color="auto"/>
              </w:divBdr>
            </w:div>
            <w:div w:id="14662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983">
      <w:bodyDiv w:val="1"/>
      <w:marLeft w:val="0"/>
      <w:marRight w:val="0"/>
      <w:marTop w:val="0"/>
      <w:marBottom w:val="0"/>
      <w:divBdr>
        <w:top w:val="none" w:sz="0" w:space="0" w:color="auto"/>
        <w:left w:val="none" w:sz="0" w:space="0" w:color="auto"/>
        <w:bottom w:val="none" w:sz="0" w:space="0" w:color="auto"/>
        <w:right w:val="none" w:sz="0" w:space="0" w:color="auto"/>
      </w:divBdr>
      <w:divsChild>
        <w:div w:id="1062558691">
          <w:marLeft w:val="0"/>
          <w:marRight w:val="0"/>
          <w:marTop w:val="0"/>
          <w:marBottom w:val="0"/>
          <w:divBdr>
            <w:top w:val="none" w:sz="0" w:space="0" w:color="auto"/>
            <w:left w:val="none" w:sz="0" w:space="0" w:color="auto"/>
            <w:bottom w:val="none" w:sz="0" w:space="0" w:color="auto"/>
            <w:right w:val="none" w:sz="0" w:space="0" w:color="auto"/>
          </w:divBdr>
        </w:div>
        <w:div w:id="994454423">
          <w:marLeft w:val="0"/>
          <w:marRight w:val="0"/>
          <w:marTop w:val="0"/>
          <w:marBottom w:val="0"/>
          <w:divBdr>
            <w:top w:val="none" w:sz="0" w:space="0" w:color="auto"/>
            <w:left w:val="none" w:sz="0" w:space="0" w:color="auto"/>
            <w:bottom w:val="none" w:sz="0" w:space="0" w:color="auto"/>
            <w:right w:val="none" w:sz="0" w:space="0" w:color="auto"/>
          </w:divBdr>
        </w:div>
        <w:div w:id="1613630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technology/2020/10/14/iphone-12-first-look/?itid=lk_inline_manual_11" TargetMode="External"/><Relationship Id="rId3" Type="http://schemas.openxmlformats.org/officeDocument/2006/relationships/webSettings" Target="webSettings.xml"/><Relationship Id="rId7" Type="http://schemas.openxmlformats.org/officeDocument/2006/relationships/hyperlink" Target="https://hosted-washpost.submissionplatform.com/sub/hosted/5c7808290310870034cc0d8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shingtonpost.com/technology/2020/09/08/5g-speed/?itid=lk_inline_manual_6" TargetMode="External"/><Relationship Id="rId11" Type="http://schemas.openxmlformats.org/officeDocument/2006/relationships/fontTable" Target="fontTable.xml"/><Relationship Id="rId5" Type="http://schemas.openxmlformats.org/officeDocument/2006/relationships/hyperlink" Target="https://www.apple.com/iphone-12-pro/" TargetMode="External"/><Relationship Id="rId10" Type="http://schemas.openxmlformats.org/officeDocument/2006/relationships/hyperlink" Target="https://hosted-washpost.submissionplatform.com/sub/hosted/5c7808290310870034cc0d8f" TargetMode="External"/><Relationship Id="rId4" Type="http://schemas.openxmlformats.org/officeDocument/2006/relationships/hyperlink" Target="https://www.apple.com/iphone-12/" TargetMode="External"/><Relationship Id="rId9" Type="http://schemas.openxmlformats.org/officeDocument/2006/relationships/hyperlink" Target="https://hosted-washpost.submissionplatform.com/sub/hosted/5c7808290310870034cc0d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2020-11-06T10:41:00Z</dcterms:created>
  <dcterms:modified xsi:type="dcterms:W3CDTF">2020-11-07T06:54:00Z</dcterms:modified>
</cp:coreProperties>
</file>