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69" w:rsidRPr="00300A69" w:rsidRDefault="00300A69" w:rsidP="00300A69">
      <w:pPr>
        <w:spacing w:after="0" w:line="240" w:lineRule="auto"/>
        <w:jc w:val="center"/>
        <w:rPr>
          <w:rFonts w:ascii="Baloo" w:eastAsia="Arial Unicode MS" w:hAnsi="Baloo" w:cs="Baloo"/>
          <w:b/>
          <w:sz w:val="24"/>
          <w:szCs w:val="24"/>
        </w:rPr>
      </w:pPr>
      <w:r w:rsidRPr="00300A69">
        <w:rPr>
          <w:rFonts w:ascii="Baloo" w:eastAsia="Arial Unicode MS" w:hAnsi="Baloo" w:cs="Baloo"/>
          <w:b/>
          <w:sz w:val="24"/>
          <w:szCs w:val="24"/>
        </w:rPr>
        <w:t>Handle Schema Drift with Schema Evolution (Except Data Type Changes)</w:t>
      </w:r>
    </w:p>
    <w:p w:rsidR="00300A69" w:rsidRDefault="00300A69" w:rsidP="00195350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chema drift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and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evolution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handle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VARIANT data types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, what causes drift in Databricks Delta Lake.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This is especially important if you’re working with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semi-structured data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(JSON, Avro, Parquet), which is where schema drift shows up the most.</w:t>
      </w:r>
    </w:p>
    <w:tbl>
      <w:tblPr>
        <w:tblStyle w:val="TableGrid"/>
        <w:tblW w:w="0" w:type="auto"/>
        <w:shd w:val="clear" w:color="auto" w:fill="FBE4D5" w:themeFill="accent2" w:themeFillTint="33"/>
        <w:tblLook w:val="04A0"/>
      </w:tblPr>
      <w:tblGrid>
        <w:gridCol w:w="4621"/>
        <w:gridCol w:w="4621"/>
      </w:tblGrid>
      <w:tr w:rsidR="005610C9" w:rsidRPr="005610C9" w:rsidTr="005610C9">
        <w:tc>
          <w:tcPr>
            <w:tcW w:w="4621" w:type="dxa"/>
            <w:shd w:val="clear" w:color="auto" w:fill="FBE4D5" w:themeFill="accent2" w:themeFillTint="33"/>
          </w:tcPr>
          <w:p w:rsidR="005610C9" w:rsidRPr="005610C9" w:rsidRDefault="005610C9" w:rsidP="00195350">
            <w:pPr>
              <w:rPr>
                <w:rFonts w:ascii="Dubai" w:eastAsia="Times New Roman" w:hAnsi="Dubai" w:cs="Dubai"/>
                <w:b/>
                <w:kern w:val="0"/>
                <w:sz w:val="20"/>
                <w:szCs w:val="20"/>
                <w:lang w:eastAsia="en-IN"/>
              </w:rPr>
            </w:pPr>
            <w:r w:rsidRPr="005610C9">
              <w:rPr>
                <w:rStyle w:val="Strong"/>
                <w:rFonts w:ascii="Dubai" w:hAnsi="Dubai" w:cs="Dubai"/>
                <w:sz w:val="20"/>
                <w:szCs w:val="20"/>
              </w:rPr>
              <w:t>Schema Drift:</w:t>
            </w:r>
            <w:r w:rsidRPr="005610C9">
              <w:rPr>
                <w:rFonts w:ascii="Dubai" w:hAnsi="Dubai" w:cs="Dubai"/>
                <w:sz w:val="20"/>
                <w:szCs w:val="20"/>
              </w:rPr>
              <w:br/>
            </w:r>
            <w:r w:rsidRPr="005610C9">
              <w:rPr>
                <w:rStyle w:val="Emphasis"/>
                <w:rFonts w:ascii="Dubai" w:hAnsi="Dubai" w:cs="Dubai"/>
                <w:sz w:val="20"/>
                <w:szCs w:val="20"/>
              </w:rPr>
              <w:t>Unexpected changes in the incoming data structure over time, such as new columns, missing fields, or altered types.</w:t>
            </w:r>
          </w:p>
        </w:tc>
        <w:tc>
          <w:tcPr>
            <w:tcW w:w="4621" w:type="dxa"/>
            <w:shd w:val="clear" w:color="auto" w:fill="FBE4D5" w:themeFill="accent2" w:themeFillTint="33"/>
          </w:tcPr>
          <w:p w:rsidR="005610C9" w:rsidRPr="005610C9" w:rsidRDefault="005610C9" w:rsidP="00195350">
            <w:pPr>
              <w:rPr>
                <w:rFonts w:ascii="Dubai" w:eastAsia="Times New Roman" w:hAnsi="Dubai" w:cs="Dubai"/>
                <w:b/>
                <w:kern w:val="0"/>
                <w:sz w:val="20"/>
                <w:szCs w:val="20"/>
                <w:lang w:eastAsia="en-IN"/>
              </w:rPr>
            </w:pPr>
            <w:r w:rsidRPr="005610C9">
              <w:rPr>
                <w:rStyle w:val="Strong"/>
                <w:rFonts w:ascii="Dubai" w:hAnsi="Dubai" w:cs="Dubai"/>
                <w:sz w:val="20"/>
                <w:szCs w:val="20"/>
              </w:rPr>
              <w:t>Schema Evolution:</w:t>
            </w:r>
            <w:r w:rsidRPr="005610C9">
              <w:rPr>
                <w:rFonts w:ascii="Dubai" w:hAnsi="Dubai" w:cs="Dubai"/>
                <w:sz w:val="20"/>
                <w:szCs w:val="20"/>
              </w:rPr>
              <w:br/>
            </w:r>
            <w:r w:rsidRPr="005610C9">
              <w:rPr>
                <w:rStyle w:val="Emphasis"/>
                <w:rFonts w:ascii="Dubai" w:hAnsi="Dubai" w:cs="Dubai"/>
                <w:sz w:val="20"/>
                <w:szCs w:val="20"/>
              </w:rPr>
              <w:t>The capability of a system to adapt and incorporate schema changes automatically without failing data ingestion.</w:t>
            </w:r>
          </w:p>
        </w:tc>
      </w:tr>
    </w:tbl>
    <w:p w:rsidR="005610C9" w:rsidRDefault="005610C9" w:rsidP="00195350">
      <w:pPr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Topics</w:t>
      </w:r>
      <w:r w:rsidRPr="00195350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:</w:t>
      </w:r>
    </w:p>
    <w:p w:rsidR="005610C9" w:rsidRDefault="00195350" w:rsidP="005610C9">
      <w:pPr>
        <w:pStyle w:val="ListParagraph"/>
        <w:numPr>
          <w:ilvl w:val="0"/>
          <w:numId w:val="10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kern w:val="0"/>
          <w:sz w:val="20"/>
          <w:szCs w:val="20"/>
          <w:lang w:eastAsia="en-IN"/>
        </w:rPr>
        <w:t>What VARIANT data is</w:t>
      </w:r>
    </w:p>
    <w:p w:rsidR="005610C9" w:rsidRDefault="00195350" w:rsidP="005610C9">
      <w:pPr>
        <w:pStyle w:val="ListParagraph"/>
        <w:numPr>
          <w:ilvl w:val="0"/>
          <w:numId w:val="10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kern w:val="0"/>
          <w:sz w:val="20"/>
          <w:szCs w:val="20"/>
          <w:lang w:eastAsia="en-IN"/>
        </w:rPr>
        <w:t>Why VARIANT increases schema drift</w:t>
      </w:r>
    </w:p>
    <w:p w:rsidR="005610C9" w:rsidRDefault="00195350" w:rsidP="005610C9">
      <w:pPr>
        <w:pStyle w:val="ListParagraph"/>
        <w:numPr>
          <w:ilvl w:val="0"/>
          <w:numId w:val="10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kern w:val="0"/>
          <w:sz w:val="20"/>
          <w:szCs w:val="20"/>
          <w:lang w:eastAsia="en-IN"/>
        </w:rPr>
        <w:t>How schema evolution applies to VARIANT</w:t>
      </w:r>
    </w:p>
    <w:p w:rsidR="005610C9" w:rsidRDefault="00195350" w:rsidP="005610C9">
      <w:pPr>
        <w:pStyle w:val="ListParagraph"/>
        <w:numPr>
          <w:ilvl w:val="0"/>
          <w:numId w:val="10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kern w:val="0"/>
          <w:sz w:val="20"/>
          <w:szCs w:val="20"/>
          <w:lang w:eastAsia="en-IN"/>
        </w:rPr>
        <w:t>Practical examples step by step</w:t>
      </w:r>
    </w:p>
    <w:p w:rsidR="00195350" w:rsidRDefault="00195350" w:rsidP="005610C9">
      <w:pPr>
        <w:pStyle w:val="ListParagraph"/>
        <w:numPr>
          <w:ilvl w:val="0"/>
          <w:numId w:val="10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kern w:val="0"/>
          <w:sz w:val="20"/>
          <w:szCs w:val="20"/>
          <w:lang w:eastAsia="en-IN"/>
        </w:rPr>
        <w:t>What best practices help you manage it</w:t>
      </w:r>
    </w:p>
    <w:sdt>
      <w:sdtPr>
        <w:id w:val="200856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IN"/>
        </w:rPr>
      </w:sdtEndPr>
      <w:sdtContent>
        <w:p w:rsidR="005610C9" w:rsidRDefault="005610C9">
          <w:pPr>
            <w:pStyle w:val="TOCHeading"/>
          </w:pPr>
          <w:r>
            <w:t>Contents</w:t>
          </w:r>
        </w:p>
        <w:p w:rsidR="005610C9" w:rsidRPr="005610C9" w:rsidRDefault="005610C9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r w:rsidRPr="005610C9">
            <w:rPr>
              <w:rFonts w:ascii="Dubai" w:hAnsi="Dubai" w:cs="Dubai"/>
              <w:b/>
              <w:sz w:val="20"/>
              <w:szCs w:val="20"/>
            </w:rPr>
            <w:fldChar w:fldCharType="begin"/>
          </w:r>
          <w:r w:rsidRPr="005610C9">
            <w:rPr>
              <w:rFonts w:ascii="Dubai" w:hAnsi="Dubai" w:cs="Dubai"/>
              <w:b/>
              <w:sz w:val="20"/>
              <w:szCs w:val="20"/>
            </w:rPr>
            <w:instrText xml:space="preserve"> TOC \o "1-3" \h \z \u </w:instrText>
          </w:r>
          <w:r w:rsidRPr="005610C9">
            <w:rPr>
              <w:rFonts w:ascii="Dubai" w:hAnsi="Dubai" w:cs="Dubai"/>
              <w:b/>
              <w:sz w:val="20"/>
              <w:szCs w:val="20"/>
            </w:rPr>
            <w:fldChar w:fldCharType="separate"/>
          </w:r>
          <w:hyperlink w:anchor="_Toc202762051" w:history="1"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What Is VARIANT Data?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_Toc202762051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2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2" w:history="1">
            <w:r w:rsidRPr="005610C9">
              <w:rPr>
                <w:rStyle w:val="Hyperlink"/>
                <w:rFonts w:ascii="Dubai" w:hAnsi="Dubai" w:cs="Dubai"/>
                <w:b/>
                <w:noProof/>
                <w:sz w:val="20"/>
                <w:szCs w:val="20"/>
              </w:rPr>
              <w:t>How schema drift arises with VARIANT / nested structures: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_Toc202762052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2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3" w:history="1"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What Causes Drift With VARIANT?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_Toc202762053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2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4" w:history="1"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How Schema Evolution Works With Nested Data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_Toc202762054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3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5" w:history="1"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Detailed Example Step by Step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_Toc202762055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3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6" w:history="1"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# 1 – Define Initial Schema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_Toc202762056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3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7" w:history="1"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# 2 – Load Data Without Drift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_Toc202762057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4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8" w:history="1"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# 3 – New Nested Field Arrives (Schema Drift)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_Toc202762058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4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9" w:history="1"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# 4 – Append Data With Schema Evolution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_Toc202762059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4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0" w:history="1">
            <w:r w:rsidRPr="005610C9">
              <w:rPr>
                <w:rStyle w:val="Hyperlink"/>
                <w:rFonts w:ascii="Dubai" w:eastAsia="Times New Roman" w:hAnsi="Dubai" w:cs="Dubai"/>
                <w:b/>
                <w:noProof/>
                <w:sz w:val="20"/>
                <w:szCs w:val="20"/>
                <w:lang w:eastAsia="en-IN"/>
              </w:rPr>
              <w:t xml:space="preserve"># </w:t>
            </w:r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5 – Data Type Conflict Appears (Schema Drift)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_Toc202762060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5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1" w:history="1">
            <w:r w:rsidRPr="005610C9">
              <w:rPr>
                <w:rStyle w:val="Hyperlink"/>
                <w:rFonts w:ascii="Dubai" w:hAnsi="Dubai" w:cs="Dubai"/>
                <w:b/>
                <w:noProof/>
                <w:sz w:val="20"/>
                <w:szCs w:val="20"/>
              </w:rPr>
              <w:t># 6. How To Handle Type Conflicts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_Toc202762061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6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2" w:history="1">
            <w:r w:rsidRPr="005610C9">
              <w:rPr>
                <w:rStyle w:val="Hyperlink"/>
                <w:rFonts w:ascii="Dubai" w:hAnsi="Dubai" w:cs="Dubai"/>
                <w:b/>
                <w:noProof/>
                <w:sz w:val="20"/>
                <w:szCs w:val="20"/>
                <w:highlight w:val="lightGray"/>
              </w:rPr>
              <w:t>Option 1 – Cast Before Write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_Toc202762062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6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3" w:history="1">
            <w:r w:rsidRPr="005610C9">
              <w:rPr>
                <w:rStyle w:val="Hyperlink"/>
                <w:rFonts w:ascii="Dubai" w:hAnsi="Dubai" w:cs="Dubai"/>
                <w:b/>
                <w:noProof/>
                <w:sz w:val="20"/>
                <w:szCs w:val="20"/>
                <w:highlight w:val="lightGray"/>
              </w:rPr>
              <w:t>Option 2 – Store Entire Row as String JSON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_Toc202762063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6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4" w:history="1"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Save Silver Table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_Toc202762064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7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5" w:history="1">
            <w:r w:rsidRPr="005610C9">
              <w:rPr>
                <w:rStyle w:val="Hyperlink"/>
                <w:rFonts w:ascii="Dubai" w:hAnsi="Dubai" w:cs="Dubai"/>
                <w:b/>
                <w:noProof/>
                <w:sz w:val="20"/>
                <w:szCs w:val="20"/>
                <w:highlight w:val="lightGray"/>
              </w:rPr>
              <w:t>Option 3 – Use Auto Loader with Permissive Mode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_Toc202762065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8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6" w:history="1"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Best Practices Table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_Toc202762066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8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5610C9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7" w:history="1">
            <w:r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Recap: How Schema Drift vs Schema Evolution Apply to VARIANT/Nested Data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_Toc202762067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8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Default="005610C9" w:rsidP="005610C9">
          <w:pPr>
            <w:spacing w:after="0"/>
          </w:pPr>
          <w:r w:rsidRPr="005610C9">
            <w:rPr>
              <w:rFonts w:ascii="Dubai" w:hAnsi="Dubai" w:cs="Dubai"/>
              <w:b/>
              <w:sz w:val="20"/>
              <w:szCs w:val="20"/>
            </w:rPr>
            <w:fldChar w:fldCharType="end"/>
          </w:r>
        </w:p>
      </w:sdtContent>
    </w:sdt>
    <w:p w:rsidR="005610C9" w:rsidRPr="005610C9" w:rsidRDefault="005610C9" w:rsidP="005610C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10C9" w:rsidRDefault="005610C9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0" w:name="_Toc202762051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lastRenderedPageBreak/>
        <w:t>What Is VARIANT Data?</w:t>
      </w:r>
      <w:bookmarkEnd w:id="0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VARIANT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is a flexible column type used in systems like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Snowflake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(in Databricks you typically work with MapType or StructType instead) to store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semi-structured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or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nested data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.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For example: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"user_id": "U123",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"device": 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"type": "mobile",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"os": "iOS"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"event_properties": 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"video_length": 120,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"playback_speed": 1.0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In Delta Lake, you’d store this using:</w:t>
      </w:r>
    </w:p>
    <w:p w:rsidR="00195350" w:rsidRPr="00195350" w:rsidRDefault="00195350" w:rsidP="00195350">
      <w:pPr>
        <w:numPr>
          <w:ilvl w:val="0"/>
          <w:numId w:val="1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StructType</w:t>
      </w:r>
    </w:p>
    <w:p w:rsidR="00195350" w:rsidRPr="00195350" w:rsidRDefault="00195350" w:rsidP="00195350">
      <w:pPr>
        <w:numPr>
          <w:ilvl w:val="0"/>
          <w:numId w:val="1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MapType</w:t>
      </w:r>
    </w:p>
    <w:p w:rsidR="00195350" w:rsidRPr="00195350" w:rsidRDefault="00195350" w:rsidP="00195350">
      <w:pPr>
        <w:numPr>
          <w:ilvl w:val="0"/>
          <w:numId w:val="1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or a string column with raw JSON</w:t>
      </w:r>
    </w:p>
    <w:p w:rsidR="00195350" w:rsidRPr="00195350" w:rsidRDefault="00195350" w:rsidP="005610C9">
      <w:pPr>
        <w:pStyle w:val="Heading1"/>
        <w:rPr>
          <w:rFonts w:ascii="Dubai" w:hAnsi="Dubai" w:cs="Dubai"/>
          <w:kern w:val="0"/>
          <w:sz w:val="20"/>
          <w:szCs w:val="20"/>
        </w:rPr>
      </w:pPr>
      <w:bookmarkStart w:id="1" w:name="_Toc202762052"/>
      <w:r w:rsidRPr="00195350">
        <w:rPr>
          <w:rFonts w:ascii="Dubai" w:hAnsi="Dubai" w:cs="Dubai"/>
          <w:kern w:val="0"/>
          <w:sz w:val="20"/>
          <w:szCs w:val="20"/>
        </w:rPr>
        <w:t>How schema drift arises with VARIANT / nested structures:</w:t>
      </w:r>
      <w:bookmarkEnd w:id="1"/>
    </w:p>
    <w:p w:rsidR="00195350" w:rsidRPr="00195350" w:rsidRDefault="00195350" w:rsidP="00195350">
      <w:pPr>
        <w:numPr>
          <w:ilvl w:val="0"/>
          <w:numId w:val="2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New fields appear under device or event_properties.</w:t>
      </w:r>
    </w:p>
    <w:p w:rsidR="00195350" w:rsidRPr="00195350" w:rsidRDefault="00195350" w:rsidP="00195350">
      <w:pPr>
        <w:numPr>
          <w:ilvl w:val="0"/>
          <w:numId w:val="2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Data types of fields change (e.g., string to integer).</w:t>
      </w:r>
    </w:p>
    <w:p w:rsidR="00195350" w:rsidRPr="00195350" w:rsidRDefault="00195350" w:rsidP="00195350">
      <w:pPr>
        <w:numPr>
          <w:ilvl w:val="0"/>
          <w:numId w:val="2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Entire sub-objects are added or removed.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2" w:name="_Toc202762053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What Causes Drift With VARIANT?</w:t>
      </w:r>
      <w:bookmarkEnd w:id="2"/>
    </w:p>
    <w:p w:rsidR="00195350" w:rsidRDefault="00195350" w:rsidP="00195350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Examples of schema drift: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1656"/>
        <w:gridCol w:w="5664"/>
      </w:tblGrid>
      <w:tr w:rsidR="00195350" w:rsidRPr="00195350" w:rsidTr="00195350"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Snapshot in time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Sample JSON</w:t>
            </w:r>
          </w:p>
        </w:tc>
      </w:tr>
      <w:tr w:rsidR="00195350" w:rsidRPr="00195350" w:rsidTr="00195350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json { "user_id": "U123", "device": { "type": "mobile" } } </w:t>
            </w:r>
          </w:p>
        </w:tc>
      </w:tr>
      <w:tr w:rsidR="00195350" w:rsidRPr="00195350" w:rsidTr="00195350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json { "user_id": "U123", "device": { "type": "mobile", "os": "iOS" } } </w:t>
            </w:r>
          </w:p>
        </w:tc>
      </w:tr>
      <w:tr w:rsidR="00195350" w:rsidRPr="00195350" w:rsidTr="00195350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Day 3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json { "user_id": "U123", "device": { "type": 100 } } </w:t>
            </w:r>
          </w:p>
        </w:tc>
      </w:tr>
      <w:tr w:rsidR="00195350" w:rsidRPr="00195350" w:rsidTr="00195350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Day 4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json { "user_id": "U123", "device": "mobile" } </w:t>
            </w:r>
          </w:p>
        </w:tc>
      </w:tr>
    </w:tbl>
    <w:p w:rsidR="00195350" w:rsidRDefault="00195350" w:rsidP="00195350">
      <w:pPr>
        <w:spacing w:after="0" w:line="240" w:lineRule="auto"/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These changes are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drift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because:</w:t>
      </w:r>
    </w:p>
    <w:p w:rsidR="00195350" w:rsidRPr="00195350" w:rsidRDefault="00195350" w:rsidP="00195350">
      <w:pPr>
        <w:numPr>
          <w:ilvl w:val="0"/>
          <w:numId w:val="3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New nested fields (os) appeared.</w:t>
      </w:r>
    </w:p>
    <w:p w:rsidR="00195350" w:rsidRPr="00195350" w:rsidRDefault="00195350" w:rsidP="00195350">
      <w:pPr>
        <w:numPr>
          <w:ilvl w:val="0"/>
          <w:numId w:val="3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Data types changed (type string </w:t>
      </w:r>
      <w:r w:rsidRPr="00195350"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→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integer).</w:t>
      </w:r>
    </w:p>
    <w:p w:rsidR="00195350" w:rsidRPr="00195350" w:rsidRDefault="00195350" w:rsidP="00195350">
      <w:pPr>
        <w:numPr>
          <w:ilvl w:val="0"/>
          <w:numId w:val="3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Entire object changed shape (device object </w:t>
      </w:r>
      <w:r w:rsidRPr="00195350"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→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string).</w:t>
      </w: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3" w:name="_Toc202762054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lastRenderedPageBreak/>
        <w:t>How Schema Evolution Works With Nested Data</w:t>
      </w:r>
      <w:bookmarkEnd w:id="3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In Delta Lake:</w:t>
      </w:r>
    </w:p>
    <w:p w:rsidR="00195350" w:rsidRPr="00195350" w:rsidRDefault="00195350" w:rsidP="00195350">
      <w:pPr>
        <w:numPr>
          <w:ilvl w:val="0"/>
          <w:numId w:val="4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evolution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(mergeSchema) can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add new fields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to nested structures automatically.</w:t>
      </w:r>
    </w:p>
    <w:p w:rsidR="00195350" w:rsidRDefault="00195350" w:rsidP="00195350">
      <w:pPr>
        <w:numPr>
          <w:ilvl w:val="0"/>
          <w:numId w:val="4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It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does NOT automatically reconcile data type conflicts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4216"/>
        <w:gridCol w:w="5026"/>
      </w:tblGrid>
      <w:tr w:rsidR="00195350" w:rsidTr="00195350">
        <w:trPr>
          <w:trHeight w:val="345"/>
        </w:trPr>
        <w:tc>
          <w:tcPr>
            <w:tcW w:w="4216" w:type="dxa"/>
          </w:tcPr>
          <w:p w:rsid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What </w:t>
            </w: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Delta handles:</w:t>
            </w:r>
          </w:p>
        </w:tc>
        <w:tc>
          <w:tcPr>
            <w:tcW w:w="5026" w:type="dxa"/>
          </w:tcPr>
          <w:p w:rsid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What Delta </w:t>
            </w: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does NOT</w:t>
            </w: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handle automatically:</w:t>
            </w:r>
          </w:p>
        </w:tc>
      </w:tr>
      <w:tr w:rsidR="00195350" w:rsidTr="00195350">
        <w:tc>
          <w:tcPr>
            <w:tcW w:w="4216" w:type="dxa"/>
          </w:tcPr>
          <w:p w:rsidR="00195350" w:rsidRPr="00195350" w:rsidRDefault="00195350" w:rsidP="00195350">
            <w:pPr>
              <w:numPr>
                <w:ilvl w:val="0"/>
                <w:numId w:val="5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Adding new fields to structs</w:t>
            </w:r>
          </w:p>
          <w:p w:rsidR="00195350" w:rsidRPr="00195350" w:rsidRDefault="00195350" w:rsidP="00195350">
            <w:pPr>
              <w:numPr>
                <w:ilvl w:val="0"/>
                <w:numId w:val="5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Adding new top-level columns</w:t>
            </w:r>
          </w:p>
          <w:p w:rsid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5026" w:type="dxa"/>
          </w:tcPr>
          <w:p w:rsidR="00195350" w:rsidRPr="00195350" w:rsidRDefault="00195350" w:rsidP="00195350">
            <w:pPr>
              <w:numPr>
                <w:ilvl w:val="0"/>
                <w:numId w:val="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Type conflicts within nested structures</w:t>
            </w:r>
          </w:p>
          <w:p w:rsidR="00195350" w:rsidRPr="00195350" w:rsidRDefault="00195350" w:rsidP="00195350">
            <w:pPr>
              <w:numPr>
                <w:ilvl w:val="0"/>
                <w:numId w:val="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Renaming nested fields</w:t>
            </w:r>
          </w:p>
          <w:p w:rsidR="00195350" w:rsidRDefault="00195350" w:rsidP="00195350">
            <w:pPr>
              <w:numPr>
                <w:ilvl w:val="0"/>
                <w:numId w:val="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Removing fields</w:t>
            </w:r>
          </w:p>
        </w:tc>
      </w:tr>
    </w:tbl>
    <w:p w:rsid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4" w:name="_Toc202762055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Detailed Example Step by Step</w:t>
      </w:r>
      <w:bookmarkEnd w:id="4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Let’s do a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concrete example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in Databricks.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bookmarkStart w:id="5" w:name="_Toc202762056"/>
      <w:r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  <w:t>#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1 – Define Initial Schema</w:t>
      </w:r>
      <w:bookmarkEnd w:id="5"/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from pyspark.sql.types import StructType, StructField, StringType, StructType, IntegerType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schema = StructType([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StructField("user_id", StringType()),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StructField("device", StructType([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 StructField("type", StringType())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]))</w:t>
      </w:r>
    </w:p>
    <w:p w:rsid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])</w:t>
      </w:r>
    </w:p>
    <w:p w:rsid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Initial Data: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"user_id": "U123",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"device": 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"type": "mobile"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195350" w:rsidRPr="00195350" w:rsidRDefault="00195350" w:rsidP="0019535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bookmarkStart w:id="6" w:name="_Toc202762057"/>
      <w:r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#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2 – Load Data Without Drift</w:t>
      </w:r>
      <w:bookmarkEnd w:id="6"/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 = spark.read.schema(schema).json("/mnt/raw/day1/")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df.write.format("delta").mode("overwrite").save("/mnt/delta/user_events")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after Day 1: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go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root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user_id: string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device: struct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|-- type: string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bookmarkStart w:id="7" w:name="_Toc202762058"/>
      <w:r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#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3 – New Nested Field Arrives (Schema Drift)</w:t>
      </w:r>
      <w:bookmarkEnd w:id="7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Day 2 Data: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"user_id": "U456",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"device": 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"type": "tablet",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</w:t>
      </w:r>
      <w:r w:rsidRPr="00195350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"os": "Android"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bookmarkStart w:id="8" w:name="_Toc202762059"/>
      <w:r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  <w:t>#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4 – Append Data With Schema Evolution</w:t>
      </w:r>
      <w:bookmarkEnd w:id="8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T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his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adds the new nested field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automatically: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df_new = spark.read.json("/mnt/raw/day2/")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df_new.write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.format("delta")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.option("</w:t>
      </w:r>
      <w:r w:rsidRPr="00195350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mergeSchema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", "true")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.mode("append")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.save("/mnt/delta/user_events")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after Day 2: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go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root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user_id: string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device: struct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|-- type: string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|-- os: string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This is schema evolution at work.</w:t>
      </w:r>
    </w:p>
    <w:p w:rsidR="005610C9" w:rsidRDefault="005610C9" w:rsidP="00195350">
      <w:pPr>
        <w:spacing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bookmarkStart w:id="9" w:name="_Toc202762060"/>
    </w:p>
    <w:p w:rsidR="005610C9" w:rsidRDefault="005610C9" w:rsidP="00195350">
      <w:pPr>
        <w:spacing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10C9" w:rsidRDefault="005610C9" w:rsidP="00195350">
      <w:pPr>
        <w:spacing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B7141C" w:rsidP="0019535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 xml:space="preserve"># </w:t>
      </w:r>
      <w:r w:rsidR="00195350"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5 – Data Type Conflict Appears (Schema Drift)</w:t>
      </w:r>
      <w:bookmarkEnd w:id="9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Day 3 Data: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"user_id": "U789",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"device": {</w:t>
      </w:r>
    </w:p>
    <w:p w:rsidR="00195350" w:rsidRPr="00B7141C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 xml:space="preserve">    "type": 100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Attempting to append this fails: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df_bad = spark.read.json("/mnt/raw/day3/")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df_bad.write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.format("delta")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.option("mergeSchema", "true")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.mode("append")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.save("/mnt/delta/user_events")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❌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Error: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go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Failed to write: Found incompatible data types in column </w:t>
      </w: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device.type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- existing type: string</w:t>
      </w:r>
    </w:p>
    <w:p w:rsidR="00195350" w:rsidRPr="00B7141C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- new type: long</w:t>
      </w:r>
    </w:p>
    <w:p w:rsidR="00195350" w:rsidRDefault="00B7141C" w:rsidP="00195350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S</w:t>
      </w:r>
      <w:r w:rsidR="00195350"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chema evolution does NOT automatically fix data type conflicts.</w:t>
      </w:r>
    </w:p>
    <w:p w:rsidR="00195350" w:rsidRDefault="00B7141C" w:rsidP="005610C9">
      <w:pPr>
        <w:pStyle w:val="Heading1"/>
        <w:rPr>
          <w:rFonts w:ascii="Dubai" w:hAnsi="Dubai" w:cs="Dubai"/>
          <w:b w:val="0"/>
          <w:bCs w:val="0"/>
          <w:sz w:val="20"/>
          <w:szCs w:val="20"/>
        </w:rPr>
      </w:pPr>
      <w:bookmarkStart w:id="10" w:name="_Toc202762061"/>
      <w:r>
        <w:rPr>
          <w:rFonts w:cs="Dubai"/>
          <w:b w:val="0"/>
          <w:bCs w:val="0"/>
          <w:sz w:val="20"/>
          <w:szCs w:val="20"/>
        </w:rPr>
        <w:t xml:space="preserve"># 6. </w:t>
      </w:r>
      <w:r w:rsidR="00195350" w:rsidRPr="00195350">
        <w:rPr>
          <w:rFonts w:ascii="Dubai" w:hAnsi="Dubai" w:cs="Dubai"/>
          <w:sz w:val="20"/>
          <w:szCs w:val="20"/>
        </w:rPr>
        <w:t>How To Handle Type Conflicts</w:t>
      </w:r>
      <w:bookmarkEnd w:id="10"/>
    </w:p>
    <w:p w:rsidR="00195350" w:rsidRPr="00195350" w:rsidRDefault="00195350" w:rsidP="005610C9">
      <w:pPr>
        <w:pStyle w:val="Heading2"/>
        <w:rPr>
          <w:rFonts w:ascii="Dubai" w:hAnsi="Dubai" w:cs="Dubai"/>
          <w:sz w:val="20"/>
          <w:szCs w:val="20"/>
        </w:rPr>
      </w:pPr>
      <w:r w:rsidRPr="00195350">
        <w:rPr>
          <w:rFonts w:ascii="Dubai" w:hAnsi="Dubai" w:cs="Dubai"/>
          <w:sz w:val="20"/>
          <w:szCs w:val="20"/>
        </w:rPr>
        <w:t xml:space="preserve"> </w:t>
      </w:r>
      <w:bookmarkStart w:id="11" w:name="_Toc202762062"/>
      <w:r w:rsidRPr="005610C9">
        <w:rPr>
          <w:rFonts w:ascii="Dubai" w:hAnsi="Dubai" w:cs="Dubai"/>
          <w:sz w:val="20"/>
          <w:szCs w:val="20"/>
          <w:highlight w:val="lightGray"/>
        </w:rPr>
        <w:t>Option 1 – Cast Before Write</w:t>
      </w:r>
      <w:bookmarkEnd w:id="11"/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df_clean = df_bad.withColumn("device", 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expr("named_struct('type', </w:t>
      </w: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cast(device.type as string)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)")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df_clean.write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.format("delta")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.mode("append")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.save("/mnt/delta/user_events")</w:t>
      </w:r>
    </w:p>
    <w:p w:rsidR="00B7141C" w:rsidRDefault="00B7141C" w:rsidP="00195350">
      <w:pPr>
        <w:spacing w:after="0" w:line="240" w:lineRule="auto"/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</w:pPr>
    </w:p>
    <w:p w:rsidR="00195350" w:rsidRPr="00195350" w:rsidRDefault="00195350" w:rsidP="005610C9">
      <w:pPr>
        <w:pStyle w:val="Heading2"/>
        <w:rPr>
          <w:rFonts w:ascii="Dubai" w:hAnsi="Dubai" w:cs="Dubai"/>
          <w:sz w:val="20"/>
          <w:szCs w:val="20"/>
        </w:rPr>
      </w:pPr>
      <w:bookmarkStart w:id="12" w:name="_Toc202762063"/>
      <w:r w:rsidRPr="005610C9">
        <w:rPr>
          <w:rFonts w:ascii="Dubai" w:hAnsi="Dubai" w:cs="Dubai"/>
          <w:sz w:val="20"/>
          <w:szCs w:val="20"/>
          <w:highlight w:val="lightGray"/>
        </w:rPr>
        <w:lastRenderedPageBreak/>
        <w:t>Option 2 – Store Entire Row as String JSON</w:t>
      </w:r>
      <w:bookmarkEnd w:id="12"/>
    </w:p>
    <w:p w:rsidR="00195350" w:rsidRPr="00195350" w:rsidRDefault="00195350" w:rsidP="00195350">
      <w:pPr>
        <w:numPr>
          <w:ilvl w:val="0"/>
          <w:numId w:val="7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Instead of parsing nested columns, keep a raw JSON string column.</w:t>
      </w:r>
    </w:p>
    <w:p w:rsidR="00195350" w:rsidRDefault="00195350" w:rsidP="00195350">
      <w:pPr>
        <w:numPr>
          <w:ilvl w:val="0"/>
          <w:numId w:val="7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Process in Silver layer.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df_raw = (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spark.readStream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.format("cloudFiles")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.option("cloudFiles.format", "</w:t>
      </w: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text</w:t>
      </w: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")  # </w:t>
      </w: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Read as raw lines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.load("/mnt/raw/user_events/")</w:t>
      </w:r>
    </w:p>
    <w:p w:rsid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root</w:t>
      </w:r>
    </w:p>
    <w:p w:rsid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value: string (the raw JSON line)</w:t>
      </w:r>
    </w:p>
    <w:p w:rsidR="00B7141C" w:rsidRDefault="00B7141C" w:rsidP="00B7141C">
      <w:pPr>
        <w:spacing w:after="0" w:line="240" w:lineRule="auto"/>
      </w:pP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  <w:r w:rsidRPr="00B7141C">
        <w:rPr>
          <w:rFonts w:ascii="Dubai" w:hAnsi="Dubai" w:cs="Dubai"/>
          <w:b/>
          <w:sz w:val="20"/>
          <w:szCs w:val="20"/>
        </w:rPr>
        <w:t>Write Raw Text into Bronze Delta Table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(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df_raw.writeStream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.format("delta")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.option("checkpointLocation", "/mnt/checkpoints/bronze_user_events")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.start("/mnt/delta/bronze_user_events")</w:t>
      </w:r>
    </w:p>
    <w:p w:rsidR="00B7141C" w:rsidRPr="00195350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B7141C" w:rsidRDefault="00B7141C" w:rsidP="00195350">
      <w:pPr>
        <w:spacing w:after="0" w:line="240" w:lineRule="auto"/>
        <w:rPr>
          <w:b/>
        </w:rPr>
      </w:pPr>
      <w:r w:rsidRPr="00B7141C">
        <w:rPr>
          <w:b/>
        </w:rPr>
        <w:t>Inspect Bronze Table</w:t>
      </w:r>
    </w:p>
    <w:p w:rsidR="00B7141C" w:rsidRDefault="00B7141C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spark.read.format("delta").load("/mnt/delta/bronze_user_events").show(truncate=False)</w:t>
      </w:r>
    </w:p>
    <w:p w:rsidR="00B7141C" w:rsidRDefault="00B7141C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value  </w:t>
      </w:r>
    </w:p>
    <w:p w:rsidR="00B7141C" w:rsidRDefault="00B7141C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{"user_id":"U789","device":{"type":100,"os":"Android"},"event_timestamp":"..."}</w:t>
      </w:r>
    </w:p>
    <w:p w:rsidR="00AF4AC9" w:rsidRDefault="00AF4AC9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F4AC9" w:rsidRPr="00B7141C" w:rsidRDefault="00AF4AC9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Success:</w:t>
      </w: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You preserved </w:t>
      </w:r>
      <w:r w:rsidRPr="00AF4AC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all original JSON</w:t>
      </w: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as a string.</w:t>
      </w:r>
    </w:p>
    <w:p w:rsidR="00B7141C" w:rsidRDefault="00B7141C" w:rsidP="00195350">
      <w:pPr>
        <w:spacing w:after="0" w:line="240" w:lineRule="auto"/>
        <w:rPr>
          <w:rFonts w:ascii="Times New Roman" w:eastAsia="Times New Roman" w:hAnsi="Times New Roman" w:cs="Dubai"/>
          <w:b/>
          <w:kern w:val="0"/>
          <w:sz w:val="20"/>
          <w:szCs w:val="20"/>
          <w:lang w:eastAsia="en-IN"/>
        </w:rPr>
      </w:pPr>
    </w:p>
    <w:p w:rsidR="00AF4AC9" w:rsidRDefault="00AF4AC9" w:rsidP="00195350">
      <w:pPr>
        <w:spacing w:after="0" w:line="240" w:lineRule="auto"/>
        <w:rPr>
          <w:b/>
        </w:rPr>
      </w:pPr>
      <w:r w:rsidRPr="00AF4AC9">
        <w:rPr>
          <w:b/>
        </w:rPr>
        <w:t>Process JSON in Silver Table</w:t>
      </w:r>
    </w:p>
    <w:p w:rsidR="00AF4AC9" w:rsidRPr="00AF4AC9" w:rsidRDefault="00AF4AC9" w:rsidP="00AF4AC9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AF4AC9">
        <w:rPr>
          <w:rFonts w:ascii="Dubai" w:hAnsi="Dubai" w:cs="Dubai"/>
          <w:sz w:val="20"/>
          <w:szCs w:val="20"/>
        </w:rPr>
        <w:t xml:space="preserve">Now, in Silver, you </w:t>
      </w:r>
      <w:r w:rsidRPr="00AF4AC9">
        <w:rPr>
          <w:rStyle w:val="Strong"/>
          <w:rFonts w:ascii="Dubai" w:hAnsi="Dubai" w:cs="Dubai"/>
          <w:sz w:val="20"/>
          <w:szCs w:val="20"/>
        </w:rPr>
        <w:t>parse the JSON safely</w:t>
      </w:r>
      <w:r w:rsidRPr="00AF4AC9">
        <w:rPr>
          <w:rFonts w:ascii="Dubai" w:hAnsi="Dubai" w:cs="Dubai"/>
          <w:sz w:val="20"/>
          <w:szCs w:val="20"/>
        </w:rPr>
        <w:t xml:space="preserve"> using </w:t>
      </w:r>
      <w:r w:rsidRPr="00AF4AC9">
        <w:rPr>
          <w:rStyle w:val="HTMLCode"/>
          <w:rFonts w:ascii="Dubai" w:hAnsi="Dubai" w:cs="Dubai"/>
        </w:rPr>
        <w:t>from_json()</w:t>
      </w:r>
      <w:r w:rsidRPr="00AF4AC9">
        <w:rPr>
          <w:rFonts w:ascii="Dubai" w:hAnsi="Dubai" w:cs="Dubai"/>
          <w:sz w:val="20"/>
          <w:szCs w:val="20"/>
        </w:rPr>
        <w:t>.</w:t>
      </w:r>
    </w:p>
    <w:p w:rsidR="00AF4AC9" w:rsidRPr="00AF4AC9" w:rsidRDefault="00AF4AC9" w:rsidP="00AF4AC9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AF4AC9">
        <w:rPr>
          <w:rStyle w:val="Strong"/>
          <w:rFonts w:ascii="Dubai" w:hAnsi="Dubai" w:cs="Dubai"/>
          <w:sz w:val="20"/>
          <w:szCs w:val="20"/>
        </w:rPr>
        <w:t>Define the target schema you want to extract:</w:t>
      </w:r>
    </w:p>
    <w:p w:rsidR="00AF4AC9" w:rsidRPr="00AF4AC9" w:rsidRDefault="00AF4AC9" w:rsidP="00AF4AC9">
      <w:pPr>
        <w:pStyle w:val="HTMLPreformatted"/>
        <w:rPr>
          <w:rFonts w:ascii="Dubai" w:hAnsi="Dubai" w:cs="Dubai"/>
        </w:rPr>
      </w:pPr>
      <w:r w:rsidRPr="00AF4AC9">
        <w:rPr>
          <w:rFonts w:ascii="Dubai" w:hAnsi="Dubai" w:cs="Dubai"/>
        </w:rPr>
        <w:t>python</w:t>
      </w:r>
    </w:p>
    <w:p w:rsidR="00AF4AC9" w:rsidRPr="00AF4AC9" w:rsidRDefault="00AF4AC9" w:rsidP="00AF4AC9">
      <w:pPr>
        <w:pStyle w:val="HTMLPreformatted"/>
        <w:rPr>
          <w:rFonts w:ascii="Dubai" w:hAnsi="Dubai" w:cs="Dubai"/>
        </w:rPr>
      </w:pPr>
      <w:r w:rsidRPr="00AF4AC9">
        <w:rPr>
          <w:rFonts w:ascii="Dubai" w:hAnsi="Dubai" w:cs="Dubai"/>
        </w:rPr>
        <w:t>CopyEdit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ljs-keyword"/>
          <w:rFonts w:ascii="Dubai" w:hAnsi="Dubai" w:cs="Dubai"/>
        </w:rPr>
        <w:t>from</w:t>
      </w:r>
      <w:r w:rsidRPr="00AF4AC9">
        <w:rPr>
          <w:rStyle w:val="HTMLCode"/>
          <w:rFonts w:ascii="Dubai" w:hAnsi="Dubai" w:cs="Dubai"/>
        </w:rPr>
        <w:t xml:space="preserve"> pyspark.sql.functions </w:t>
      </w:r>
      <w:r w:rsidRPr="00AF4AC9">
        <w:rPr>
          <w:rStyle w:val="hljs-keyword"/>
          <w:rFonts w:ascii="Dubai" w:hAnsi="Dubai" w:cs="Dubai"/>
        </w:rPr>
        <w:t>import</w:t>
      </w:r>
      <w:r w:rsidRPr="00AF4AC9">
        <w:rPr>
          <w:rStyle w:val="HTMLCode"/>
          <w:rFonts w:ascii="Dubai" w:hAnsi="Dubai" w:cs="Dubai"/>
        </w:rPr>
        <w:t xml:space="preserve"> from_json, col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ljs-keyword"/>
          <w:rFonts w:ascii="Dubai" w:hAnsi="Dubai" w:cs="Dubai"/>
        </w:rPr>
        <w:t>from</w:t>
      </w:r>
      <w:r w:rsidRPr="00AF4AC9">
        <w:rPr>
          <w:rStyle w:val="HTMLCode"/>
          <w:rFonts w:ascii="Dubai" w:hAnsi="Dubai" w:cs="Dubai"/>
        </w:rPr>
        <w:t xml:space="preserve"> pyspark.sql.types </w:t>
      </w:r>
      <w:r w:rsidRPr="00AF4AC9">
        <w:rPr>
          <w:rStyle w:val="hljs-keyword"/>
          <w:rFonts w:ascii="Dubai" w:hAnsi="Dubai" w:cs="Dubai"/>
        </w:rPr>
        <w:t>import</w:t>
      </w:r>
      <w:r w:rsidRPr="00AF4AC9">
        <w:rPr>
          <w:rStyle w:val="HTMLCode"/>
          <w:rFonts w:ascii="Dubai" w:hAnsi="Dubai" w:cs="Dubai"/>
        </w:rPr>
        <w:t xml:space="preserve"> StructType, StructField, StringType, TimestampType, StructType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>parsed_schema = StructType([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StructField(</w:t>
      </w:r>
      <w:r w:rsidRPr="00AF4AC9">
        <w:rPr>
          <w:rStyle w:val="hljs-string"/>
          <w:rFonts w:ascii="Dubai" w:hAnsi="Dubai" w:cs="Dubai"/>
        </w:rPr>
        <w:t>"user_id"</w:t>
      </w:r>
      <w:r w:rsidRPr="00AF4AC9">
        <w:rPr>
          <w:rStyle w:val="HTMLCode"/>
          <w:rFonts w:ascii="Dubai" w:hAnsi="Dubai" w:cs="Dubai"/>
        </w:rPr>
        <w:t>, StringType()),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StructField(</w:t>
      </w:r>
      <w:r w:rsidRPr="00AF4AC9">
        <w:rPr>
          <w:rStyle w:val="hljs-string"/>
          <w:rFonts w:ascii="Dubai" w:hAnsi="Dubai" w:cs="Dubai"/>
        </w:rPr>
        <w:t>"device"</w:t>
      </w:r>
      <w:r w:rsidRPr="00AF4AC9">
        <w:rPr>
          <w:rStyle w:val="HTMLCode"/>
          <w:rFonts w:ascii="Dubai" w:hAnsi="Dubai" w:cs="Dubai"/>
        </w:rPr>
        <w:t>, StructType([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    StructField(</w:t>
      </w:r>
      <w:r w:rsidRPr="00AF4AC9">
        <w:rPr>
          <w:rStyle w:val="hljs-string"/>
          <w:rFonts w:ascii="Dubai" w:hAnsi="Dubai" w:cs="Dubai"/>
        </w:rPr>
        <w:t>"type"</w:t>
      </w:r>
      <w:r w:rsidRPr="00AF4AC9">
        <w:rPr>
          <w:rStyle w:val="HTMLCode"/>
          <w:rFonts w:ascii="Dubai" w:hAnsi="Dubai" w:cs="Dubai"/>
        </w:rPr>
        <w:t>, StringType()),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    StructField(</w:t>
      </w:r>
      <w:r w:rsidRPr="00AF4AC9">
        <w:rPr>
          <w:rStyle w:val="hljs-string"/>
          <w:rFonts w:ascii="Dubai" w:hAnsi="Dubai" w:cs="Dubai"/>
        </w:rPr>
        <w:t>"os"</w:t>
      </w:r>
      <w:r w:rsidRPr="00AF4AC9">
        <w:rPr>
          <w:rStyle w:val="HTMLCode"/>
          <w:rFonts w:ascii="Dubai" w:hAnsi="Dubai" w:cs="Dubai"/>
        </w:rPr>
        <w:t>, StringType())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])),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StructField(</w:t>
      </w:r>
      <w:r w:rsidRPr="00AF4AC9">
        <w:rPr>
          <w:rStyle w:val="hljs-string"/>
          <w:rFonts w:ascii="Dubai" w:hAnsi="Dubai" w:cs="Dubai"/>
        </w:rPr>
        <w:t>"event_timestamp"</w:t>
      </w:r>
      <w:r w:rsidRPr="00AF4AC9">
        <w:rPr>
          <w:rStyle w:val="HTMLCode"/>
          <w:rFonts w:ascii="Dubai" w:hAnsi="Dubai" w:cs="Dubai"/>
        </w:rPr>
        <w:t>, TimestampType())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>])</w:t>
      </w:r>
    </w:p>
    <w:p w:rsidR="00AF4AC9" w:rsidRPr="00AF4AC9" w:rsidRDefault="00AF4AC9" w:rsidP="00AF4AC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Read Bronze table and parse JSON: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df_bronze = spark.read.format("delta").load("/mnt/delta/bronze_user_events")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df_silver = (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df_bronze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.withColumn("jsonData", from_json(col("value"), parsed_schema))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.select(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 col("jsonData.user_id").alias("user_id"),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 col("jsonData.device.type").alias("device_type"),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 col("jsonData.device.os").alias("device_os"),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 col("jsonData.event_timestamp").alias("event_timestamp")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)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AF4AC9" w:rsidRPr="00AF4AC9" w:rsidRDefault="00AF4AC9" w:rsidP="00AF4AC9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bookmarkStart w:id="13" w:name="_Toc202762064"/>
      <w:r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</w:t>
      </w:r>
      <w:r w:rsidRPr="00AF4AC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ave Silver Table</w:t>
      </w:r>
      <w:bookmarkEnd w:id="13"/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df_silver.write.format("delta").mode("overwrite").save("/mnt/delta/silver_user_events")</w:t>
      </w:r>
    </w:p>
    <w:p w:rsidR="00AF4AC9" w:rsidRPr="00AF4AC9" w:rsidRDefault="00AF4AC9" w:rsidP="00AF4AC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 table schema: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root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user_id: string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device_type: string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device_os: string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event_timestamp: timestamp</w:t>
      </w:r>
    </w:p>
    <w:p w:rsidR="00AF4AC9" w:rsidRPr="00AF4AC9" w:rsidRDefault="00AF4AC9" w:rsidP="00AF4AC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F4AC9" w:rsidRPr="00AF4AC9" w:rsidRDefault="00AF4AC9" w:rsidP="005610C9">
      <w:pPr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Logic</w:t>
      </w:r>
    </w:p>
    <w:tbl>
      <w:tblPr>
        <w:tblStyle w:val="TableGrid"/>
        <w:tblW w:w="0" w:type="auto"/>
        <w:tblLook w:val="04A0"/>
      </w:tblPr>
      <w:tblGrid>
        <w:gridCol w:w="819"/>
        <w:gridCol w:w="3909"/>
      </w:tblGrid>
      <w:tr w:rsidR="00AF4AC9" w:rsidRPr="00AF4AC9" w:rsidTr="00AF4AC9">
        <w:tc>
          <w:tcPr>
            <w:tcW w:w="0" w:type="auto"/>
            <w:shd w:val="clear" w:color="auto" w:fill="EDEDED" w:themeFill="accent3" w:themeFillTint="33"/>
            <w:hideMark/>
          </w:tcPr>
          <w:p w:rsidR="00AF4AC9" w:rsidRPr="00AF4AC9" w:rsidRDefault="00AF4AC9" w:rsidP="00AF4AC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Layer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:rsidR="00AF4AC9" w:rsidRPr="00AF4AC9" w:rsidRDefault="00AF4AC9" w:rsidP="00AF4AC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What You Store</w:t>
            </w:r>
          </w:p>
        </w:tc>
      </w:tr>
      <w:tr w:rsidR="00AF4AC9" w:rsidRPr="00AF4AC9" w:rsidTr="00AF4AC9"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Raw JSON string</w:t>
            </w:r>
            <w:r w:rsidRPr="00AF4AC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(value column)</w:t>
            </w:r>
          </w:p>
        </w:tc>
      </w:tr>
      <w:tr w:rsidR="00AF4AC9" w:rsidRPr="00AF4AC9" w:rsidTr="00AF4AC9"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</w:t>
            </w:r>
          </w:p>
        </w:tc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Parsed structured columns using from_json()</w:t>
            </w:r>
          </w:p>
        </w:tc>
      </w:tr>
      <w:tr w:rsidR="00AF4AC9" w:rsidRPr="00AF4AC9" w:rsidTr="00AF4AC9"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Gold</w:t>
            </w:r>
          </w:p>
        </w:tc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Aggregations, business-ready outputs</w:t>
            </w:r>
          </w:p>
        </w:tc>
      </w:tr>
    </w:tbl>
    <w:p w:rsidR="00AF4AC9" w:rsidRDefault="00AF4AC9" w:rsidP="00AF4AC9">
      <w:pPr>
        <w:pStyle w:val="HTMLPreformatted"/>
        <w:rPr>
          <w:rFonts w:ascii="Dubai" w:hAnsi="Dubai" w:cs="Dubai"/>
        </w:rPr>
      </w:pPr>
    </w:p>
    <w:p w:rsidR="00AF4AC9" w:rsidRPr="00AF4AC9" w:rsidRDefault="00AF4AC9" w:rsidP="005610C9">
      <w:pPr>
        <w:rPr>
          <w:rFonts w:ascii="Dubai" w:hAnsi="Dubai" w:cs="Dubai"/>
          <w:b/>
          <w:bCs/>
          <w:kern w:val="0"/>
          <w:sz w:val="20"/>
          <w:szCs w:val="20"/>
        </w:rPr>
      </w:pPr>
      <w:r w:rsidRPr="00AF4AC9">
        <w:rPr>
          <w:rFonts w:ascii="Dubai" w:hAnsi="Dubai" w:cs="Dubai"/>
          <w:kern w:val="0"/>
          <w:sz w:val="20"/>
          <w:szCs w:val="20"/>
        </w:rPr>
        <w:t>Advantages of This Pattern</w:t>
      </w:r>
    </w:p>
    <w:p w:rsidR="00AF4AC9" w:rsidRPr="00AF4AC9" w:rsidRDefault="00AF4AC9" w:rsidP="00AF4AC9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AF4AC9">
        <w:rPr>
          <w:rFonts w:ascii="Dubai" w:hAnsi="Dubai" w:cs="Dubai"/>
          <w:b/>
          <w:sz w:val="20"/>
          <w:szCs w:val="20"/>
        </w:rPr>
        <w:t>F</w:t>
      </w:r>
      <w:r w:rsidRPr="00AF4AC9">
        <w:rPr>
          <w:rFonts w:ascii="Dubai" w:hAnsi="Dubai" w:cs="Dubai"/>
          <w:b/>
          <w:bCs/>
          <w:sz w:val="20"/>
          <w:szCs w:val="20"/>
        </w:rPr>
        <w:t>uture-proof:</w:t>
      </w:r>
      <w:r w:rsidRPr="00AF4AC9">
        <w:rPr>
          <w:rFonts w:ascii="Dubai" w:hAnsi="Dubai" w:cs="Dubai"/>
          <w:sz w:val="20"/>
          <w:szCs w:val="20"/>
        </w:rPr>
        <w:br/>
        <w:t>New fields added upstream don’t break ingestion—your raw JSON is preserved.</w:t>
      </w:r>
    </w:p>
    <w:p w:rsidR="00AF4AC9" w:rsidRPr="00AF4AC9" w:rsidRDefault="00AF4AC9" w:rsidP="00AF4AC9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AF4AC9">
        <w:rPr>
          <w:rFonts w:ascii="Dubai" w:hAnsi="Dubai" w:cs="Dubai"/>
          <w:b/>
          <w:bCs/>
          <w:sz w:val="20"/>
          <w:szCs w:val="20"/>
        </w:rPr>
        <w:t>Flexible:</w:t>
      </w:r>
      <w:r w:rsidRPr="00AF4AC9">
        <w:rPr>
          <w:rFonts w:ascii="Dubai" w:hAnsi="Dubai" w:cs="Dubai"/>
          <w:sz w:val="20"/>
          <w:szCs w:val="20"/>
        </w:rPr>
        <w:br/>
        <w:t>You can re-parse with a new schema if business requirements change.</w:t>
      </w:r>
    </w:p>
    <w:p w:rsidR="00AF4AC9" w:rsidRPr="00AF4AC9" w:rsidRDefault="00AF4AC9" w:rsidP="00AF4AC9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AF4AC9">
        <w:rPr>
          <w:rFonts w:ascii="Dubai" w:hAnsi="Dubai" w:cs="Dubai"/>
          <w:b/>
          <w:bCs/>
          <w:sz w:val="20"/>
          <w:szCs w:val="20"/>
        </w:rPr>
        <w:t>Reliable:</w:t>
      </w:r>
      <w:r w:rsidRPr="00AF4AC9">
        <w:rPr>
          <w:rFonts w:ascii="Dubai" w:hAnsi="Dubai" w:cs="Dubai"/>
          <w:sz w:val="20"/>
          <w:szCs w:val="20"/>
        </w:rPr>
        <w:br/>
        <w:t>No load failures due to unexpected schema drift.</w:t>
      </w:r>
    </w:p>
    <w:p w:rsidR="00195350" w:rsidRPr="00195350" w:rsidRDefault="00195350" w:rsidP="005610C9">
      <w:pPr>
        <w:pStyle w:val="Heading2"/>
        <w:rPr>
          <w:rFonts w:ascii="Dubai" w:hAnsi="Dubai" w:cs="Dubai"/>
          <w:sz w:val="20"/>
          <w:szCs w:val="20"/>
        </w:rPr>
      </w:pPr>
      <w:bookmarkStart w:id="14" w:name="_Toc202762065"/>
      <w:r w:rsidRPr="005610C9">
        <w:rPr>
          <w:rFonts w:ascii="Dubai" w:hAnsi="Dubai" w:cs="Dubai"/>
          <w:sz w:val="20"/>
          <w:szCs w:val="20"/>
          <w:highlight w:val="lightGray"/>
        </w:rPr>
        <w:lastRenderedPageBreak/>
        <w:t>Option 3 – Use Auto Loader with Permissive Mode</w:t>
      </w:r>
      <w:bookmarkEnd w:id="14"/>
    </w:p>
    <w:p w:rsidR="00195350" w:rsidRPr="00195350" w:rsidRDefault="00195350" w:rsidP="00195350">
      <w:pPr>
        <w:numPr>
          <w:ilvl w:val="0"/>
          <w:numId w:val="8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Auto Loader can load unknown columns and nulls, but still won’t auto-fix conflicting types.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15" w:name="_Toc202762066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Best Practices Table</w:t>
      </w:r>
      <w:bookmarkEnd w:id="15"/>
    </w:p>
    <w:tbl>
      <w:tblPr>
        <w:tblStyle w:val="TableGrid"/>
        <w:tblW w:w="0" w:type="auto"/>
        <w:tblLook w:val="04A0"/>
      </w:tblPr>
      <w:tblGrid>
        <w:gridCol w:w="4145"/>
        <w:gridCol w:w="4220"/>
      </w:tblGrid>
      <w:tr w:rsidR="00195350" w:rsidRPr="00195350" w:rsidTr="00D74A96"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Best Practice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Why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explicit StructType schemas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Avoids unpredictable type inference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mergeSchema=true for adding new fields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Lets you evolve schema without recreating tables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Validate incoming types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Catch conflicts before write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Separate raw (Bronze) and clean (Silver) data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Keep drift isolated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Store raw JSON if schema changes frequently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Avoid frequent schema churn in Delta tables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time travel and schema history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Recover previous states if needed</w:t>
            </w:r>
          </w:p>
        </w:tc>
      </w:tr>
    </w:tbl>
    <w:p w:rsid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74A96" w:rsidRPr="00195350" w:rsidRDefault="00D74A96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16" w:name="_Toc202762067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Recap: How Schema Drift vs Schema Evolution Apply to VARIANT/Nested Data</w:t>
      </w:r>
      <w:bookmarkEnd w:id="16"/>
    </w:p>
    <w:tbl>
      <w:tblPr>
        <w:tblStyle w:val="TableGrid"/>
        <w:tblW w:w="0" w:type="auto"/>
        <w:tblLook w:val="04A0"/>
      </w:tblPr>
      <w:tblGrid>
        <w:gridCol w:w="2550"/>
        <w:gridCol w:w="5667"/>
      </w:tblGrid>
      <w:tr w:rsidR="00195350" w:rsidRPr="00195350" w:rsidTr="00D74A96"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Concept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New fields or types appear in nested structures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Allows new fields to be merged automatically (mergeSchema=true)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 handled automatically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type conflicts or field renames</w:t>
            </w:r>
          </w:p>
        </w:tc>
      </w:tr>
    </w:tbl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Summary:</w:t>
      </w:r>
    </w:p>
    <w:p w:rsidR="00195350" w:rsidRPr="00195350" w:rsidRDefault="00195350" w:rsidP="00195350">
      <w:pPr>
        <w:numPr>
          <w:ilvl w:val="0"/>
          <w:numId w:val="9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drift happens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whenever new keys or types arrive in your nested data.</w:t>
      </w:r>
    </w:p>
    <w:p w:rsidR="00195350" w:rsidRPr="00195350" w:rsidRDefault="00195350" w:rsidP="00195350">
      <w:pPr>
        <w:numPr>
          <w:ilvl w:val="0"/>
          <w:numId w:val="9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evolution helps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automatically add new fields to the Delta table.</w:t>
      </w:r>
    </w:p>
    <w:p w:rsidR="00195350" w:rsidRPr="00195350" w:rsidRDefault="00195350" w:rsidP="00195350">
      <w:pPr>
        <w:numPr>
          <w:ilvl w:val="0"/>
          <w:numId w:val="9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74A96">
        <w:rPr>
          <w:rFonts w:ascii="Dubai" w:eastAsia="Times New Roman" w:hAnsi="Dubai" w:cs="Dubai"/>
          <w:b/>
          <w:bCs/>
          <w:color w:val="C00000"/>
          <w:kern w:val="0"/>
          <w:sz w:val="20"/>
          <w:szCs w:val="20"/>
          <w:lang w:eastAsia="en-IN"/>
        </w:rPr>
        <w:t>Type conflicts still require you to clean or cast data manually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.</w:t>
      </w:r>
    </w:p>
    <w:p w:rsidR="00E21BBB" w:rsidRPr="00195350" w:rsidRDefault="00E21BBB" w:rsidP="00195350">
      <w:pPr>
        <w:spacing w:after="0"/>
        <w:rPr>
          <w:rFonts w:ascii="Dubai" w:hAnsi="Dubai" w:cs="Dubai"/>
          <w:sz w:val="20"/>
          <w:szCs w:val="20"/>
        </w:rPr>
      </w:pPr>
    </w:p>
    <w:sectPr w:rsidR="00E21BBB" w:rsidRPr="00195350" w:rsidSect="005610C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BB6" w:rsidRDefault="00AC7BB6" w:rsidP="008F24D9">
      <w:pPr>
        <w:spacing w:after="0" w:line="240" w:lineRule="auto"/>
      </w:pPr>
      <w:r>
        <w:separator/>
      </w:r>
    </w:p>
  </w:endnote>
  <w:endnote w:type="continuationSeparator" w:id="0">
    <w:p w:rsidR="00AC7BB6" w:rsidRDefault="00AC7BB6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BB6" w:rsidRDefault="00AC7BB6" w:rsidP="008F24D9">
      <w:pPr>
        <w:spacing w:after="0" w:line="240" w:lineRule="auto"/>
      </w:pPr>
      <w:r>
        <w:separator/>
      </w:r>
    </w:p>
  </w:footnote>
  <w:footnote w:type="continuationSeparator" w:id="0">
    <w:p w:rsidR="00AC7BB6" w:rsidRDefault="00AC7BB6" w:rsidP="008F2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195350"/>
    <w:rsid w:val="00300A69"/>
    <w:rsid w:val="005610C9"/>
    <w:rsid w:val="008F24D9"/>
    <w:rsid w:val="00AC7BB6"/>
    <w:rsid w:val="00AF4AC9"/>
    <w:rsid w:val="00B7141C"/>
    <w:rsid w:val="00BF206B"/>
    <w:rsid w:val="00C03F5F"/>
    <w:rsid w:val="00D74A96"/>
    <w:rsid w:val="00E21BBB"/>
    <w:rsid w:val="00ED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0404C-871E-47C9-80EF-4BB1FA78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2025-07-07T01:04:00Z</dcterms:created>
  <dcterms:modified xsi:type="dcterms:W3CDTF">2025-07-07T01:04:00Z</dcterms:modified>
</cp:coreProperties>
</file>