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300A69" w:rsidRPr="0034757D" w:rsidRDefault="000305F4" w:rsidP="0034757D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b/>
          <w:bCs/>
          <w:noProof/>
          <w:kern w:val="0"/>
          <w:sz w:val="20"/>
          <w:szCs w:val="20"/>
          <w:lang w:eastAsia="en-IN"/>
        </w:rPr>
        <w:pict>
          <v:roundrect id="_x0000_s1027" style="position:absolute;margin-left:-37.1pt;margin-top:-8.6pt;width:524.3pt;height:31pt;z-index:251658240" arcsize="10923f" fillcolor="#5b9bd5 [3208]" strokecolor="#f2f2f2 [3041]" strokeweight="3pt">
            <v:shadow on="t" type="perspective" color="#1f4d78 [1608]" opacity=".5" offset="1pt" offset2="-1pt"/>
            <v:textbox>
              <w:txbxContent>
                <w:p w:rsidR="000D2814" w:rsidRPr="00622A18" w:rsidRDefault="000D2814" w:rsidP="000D2814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</w:pP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 xml:space="preserve">Databricks </w:t>
                  </w:r>
                  <w:r w:rsidR="009F03CF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ML</w:t>
                  </w: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 xml:space="preserve"> Issues with</w:t>
                  </w:r>
                  <w:r w:rsidRPr="00170EB2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 xml:space="preserve"> </w:t>
                  </w: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Mitigations</w:t>
                  </w:r>
                </w:p>
                <w:p w:rsidR="004A3DB6" w:rsidRPr="000D2814" w:rsidRDefault="004A3DB6" w:rsidP="000D2814"/>
              </w:txbxContent>
            </v:textbox>
          </v:roundrect>
        </w:pict>
      </w:r>
    </w:p>
    <w:p w:rsidR="00D919A9" w:rsidRPr="0034757D" w:rsidRDefault="00D919A9" w:rsidP="0034757D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34757D" w:rsidRDefault="0034757D" w:rsidP="0034757D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Databricks ML Issues Comparison Table with Mitigations</w:t>
      </w:r>
    </w:p>
    <w:p w:rsidR="0034757D" w:rsidRPr="0034757D" w:rsidRDefault="0034757D" w:rsidP="0034757D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tbl>
      <w:tblPr>
        <w:tblStyle w:val="LightGrid-Accent5"/>
        <w:tblW w:w="0" w:type="auto"/>
        <w:tblLook w:val="04A0"/>
      </w:tblPr>
      <w:tblGrid>
        <w:gridCol w:w="432"/>
        <w:gridCol w:w="1810"/>
        <w:gridCol w:w="2028"/>
        <w:gridCol w:w="1500"/>
        <w:gridCol w:w="1441"/>
        <w:gridCol w:w="2031"/>
      </w:tblGrid>
      <w:tr w:rsidR="0034757D" w:rsidRPr="0034757D" w:rsidTr="0034757D">
        <w:trPr>
          <w:cnfStyle w:val="100000000000"/>
        </w:trPr>
        <w:tc>
          <w:tcPr>
            <w:cnfStyle w:val="001000000000"/>
            <w:tcW w:w="0" w:type="auto"/>
            <w:hideMark/>
          </w:tcPr>
          <w:p w:rsidR="0034757D" w:rsidRPr="0034757D" w:rsidRDefault="0034757D" w:rsidP="0034757D">
            <w:pPr>
              <w:jc w:val="center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ML Issue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One-Liner Description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Where It Typically Arises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ML Areas Most Affected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Mitigation Strategies</w:t>
            </w:r>
          </w:p>
        </w:tc>
      </w:tr>
      <w:tr w:rsidR="0034757D" w:rsidRPr="0034757D" w:rsidTr="0034757D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4757D" w:rsidRPr="0034757D" w:rsidRDefault="0034757D" w:rsidP="0034757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Environment Drift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Inconsistent Python libraries and environment dependencies break model reproducibility.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Model training and serving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Experiments, Model Registry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MLflow conda environments; pin dependency versions explicitly; validate environments before promotion.</w:t>
            </w:r>
          </w:p>
        </w:tc>
      </w:tr>
      <w:tr w:rsidR="0034757D" w:rsidRPr="0034757D" w:rsidTr="0034757D">
        <w:trPr>
          <w:cnfStyle w:val="000000010000"/>
        </w:trPr>
        <w:tc>
          <w:tcPr>
            <w:cnfStyle w:val="001000000000"/>
            <w:tcW w:w="0" w:type="auto"/>
            <w:hideMark/>
          </w:tcPr>
          <w:p w:rsidR="0034757D" w:rsidRPr="0034757D" w:rsidRDefault="0034757D" w:rsidP="0034757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Model Version Confusion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Teams lose track of which model is the latest or production-ready version.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Multi-stage model development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Model Registry, Deployment Pipelines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Register all models in MLflow; use stage transitions (Staging, Production) with approval workflows.</w:t>
            </w:r>
          </w:p>
        </w:tc>
      </w:tr>
      <w:tr w:rsidR="0034757D" w:rsidRPr="0034757D" w:rsidTr="0034757D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4757D" w:rsidRPr="0034757D" w:rsidRDefault="0034757D" w:rsidP="0034757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Leakage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Inadvertent use of target variables or future data skews model performance metrics.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Feature engineering, training pipelines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Training Data, Feature Store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Implement strict data splits; validate feature generation pipelines for leakage risks.</w:t>
            </w:r>
          </w:p>
        </w:tc>
      </w:tr>
      <w:tr w:rsidR="0034757D" w:rsidRPr="0034757D" w:rsidTr="0034757D">
        <w:trPr>
          <w:cnfStyle w:val="000000010000"/>
        </w:trPr>
        <w:tc>
          <w:tcPr>
            <w:cnfStyle w:val="001000000000"/>
            <w:tcW w:w="0" w:type="auto"/>
            <w:hideMark/>
          </w:tcPr>
          <w:p w:rsidR="0034757D" w:rsidRPr="0034757D" w:rsidRDefault="0034757D" w:rsidP="0034757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Feature Inconsistency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Discrepancies between training and serving features cause prediction errors.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Feature Store, real-time inference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Model Serving, Feature Store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Feature Store to centralize feature logic; ensure online and offline consistency.</w:t>
            </w:r>
          </w:p>
        </w:tc>
      </w:tr>
      <w:tr w:rsidR="0034757D" w:rsidRPr="0034757D" w:rsidTr="0034757D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4757D" w:rsidRPr="0034757D" w:rsidRDefault="0034757D" w:rsidP="0034757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Inefficient Experiment Tracking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Experiments lack clear metadata and parameter tracking, complicating reproducibility and comparison.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Ad hoc experiments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MLflow Experiments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Log all runs to MLflow with parameters, metrics, artifacts, and tags.</w:t>
            </w:r>
          </w:p>
        </w:tc>
      </w:tr>
      <w:tr w:rsidR="0034757D" w:rsidRPr="0034757D" w:rsidTr="0034757D">
        <w:trPr>
          <w:cnfStyle w:val="000000010000"/>
        </w:trPr>
        <w:tc>
          <w:tcPr>
            <w:cnfStyle w:val="001000000000"/>
            <w:tcW w:w="0" w:type="auto"/>
            <w:hideMark/>
          </w:tcPr>
          <w:p w:rsidR="0034757D" w:rsidRPr="0034757D" w:rsidRDefault="0034757D" w:rsidP="0034757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Overfitting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Models perform well on training data but fail to generalize to new data.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Model training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Experiments, Model Registry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cross-validation and regularization; monitor validation performance metrics carefully.</w:t>
            </w:r>
          </w:p>
        </w:tc>
      </w:tr>
      <w:tr w:rsidR="0034757D" w:rsidRPr="0034757D" w:rsidTr="0034757D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4757D" w:rsidRPr="0034757D" w:rsidRDefault="0034757D" w:rsidP="0034757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Resource Overconsumption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Large-scale training jobs exhaust cluster resources, delaying other workloads.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Distributed training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Clusters, Workflows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autoscaling clusters with limits; monitor resource usage; schedule training during off-peak hours.</w:t>
            </w:r>
          </w:p>
        </w:tc>
      </w:tr>
      <w:tr w:rsidR="0034757D" w:rsidRPr="0034757D" w:rsidTr="0034757D">
        <w:trPr>
          <w:cnfStyle w:val="000000010000"/>
        </w:trPr>
        <w:tc>
          <w:tcPr>
            <w:cnfStyle w:val="001000000000"/>
            <w:tcW w:w="0" w:type="auto"/>
            <w:hideMark/>
          </w:tcPr>
          <w:p w:rsidR="0034757D" w:rsidRPr="0034757D" w:rsidRDefault="0034757D" w:rsidP="0034757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Inconsistent Model Deployment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Manual deployment steps lead to mismatched environments and errors in production.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Model serving, API deployment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Model Serving Endpoints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Automate deployment pipelines with MLflow Model Registry; validate environments during promotion.</w:t>
            </w:r>
          </w:p>
        </w:tc>
      </w:tr>
      <w:tr w:rsidR="0034757D" w:rsidRPr="0034757D" w:rsidTr="0034757D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4757D" w:rsidRPr="0034757D" w:rsidRDefault="0034757D" w:rsidP="0034757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Lack of Monitoring and Drift Detection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 visibility into prediction accuracy or data drift after deployment.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Production model serving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Serving Endpoints, Monitoring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Implement prediction logging and model performance monitoring; set alerts on drift thresholds.</w:t>
            </w:r>
          </w:p>
        </w:tc>
      </w:tr>
      <w:tr w:rsidR="0034757D" w:rsidRPr="0034757D" w:rsidTr="0034757D">
        <w:trPr>
          <w:cnfStyle w:val="000000010000"/>
        </w:trPr>
        <w:tc>
          <w:tcPr>
            <w:cnfStyle w:val="001000000000"/>
            <w:tcW w:w="0" w:type="auto"/>
            <w:hideMark/>
          </w:tcPr>
          <w:p w:rsidR="0034757D" w:rsidRPr="0034757D" w:rsidRDefault="0034757D" w:rsidP="0034757D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Poor Governance and Access Control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Model artifacts and experiment data are accessible without appropriate controls.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Multi-team environments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Model Registry, Experiments</w:t>
            </w:r>
          </w:p>
        </w:tc>
        <w:tc>
          <w:tcPr>
            <w:tcW w:w="0" w:type="auto"/>
            <w:hideMark/>
          </w:tcPr>
          <w:p w:rsidR="0034757D" w:rsidRPr="0034757D" w:rsidRDefault="0034757D" w:rsidP="0034757D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4757D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Unity Catalog and RBAC to control access to ML artifacts and training data.</w:t>
            </w:r>
          </w:p>
        </w:tc>
      </w:tr>
    </w:tbl>
    <w:p w:rsidR="0034757D" w:rsidRPr="0034757D" w:rsidRDefault="0034757D" w:rsidP="0034757D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34757D" w:rsidRPr="0034757D" w:rsidRDefault="0034757D" w:rsidP="0034757D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Quick Reference</w:t>
      </w:r>
    </w:p>
    <w:p w:rsidR="0034757D" w:rsidRPr="0034757D" w:rsidRDefault="0034757D" w:rsidP="0034757D">
      <w:pPr>
        <w:numPr>
          <w:ilvl w:val="0"/>
          <w:numId w:val="43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MLflow:</w:t>
      </w: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Databricks-native framework for experiment tracking, model management, and deployment.</w:t>
      </w:r>
    </w:p>
    <w:p w:rsidR="0034757D" w:rsidRPr="0034757D" w:rsidRDefault="0034757D" w:rsidP="0034757D">
      <w:pPr>
        <w:numPr>
          <w:ilvl w:val="0"/>
          <w:numId w:val="43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Model Registry:</w:t>
      </w: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Central hub for model versioning, staging, and promotion.</w:t>
      </w:r>
    </w:p>
    <w:p w:rsidR="0034757D" w:rsidRPr="0034757D" w:rsidRDefault="0034757D" w:rsidP="0034757D">
      <w:pPr>
        <w:numPr>
          <w:ilvl w:val="0"/>
          <w:numId w:val="43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Feature Store:</w:t>
      </w: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Managed repository for storing and serving features.</w:t>
      </w:r>
    </w:p>
    <w:p w:rsidR="0034757D" w:rsidRPr="0034757D" w:rsidRDefault="0034757D" w:rsidP="0034757D">
      <w:pPr>
        <w:numPr>
          <w:ilvl w:val="0"/>
          <w:numId w:val="43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Serving Endpoint:</w:t>
      </w: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Production API for real-time inference.</w:t>
      </w:r>
    </w:p>
    <w:p w:rsidR="0034757D" w:rsidRPr="0034757D" w:rsidRDefault="0034757D" w:rsidP="0034757D">
      <w:pPr>
        <w:numPr>
          <w:ilvl w:val="0"/>
          <w:numId w:val="43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Drift Detection:</w:t>
      </w: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Monitoring for data distribution changes over time.</w:t>
      </w:r>
    </w:p>
    <w:p w:rsidR="0034757D" w:rsidRPr="0034757D" w:rsidRDefault="0034757D" w:rsidP="0034757D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34757D" w:rsidRPr="0034757D" w:rsidRDefault="0034757D" w:rsidP="0034757D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 Mitigation Commands and Configurations</w:t>
      </w:r>
    </w:p>
    <w:p w:rsidR="0034757D" w:rsidRPr="0034757D" w:rsidRDefault="0034757D" w:rsidP="0034757D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Track Experiments with MLflow: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import mlflow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with mlflow.start_run():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mlflow.log_param("learning_rate", 0.01)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lastRenderedPageBreak/>
        <w:t xml:space="preserve">    mlflow.log_metric("accuracy", 0.92)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mlflow.log_artifact("model.pkl")</w:t>
      </w:r>
    </w:p>
    <w:p w:rsidR="0034757D" w:rsidRPr="0034757D" w:rsidRDefault="0034757D" w:rsidP="0034757D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Register and Transition Models: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result = mlflow.register_model(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"runs:/&lt;run-id&gt;/model",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"credit_risk_model"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)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from mlflow.tracking import MlflowClient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client = MlflowClient()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client.transition_model_version_stage(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name="credit_risk_model",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version=result.version,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stage="Staging"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)</w:t>
      </w:r>
    </w:p>
    <w:p w:rsidR="0034757D" w:rsidRPr="0034757D" w:rsidRDefault="0034757D" w:rsidP="0034757D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Log Features to Feature Store: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from databricks.feature_store import FeatureStoreClient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fs = FeatureStoreClient()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fs.create_table(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name="churn_features",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primary_keys=["customer_id"],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schema=df.schema,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description="Features for churn prediction"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)</w:t>
      </w:r>
    </w:p>
    <w:p w:rsidR="0034757D" w:rsidRPr="0034757D" w:rsidRDefault="0034757D" w:rsidP="0034757D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Enable Model Serving:</w:t>
      </w:r>
    </w:p>
    <w:p w:rsidR="0034757D" w:rsidRPr="0034757D" w:rsidRDefault="0034757D" w:rsidP="0034757D">
      <w:pPr>
        <w:numPr>
          <w:ilvl w:val="0"/>
          <w:numId w:val="44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In the UI: </w:t>
      </w:r>
      <w:r w:rsidRPr="0034757D">
        <w:rPr>
          <w:rFonts w:ascii="Dubai" w:eastAsia="Times New Roman" w:hAnsi="Dubai" w:cs="Dubai"/>
          <w:i/>
          <w:iCs/>
          <w:kern w:val="0"/>
          <w:sz w:val="20"/>
          <w:szCs w:val="20"/>
          <w:lang w:eastAsia="en-IN"/>
        </w:rPr>
        <w:t>Models &gt; Serving &gt; Enable Endpoint</w:t>
      </w:r>
    </w:p>
    <w:p w:rsidR="0034757D" w:rsidRPr="0034757D" w:rsidRDefault="0034757D" w:rsidP="0034757D">
      <w:pPr>
        <w:numPr>
          <w:ilvl w:val="0"/>
          <w:numId w:val="44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Or via API: Use MLflow to deploy as REST endpoint.</w:t>
      </w:r>
    </w:p>
    <w:p w:rsidR="0034757D" w:rsidRPr="0034757D" w:rsidRDefault="0034757D" w:rsidP="0034757D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Monitor Prediction Drift:</w:t>
      </w:r>
    </w:p>
    <w:p w:rsidR="0034757D" w:rsidRPr="0034757D" w:rsidRDefault="0034757D" w:rsidP="0034757D">
      <w:pPr>
        <w:numPr>
          <w:ilvl w:val="0"/>
          <w:numId w:val="45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Export predictions to Delta tables.</w:t>
      </w:r>
    </w:p>
    <w:p w:rsidR="0034757D" w:rsidRPr="0034757D" w:rsidRDefault="0034757D" w:rsidP="0034757D">
      <w:pPr>
        <w:numPr>
          <w:ilvl w:val="0"/>
          <w:numId w:val="45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Use scheduled notebooks to compare distributions over time.</w:t>
      </w:r>
    </w:p>
    <w:p w:rsidR="0034757D" w:rsidRPr="0034757D" w:rsidRDefault="0034757D" w:rsidP="0034757D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lastRenderedPageBreak/>
        <w:t>Restrict Access with Unity Catalog: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34757D" w:rsidRPr="0034757D" w:rsidRDefault="0034757D" w:rsidP="0034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4757D">
        <w:rPr>
          <w:rFonts w:ascii="Dubai" w:eastAsia="Times New Roman" w:hAnsi="Dubai" w:cs="Dubai"/>
          <w:kern w:val="0"/>
          <w:sz w:val="20"/>
          <w:szCs w:val="20"/>
          <w:lang w:eastAsia="en-IN"/>
        </w:rPr>
        <w:t>GRANT SELECT ON FEATURE STORE churn_features TO `ml_team`;</w:t>
      </w:r>
    </w:p>
    <w:p w:rsidR="001A7398" w:rsidRPr="0034757D" w:rsidRDefault="001A7398" w:rsidP="0034757D">
      <w:pPr>
        <w:spacing w:before="100" w:beforeAutospacing="1" w:after="0" w:line="240" w:lineRule="auto"/>
        <w:outlineLvl w:val="1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sectPr w:rsidR="001A7398" w:rsidRPr="0034757D" w:rsidSect="004D04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7CF" w:rsidRDefault="00C707CF" w:rsidP="008F24D9">
      <w:pPr>
        <w:spacing w:after="0" w:line="240" w:lineRule="auto"/>
      </w:pPr>
      <w:r>
        <w:separator/>
      </w:r>
    </w:p>
  </w:endnote>
  <w:endnote w:type="continuationSeparator" w:id="0">
    <w:p w:rsidR="00C707CF" w:rsidRDefault="00C707CF" w:rsidP="008F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D9" w:rsidRDefault="008F24D9">
    <w:pPr>
      <w:pStyle w:val="Footer"/>
    </w:pPr>
    <w:r>
      <w:t xml:space="preserve">                                 </w:t>
    </w:r>
    <w:hyperlink r:id="rId1" w:history="1">
      <w:r>
        <w:rPr>
          <w:rStyle w:val="Hyperlink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7CF" w:rsidRDefault="00C707CF" w:rsidP="008F24D9">
      <w:pPr>
        <w:spacing w:after="0" w:line="240" w:lineRule="auto"/>
      </w:pPr>
      <w:r>
        <w:separator/>
      </w:r>
    </w:p>
  </w:footnote>
  <w:footnote w:type="continuationSeparator" w:id="0">
    <w:p w:rsidR="00C707CF" w:rsidRDefault="00C707CF" w:rsidP="008F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6B" w:rsidRPr="00B17F6B" w:rsidRDefault="00B17F6B">
    <w:pPr>
      <w:pStyle w:val="Header"/>
      <w:rPr>
        <w:lang w:val="en-US"/>
      </w:rPr>
    </w:pPr>
    <w:r>
      <w:rPr>
        <w:lang w:val="en-US"/>
      </w:rPr>
      <w:t>The Databricks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083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B23DA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976E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55233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C2640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5D00B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6455E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8F22D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620E2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63209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C366F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EC0439"/>
    <w:multiLevelType w:val="hybridMultilevel"/>
    <w:tmpl w:val="78862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E863B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A53E7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A1440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BB074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8D6EE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1776E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357E1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9B25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D2727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B224E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263F6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88325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A62B0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FF6E9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104A8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4F272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8E492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181A7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E578E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59B5FB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AE54A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E08208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4440E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ED259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E324C4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C019F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DE0A5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0A1C8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AC228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0B73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B86BB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32091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F0225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41"/>
  </w:num>
  <w:num w:numId="3">
    <w:abstractNumId w:val="19"/>
  </w:num>
  <w:num w:numId="4">
    <w:abstractNumId w:val="3"/>
  </w:num>
  <w:num w:numId="5">
    <w:abstractNumId w:val="15"/>
  </w:num>
  <w:num w:numId="6">
    <w:abstractNumId w:val="5"/>
  </w:num>
  <w:num w:numId="7">
    <w:abstractNumId w:val="12"/>
  </w:num>
  <w:num w:numId="8">
    <w:abstractNumId w:val="2"/>
  </w:num>
  <w:num w:numId="9">
    <w:abstractNumId w:val="20"/>
  </w:num>
  <w:num w:numId="10">
    <w:abstractNumId w:val="11"/>
  </w:num>
  <w:num w:numId="11">
    <w:abstractNumId w:val="38"/>
  </w:num>
  <w:num w:numId="12">
    <w:abstractNumId w:val="21"/>
  </w:num>
  <w:num w:numId="13">
    <w:abstractNumId w:val="43"/>
  </w:num>
  <w:num w:numId="14">
    <w:abstractNumId w:val="28"/>
  </w:num>
  <w:num w:numId="15">
    <w:abstractNumId w:val="30"/>
  </w:num>
  <w:num w:numId="16">
    <w:abstractNumId w:val="39"/>
  </w:num>
  <w:num w:numId="17">
    <w:abstractNumId w:val="25"/>
  </w:num>
  <w:num w:numId="18">
    <w:abstractNumId w:val="13"/>
  </w:num>
  <w:num w:numId="19">
    <w:abstractNumId w:val="34"/>
  </w:num>
  <w:num w:numId="20">
    <w:abstractNumId w:val="9"/>
  </w:num>
  <w:num w:numId="21">
    <w:abstractNumId w:val="31"/>
  </w:num>
  <w:num w:numId="22">
    <w:abstractNumId w:val="6"/>
  </w:num>
  <w:num w:numId="23">
    <w:abstractNumId w:val="18"/>
  </w:num>
  <w:num w:numId="24">
    <w:abstractNumId w:val="40"/>
  </w:num>
  <w:num w:numId="25">
    <w:abstractNumId w:val="17"/>
  </w:num>
  <w:num w:numId="26">
    <w:abstractNumId w:val="0"/>
  </w:num>
  <w:num w:numId="27">
    <w:abstractNumId w:val="42"/>
  </w:num>
  <w:num w:numId="28">
    <w:abstractNumId w:val="16"/>
  </w:num>
  <w:num w:numId="29">
    <w:abstractNumId w:val="26"/>
  </w:num>
  <w:num w:numId="30">
    <w:abstractNumId w:val="32"/>
  </w:num>
  <w:num w:numId="31">
    <w:abstractNumId w:val="37"/>
  </w:num>
  <w:num w:numId="32">
    <w:abstractNumId w:val="23"/>
  </w:num>
  <w:num w:numId="33">
    <w:abstractNumId w:val="44"/>
  </w:num>
  <w:num w:numId="34">
    <w:abstractNumId w:val="22"/>
  </w:num>
  <w:num w:numId="35">
    <w:abstractNumId w:val="35"/>
  </w:num>
  <w:num w:numId="36">
    <w:abstractNumId w:val="24"/>
  </w:num>
  <w:num w:numId="37">
    <w:abstractNumId w:val="1"/>
  </w:num>
  <w:num w:numId="38">
    <w:abstractNumId w:val="33"/>
  </w:num>
  <w:num w:numId="39">
    <w:abstractNumId w:val="36"/>
  </w:num>
  <w:num w:numId="40">
    <w:abstractNumId w:val="14"/>
  </w:num>
  <w:num w:numId="41">
    <w:abstractNumId w:val="10"/>
  </w:num>
  <w:num w:numId="42">
    <w:abstractNumId w:val="7"/>
  </w:num>
  <w:num w:numId="43">
    <w:abstractNumId w:val="27"/>
  </w:num>
  <w:num w:numId="44">
    <w:abstractNumId w:val="8"/>
  </w:num>
  <w:num w:numId="4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350"/>
    <w:rsid w:val="000305F4"/>
    <w:rsid w:val="00044528"/>
    <w:rsid w:val="000735E3"/>
    <w:rsid w:val="000974C8"/>
    <w:rsid w:val="000C18EF"/>
    <w:rsid w:val="000D2814"/>
    <w:rsid w:val="000F23B8"/>
    <w:rsid w:val="000F7B18"/>
    <w:rsid w:val="00106F00"/>
    <w:rsid w:val="001347D0"/>
    <w:rsid w:val="00161213"/>
    <w:rsid w:val="00166BE0"/>
    <w:rsid w:val="00170EB2"/>
    <w:rsid w:val="00177DF3"/>
    <w:rsid w:val="00195350"/>
    <w:rsid w:val="001961DE"/>
    <w:rsid w:val="001A7398"/>
    <w:rsid w:val="001C4BF8"/>
    <w:rsid w:val="001D6910"/>
    <w:rsid w:val="002D47A3"/>
    <w:rsid w:val="002E39F3"/>
    <w:rsid w:val="00300A69"/>
    <w:rsid w:val="00334460"/>
    <w:rsid w:val="00336FB9"/>
    <w:rsid w:val="00346D87"/>
    <w:rsid w:val="0034757D"/>
    <w:rsid w:val="0039240A"/>
    <w:rsid w:val="003D60C4"/>
    <w:rsid w:val="004216E4"/>
    <w:rsid w:val="00434F4F"/>
    <w:rsid w:val="0044274F"/>
    <w:rsid w:val="004A3DB6"/>
    <w:rsid w:val="004C32E6"/>
    <w:rsid w:val="004C4168"/>
    <w:rsid w:val="004D04A2"/>
    <w:rsid w:val="005610C9"/>
    <w:rsid w:val="005636DE"/>
    <w:rsid w:val="005779E3"/>
    <w:rsid w:val="00594388"/>
    <w:rsid w:val="005B67B1"/>
    <w:rsid w:val="005F2721"/>
    <w:rsid w:val="00602C52"/>
    <w:rsid w:val="00622A18"/>
    <w:rsid w:val="00656E68"/>
    <w:rsid w:val="006935B9"/>
    <w:rsid w:val="007122DC"/>
    <w:rsid w:val="00721CD1"/>
    <w:rsid w:val="0077773C"/>
    <w:rsid w:val="007A7A52"/>
    <w:rsid w:val="007C3C05"/>
    <w:rsid w:val="007D4BD8"/>
    <w:rsid w:val="00826BA1"/>
    <w:rsid w:val="0086501A"/>
    <w:rsid w:val="00876677"/>
    <w:rsid w:val="008C47FC"/>
    <w:rsid w:val="008D605A"/>
    <w:rsid w:val="008F24D9"/>
    <w:rsid w:val="009846EA"/>
    <w:rsid w:val="009A6DA0"/>
    <w:rsid w:val="009B2FE4"/>
    <w:rsid w:val="009F03CF"/>
    <w:rsid w:val="009F0E04"/>
    <w:rsid w:val="00A15BBD"/>
    <w:rsid w:val="00A6647C"/>
    <w:rsid w:val="00AB3826"/>
    <w:rsid w:val="00AF4AC9"/>
    <w:rsid w:val="00B11B76"/>
    <w:rsid w:val="00B17F6B"/>
    <w:rsid w:val="00B7141C"/>
    <w:rsid w:val="00BD1A91"/>
    <w:rsid w:val="00BF206B"/>
    <w:rsid w:val="00C03F5F"/>
    <w:rsid w:val="00C707CF"/>
    <w:rsid w:val="00D209B5"/>
    <w:rsid w:val="00D218E7"/>
    <w:rsid w:val="00D239AF"/>
    <w:rsid w:val="00D25653"/>
    <w:rsid w:val="00D54625"/>
    <w:rsid w:val="00D735A8"/>
    <w:rsid w:val="00D743BC"/>
    <w:rsid w:val="00D74A96"/>
    <w:rsid w:val="00D919A9"/>
    <w:rsid w:val="00E04D4B"/>
    <w:rsid w:val="00E21BBB"/>
    <w:rsid w:val="00E576D1"/>
    <w:rsid w:val="00E918F1"/>
    <w:rsid w:val="00ED2579"/>
    <w:rsid w:val="00F013EA"/>
    <w:rsid w:val="00F1211C"/>
    <w:rsid w:val="00F263BC"/>
    <w:rsid w:val="00F450F1"/>
    <w:rsid w:val="00FC7A72"/>
    <w:rsid w:val="00FD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195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5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53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3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3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5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95350"/>
  </w:style>
  <w:style w:type="character" w:customStyle="1" w:styleId="hljs-attr">
    <w:name w:val="hljs-attr"/>
    <w:basedOn w:val="DefaultParagraphFont"/>
    <w:rsid w:val="00195350"/>
  </w:style>
  <w:style w:type="character" w:customStyle="1" w:styleId="hljs-string">
    <w:name w:val="hljs-string"/>
    <w:basedOn w:val="DefaultParagraphFont"/>
    <w:rsid w:val="00195350"/>
  </w:style>
  <w:style w:type="character" w:customStyle="1" w:styleId="hljs-number">
    <w:name w:val="hljs-number"/>
    <w:basedOn w:val="DefaultParagraphFont"/>
    <w:rsid w:val="00195350"/>
  </w:style>
  <w:style w:type="character" w:customStyle="1" w:styleId="hljs-keyword">
    <w:name w:val="hljs-keyword"/>
    <w:basedOn w:val="DefaultParagraphFont"/>
    <w:rsid w:val="00195350"/>
  </w:style>
  <w:style w:type="character" w:customStyle="1" w:styleId="hljs-builtin">
    <w:name w:val="hljs-built_in"/>
    <w:basedOn w:val="DefaultParagraphFont"/>
    <w:rsid w:val="00195350"/>
  </w:style>
  <w:style w:type="character" w:customStyle="1" w:styleId="hljs-type">
    <w:name w:val="hljs-type"/>
    <w:basedOn w:val="DefaultParagraphFont"/>
    <w:rsid w:val="00195350"/>
  </w:style>
  <w:style w:type="table" w:styleId="TableGrid">
    <w:name w:val="Table Grid"/>
    <w:basedOn w:val="TableNormal"/>
    <w:uiPriority w:val="39"/>
    <w:rsid w:val="00195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DefaultParagraphFont"/>
    <w:rsid w:val="00AF4AC9"/>
  </w:style>
  <w:style w:type="paragraph" w:styleId="ListParagraph">
    <w:name w:val="List Paragraph"/>
    <w:basedOn w:val="Normal"/>
    <w:uiPriority w:val="34"/>
    <w:qFormat/>
    <w:rsid w:val="005610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C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1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0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C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10C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4D9"/>
  </w:style>
  <w:style w:type="paragraph" w:styleId="Footer">
    <w:name w:val="footer"/>
    <w:basedOn w:val="Normal"/>
    <w:link w:val="Foot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4D9"/>
  </w:style>
  <w:style w:type="character" w:customStyle="1" w:styleId="Heading6Char">
    <w:name w:val="Heading 6 Char"/>
    <w:basedOn w:val="DefaultParagraphFont"/>
    <w:link w:val="Heading6"/>
    <w:uiPriority w:val="9"/>
    <w:semiHidden/>
    <w:rsid w:val="00D743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ljs-literal">
    <w:name w:val="hljs-literal"/>
    <w:basedOn w:val="DefaultParagraphFont"/>
    <w:rsid w:val="001C4BF8"/>
  </w:style>
  <w:style w:type="character" w:customStyle="1" w:styleId="hljs-operator">
    <w:name w:val="hljs-operator"/>
    <w:basedOn w:val="DefaultParagraphFont"/>
    <w:rsid w:val="001C4BF8"/>
  </w:style>
  <w:style w:type="table" w:styleId="LightGrid-Accent3">
    <w:name w:val="Light Grid Accent 3"/>
    <w:basedOn w:val="TableNormal"/>
    <w:uiPriority w:val="62"/>
    <w:rsid w:val="000D2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A66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A664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E576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3344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044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4">
    <w:name w:val="Light Grid Accent 4"/>
    <w:basedOn w:val="TableNormal"/>
    <w:uiPriority w:val="62"/>
    <w:rsid w:val="00196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434F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0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5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7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1112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5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2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7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1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8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3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EB4A0-B66A-4FDB-8E3A-01AD35764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5</cp:revision>
  <dcterms:created xsi:type="dcterms:W3CDTF">2025-07-07T05:44:00Z</dcterms:created>
  <dcterms:modified xsi:type="dcterms:W3CDTF">2025-07-07T05:48:00Z</dcterms:modified>
</cp:coreProperties>
</file>