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3CC41" w14:textId="77777777" w:rsidR="00BE5E1D" w:rsidRDefault="00BE5E1D" w:rsidP="001D5F07">
      <w:pPr>
        <w:rPr>
          <w:rFonts w:ascii="Times New Roman" w:hAnsi="Times New Roman" w:cs="Times New Roman"/>
          <w:b/>
          <w:sz w:val="28"/>
          <w:szCs w:val="28"/>
        </w:rPr>
      </w:pPr>
      <w:r w:rsidRPr="00BE5E1D">
        <w:rPr>
          <w:rFonts w:ascii="Times New Roman" w:hAnsi="Times New Roman" w:cs="Times New Roman"/>
          <w:b/>
          <w:sz w:val="28"/>
          <w:szCs w:val="28"/>
        </w:rPr>
        <w:t>Spectral Estimation</w:t>
      </w:r>
    </w:p>
    <w:p w14:paraId="545FD247" w14:textId="77777777" w:rsidR="00713875" w:rsidRPr="00713875" w:rsidRDefault="00713875" w:rsidP="00713875">
      <w:pPr>
        <w:rPr>
          <w:rFonts w:ascii="Times New Roman" w:hAnsi="Times New Roman" w:cs="Times New Roman"/>
          <w:b/>
          <w:sz w:val="24"/>
          <w:szCs w:val="24"/>
        </w:rPr>
      </w:pPr>
      <w:r w:rsidRPr="00713875">
        <w:rPr>
          <w:rFonts w:ascii="Times New Roman" w:hAnsi="Times New Roman" w:cs="Times New Roman"/>
          <w:b/>
          <w:sz w:val="24"/>
          <w:szCs w:val="24"/>
        </w:rPr>
        <w:t>7.2 Analysis of Windowing Effects on Spectral Estimation Using Rectangular,</w:t>
      </w:r>
    </w:p>
    <w:p w14:paraId="1C20DBE9" w14:textId="77777777" w:rsidR="00713875" w:rsidRDefault="00713875" w:rsidP="00713875">
      <w:pPr>
        <w:rPr>
          <w:rFonts w:ascii="Times New Roman" w:hAnsi="Times New Roman" w:cs="Times New Roman"/>
          <w:b/>
          <w:sz w:val="24"/>
          <w:szCs w:val="24"/>
        </w:rPr>
      </w:pPr>
      <w:r w:rsidRPr="00713875">
        <w:rPr>
          <w:rFonts w:ascii="Times New Roman" w:hAnsi="Times New Roman" w:cs="Times New Roman"/>
          <w:b/>
          <w:sz w:val="24"/>
          <w:szCs w:val="24"/>
        </w:rPr>
        <w:t xml:space="preserve">Hamming, and </w:t>
      </w:r>
      <w:proofErr w:type="spellStart"/>
      <w:r w:rsidRPr="00713875">
        <w:rPr>
          <w:rFonts w:ascii="Times New Roman" w:hAnsi="Times New Roman" w:cs="Times New Roman"/>
          <w:b/>
          <w:sz w:val="24"/>
          <w:szCs w:val="24"/>
        </w:rPr>
        <w:t>Hanning</w:t>
      </w:r>
      <w:proofErr w:type="spellEnd"/>
      <w:r w:rsidRPr="00713875">
        <w:rPr>
          <w:rFonts w:ascii="Times New Roman" w:hAnsi="Times New Roman" w:cs="Times New Roman"/>
          <w:b/>
          <w:sz w:val="24"/>
          <w:szCs w:val="24"/>
        </w:rPr>
        <w:t xml:space="preserve"> Windows in MATLAB</w:t>
      </w:r>
    </w:p>
    <w:p w14:paraId="4B5F2020" w14:textId="1AA3E1F9" w:rsidR="00BB598E" w:rsidRPr="001D5F07" w:rsidRDefault="00BB598E" w:rsidP="00713875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50F8DD63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387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; clear; close all;</w:t>
      </w:r>
    </w:p>
    <w:p w14:paraId="76520B02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447D4915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 Signal</w:t>
      </w:r>
    </w:p>
    <w:p w14:paraId="15698020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fs = 1000; N = 256; t = (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0:N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-1)/fs;</w:t>
      </w:r>
    </w:p>
    <w:p w14:paraId="0B6508C5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x = sin(2*pi*100*t) + 0.8*sin(2*pi*110*t);</w:t>
      </w:r>
    </w:p>
    <w:p w14:paraId="3E0E296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NFFT = 2048; f = (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0:NFFT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/2-1)*(fs/NFFT);</w:t>
      </w:r>
    </w:p>
    <w:p w14:paraId="4058662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1A54F144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 Windows</w:t>
      </w:r>
    </w:p>
    <w:p w14:paraId="47B88F8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w = 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(N), hamming(N),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hann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(N)};</w:t>
      </w:r>
    </w:p>
    <w:p w14:paraId="0E66EF02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names = {'Rectangular','Hamming','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'};</w:t>
      </w:r>
    </w:p>
    <w:p w14:paraId="1DEBE5B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7DD8439E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 Processing</w:t>
      </w:r>
    </w:p>
    <w:p w14:paraId="6CA6EFB1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5B465DB3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3875">
        <w:rPr>
          <w:rFonts w:ascii="Times New Roman" w:hAnsi="Times New Roman" w:cs="Times New Roman"/>
          <w:sz w:val="24"/>
          <w:szCs w:val="24"/>
        </w:rPr>
        <w:t>xw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x(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:).*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w{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};</w:t>
      </w:r>
    </w:p>
    <w:p w14:paraId="3585745E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13875">
        <w:rPr>
          <w:rFonts w:ascii="Times New Roman" w:hAnsi="Times New Roman" w:cs="Times New Roman"/>
          <w:sz w:val="24"/>
          <w:szCs w:val="24"/>
        </w:rPr>
        <w:t>xw,NFFT</w:t>
      </w:r>
      <w:proofErr w:type="spellEnd"/>
      <w:proofErr w:type="gramEnd"/>
      <w:r w:rsidRPr="00713875">
        <w:rPr>
          <w:rFonts w:ascii="Times New Roman" w:hAnsi="Times New Roman" w:cs="Times New Roman"/>
          <w:sz w:val="24"/>
          <w:szCs w:val="24"/>
        </w:rPr>
        <w:t>);</w:t>
      </w:r>
    </w:p>
    <w:p w14:paraId="5BCE19E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 = abs(X(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1:NFFT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/2));</w:t>
      </w:r>
    </w:p>
    <w:p w14:paraId="0CC4B85E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 = 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}/max(P{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});</w:t>
      </w:r>
    </w:p>
    <w:p w14:paraId="71E1B4E1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7AE5078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end</w:t>
      </w:r>
    </w:p>
    <w:p w14:paraId="3F5FE179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5C59C7C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Individual Spectrums</w:t>
      </w:r>
    </w:p>
    <w:p w14:paraId="7B5221EA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figure;</w:t>
      </w:r>
    </w:p>
    <w:p w14:paraId="18EBFB2E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300FE037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subplot(3,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);</w:t>
      </w:r>
    </w:p>
    <w:p w14:paraId="6C1962EA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plot(f,20*log10(P{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}),'LineWidth',1.5);</w:t>
      </w:r>
    </w:p>
    <w:p w14:paraId="24F4890B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387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['Spectrum using ' names{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 ' Window']);</w:t>
      </w:r>
    </w:p>
    <w:p w14:paraId="543A435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3875">
        <w:rPr>
          <w:rFonts w:ascii="Times New Roman" w:hAnsi="Times New Roman" w:cs="Times New Roman"/>
          <w:sz w:val="24"/>
          <w:szCs w:val="24"/>
        </w:rPr>
        <w:lastRenderedPageBreak/>
        <w:t>xlim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[0 250]); grid on;</w:t>
      </w:r>
    </w:p>
    <w:p w14:paraId="5A361A00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end</w:t>
      </w:r>
    </w:p>
    <w:p w14:paraId="68905115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03837FBA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Comparison</w:t>
      </w:r>
    </w:p>
    <w:p w14:paraId="66C7C807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figure;</w:t>
      </w:r>
    </w:p>
    <w:p w14:paraId="19519CF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plot(f,20*log10(P{1}),'k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',f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,20*log10(P{2}),'r',f,20*log10(P{3}),'b','LineWidth',1.5);</w:t>
      </w:r>
    </w:p>
    <w:p w14:paraId="6B009E0D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legend(names); 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 xml:space="preserve">'Window Comparison');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([50 170]); grid on;</w:t>
      </w:r>
    </w:p>
    <w:p w14:paraId="11BC5A80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01E8AB0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Window Shapes</w:t>
      </w:r>
    </w:p>
    <w:p w14:paraId="55F707A9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figure;</w:t>
      </w:r>
    </w:p>
    <w:p w14:paraId="00EDB47E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3A3204F0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subplot(3,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); plot(w{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},'LineWidth',1.5);</w:t>
      </w:r>
    </w:p>
    <w:p w14:paraId="2BF449C0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title([names{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 ' Window']); grid on;</w:t>
      </w:r>
    </w:p>
    <w:p w14:paraId="55BE128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end</w:t>
      </w:r>
    </w:p>
    <w:p w14:paraId="77D9C5B1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788212C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Peak Detection</w:t>
      </w:r>
    </w:p>
    <w:p w14:paraId="311769A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6A3E2F1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6EA29C37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[pks{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13875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713875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}] =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findpeaks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},f,'MinPeakHeight',0.3);</w:t>
      </w:r>
    </w:p>
    <w:p w14:paraId="6F4FCFA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3875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Window Frequencies:\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n',names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});</w:t>
      </w:r>
    </w:p>
    <w:p w14:paraId="63DE4C9A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3875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});</w:t>
      </w:r>
    </w:p>
    <w:p w14:paraId="622D916D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end</w:t>
      </w:r>
    </w:p>
    <w:p w14:paraId="0930E881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3454518A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Peak Marking (Hamming)</w:t>
      </w:r>
    </w:p>
    <w:p w14:paraId="21C8E93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figure;</w:t>
      </w:r>
    </w:p>
    <w:p w14:paraId="33A77A6F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plot(f,20*log10(P{2}),'LineWidth',1.5); hold on;</w:t>
      </w:r>
    </w:p>
    <w:p w14:paraId="3B10C88B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{2},20*log10(pks{2}),'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','r');</w:t>
      </w:r>
    </w:p>
    <w:p w14:paraId="0DEA5CA2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387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 xml:space="preserve">'Detected Frequencies (Hamming)');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([50 170]); grid on;</w:t>
      </w:r>
    </w:p>
    <w:p w14:paraId="72F0680C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</w:p>
    <w:p w14:paraId="0BD49337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%% Main Peaks</w:t>
      </w:r>
    </w:p>
    <w:p w14:paraId="75206C62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3875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nMain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Spectral Peaks:\n');</w:t>
      </w:r>
    </w:p>
    <w:p w14:paraId="77EAEFC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 xml:space="preserve"> = 1:3</w:t>
      </w:r>
    </w:p>
    <w:p w14:paraId="0AFD68A8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713875">
        <w:rPr>
          <w:rFonts w:ascii="Times New Roman" w:hAnsi="Times New Roman" w:cs="Times New Roman"/>
          <w:sz w:val="24"/>
          <w:szCs w:val="24"/>
        </w:rPr>
        <w:t>~,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End"/>
      <w:r w:rsidRPr="00713875">
        <w:rPr>
          <w:rFonts w:ascii="Times New Roman" w:hAnsi="Times New Roman" w:cs="Times New Roman"/>
          <w:sz w:val="24"/>
          <w:szCs w:val="24"/>
        </w:rPr>
        <w:t>] = max(P{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});</w:t>
      </w:r>
    </w:p>
    <w:p w14:paraId="36A4B3E6" w14:textId="77777777" w:rsidR="00713875" w:rsidRPr="00713875" w:rsidRDefault="00713875" w:rsidP="007138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3875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3875">
        <w:rPr>
          <w:rFonts w:ascii="Times New Roman" w:hAnsi="Times New Roman" w:cs="Times New Roman"/>
          <w:sz w:val="24"/>
          <w:szCs w:val="24"/>
        </w:rPr>
        <w:t>'%s Window Peak = %.2f Hz\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n',names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},f(</w:t>
      </w:r>
      <w:proofErr w:type="spellStart"/>
      <w:r w:rsidRPr="0071387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13875">
        <w:rPr>
          <w:rFonts w:ascii="Times New Roman" w:hAnsi="Times New Roman" w:cs="Times New Roman"/>
          <w:sz w:val="24"/>
          <w:szCs w:val="24"/>
        </w:rPr>
        <w:t>));</w:t>
      </w:r>
    </w:p>
    <w:p w14:paraId="07EA43E5" w14:textId="264639BD" w:rsidR="00BE5E1D" w:rsidRDefault="00713875" w:rsidP="001D5F07">
      <w:pPr>
        <w:rPr>
          <w:rFonts w:ascii="Times New Roman" w:hAnsi="Times New Roman" w:cs="Times New Roman"/>
          <w:sz w:val="24"/>
          <w:szCs w:val="24"/>
        </w:rPr>
      </w:pPr>
      <w:r w:rsidRPr="00713875">
        <w:rPr>
          <w:rFonts w:ascii="Times New Roman" w:hAnsi="Times New Roman" w:cs="Times New Roman"/>
          <w:sz w:val="24"/>
          <w:szCs w:val="24"/>
        </w:rPr>
        <w:t>end</w:t>
      </w:r>
    </w:p>
    <w:p w14:paraId="7B812F3D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5D3B0B" wp14:editId="47723A95">
            <wp:extent cx="5731510" cy="17722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D688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</w:p>
    <w:p w14:paraId="249B85BB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</w:p>
    <w:p w14:paraId="616EF4BA" w14:textId="37A3DE7F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AEDA74" wp14:editId="3E2045F2">
            <wp:extent cx="5731510" cy="18256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EE34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</w:p>
    <w:p w14:paraId="27B97665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</w:p>
    <w:p w14:paraId="426105BA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68FF7C97" wp14:editId="2A619D67">
            <wp:extent cx="5731510" cy="18897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F21DBBA" w14:textId="10FFDA29" w:rsidR="00713875" w:rsidRPr="00BB598E" w:rsidRDefault="00713875" w:rsidP="001D5F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5B8EA3" wp14:editId="5E5613F3">
            <wp:extent cx="5731510" cy="1864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875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D3B4D"/>
    <w:rsid w:val="001056E8"/>
    <w:rsid w:val="00117168"/>
    <w:rsid w:val="001D5F07"/>
    <w:rsid w:val="00417358"/>
    <w:rsid w:val="004B1FF9"/>
    <w:rsid w:val="0065617D"/>
    <w:rsid w:val="00713875"/>
    <w:rsid w:val="00A57A57"/>
    <w:rsid w:val="00AD2821"/>
    <w:rsid w:val="00BB598E"/>
    <w:rsid w:val="00B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2026-08-01T08:39:00Z</dcterms:created>
  <dcterms:modified xsi:type="dcterms:W3CDTF">2026-08-01T08:39:00Z</dcterms:modified>
</cp:coreProperties>
</file>