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F9B8" w14:textId="5ED370EC" w:rsidR="00C87B53" w:rsidRDefault="00C87B53">
      <w:r>
        <w:t>Week3 Day2 Assignment</w:t>
      </w:r>
    </w:p>
    <w:p w14:paraId="01377763" w14:textId="77777777" w:rsidR="00C87B53" w:rsidRDefault="00C87B53" w:rsidP="00C87B53">
      <w:r>
        <w:t>Read my entire workspace and understand how UI implemented in the frontend folder</w:t>
      </w:r>
    </w:p>
    <w:p w14:paraId="443E4E23" w14:textId="14457A90" w:rsidR="00C87B53" w:rsidRDefault="00C87B53" w:rsidP="00C87B53">
      <w:r>
        <w:t>I want to add "Connect Jira" button to establish the connection.</w:t>
      </w:r>
      <w:r>
        <w:t xml:space="preserve">  O</w:t>
      </w:r>
      <w:r>
        <w:t>nce the Jira is connected</w:t>
      </w:r>
      <w:r>
        <w:t xml:space="preserve"> upon clicking the button, </w:t>
      </w:r>
      <w:r>
        <w:t xml:space="preserve"> worklist/feature should be populated in the UI screen.  Upon clicking the link, it should auto populate the summary, description details in the form.</w:t>
      </w:r>
    </w:p>
    <w:p w14:paraId="651402C9" w14:textId="77777777" w:rsidR="00C87B53" w:rsidRDefault="00C87B53" w:rsidP="00C87B53">
      <w:r>
        <w:t>[STRICTLY] DO THE IMPLEMENTATION ONLY ON UI</w:t>
      </w:r>
    </w:p>
    <w:p w14:paraId="50FB38A8" w14:textId="561502CB" w:rsidR="00C87B53" w:rsidRDefault="00C87B53" w:rsidP="008E1DB2">
      <w:pPr>
        <w:spacing w:after="0"/>
      </w:pPr>
      <w:r>
        <w:t>Base url - https://srividhyasrinivasan79.atlassian.net</w:t>
      </w:r>
    </w:p>
    <w:p w14:paraId="50B95F05" w14:textId="77777777" w:rsidR="00C87B53" w:rsidRDefault="00C87B53" w:rsidP="008E1DB2">
      <w:pPr>
        <w:spacing w:after="0"/>
      </w:pPr>
      <w:r>
        <w:t>Email id - srividhyasrinivasan79@gmail.com</w:t>
      </w:r>
    </w:p>
    <w:p w14:paraId="727F226C" w14:textId="0DFDEB9C" w:rsidR="00C87B53" w:rsidRDefault="00C87B53" w:rsidP="008E1DB2">
      <w:pPr>
        <w:spacing w:after="0"/>
      </w:pPr>
      <w:r>
        <w:t xml:space="preserve">Jira API key </w:t>
      </w:r>
      <w:r>
        <w:t>–</w:t>
      </w:r>
      <w:r>
        <w:t xml:space="preserve"> </w:t>
      </w:r>
      <w:r>
        <w:t>(confidential)- given in the prompt</w:t>
      </w:r>
    </w:p>
    <w:p w14:paraId="125880C0" w14:textId="77777777" w:rsidR="00C87B53" w:rsidRDefault="00C87B53" w:rsidP="008E1DB2">
      <w:pPr>
        <w:spacing w:after="0"/>
      </w:pPr>
      <w:r>
        <w:t>Project Key - GA2</w:t>
      </w:r>
    </w:p>
    <w:p w14:paraId="684FEE6F" w14:textId="77777777" w:rsidR="00C87B53" w:rsidRDefault="00C87B53" w:rsidP="008E1DB2">
      <w:pPr>
        <w:spacing w:after="0"/>
      </w:pPr>
      <w:r>
        <w:t>Endpoint - https://srividhyasrinivasan79.atlassian.net/rest/api/3/search/jql?jql=project = GA2 ORDER BY created DES</w:t>
      </w:r>
    </w:p>
    <w:p w14:paraId="0F4D4696" w14:textId="77777777" w:rsidR="008E1DB2" w:rsidRDefault="008E1DB2" w:rsidP="00C87B53"/>
    <w:p w14:paraId="1DABBCB7" w14:textId="77777777" w:rsidR="00303C96" w:rsidRDefault="008E1DB2">
      <w:r>
        <w:t>Result</w:t>
      </w:r>
      <w:r w:rsidR="003F6726">
        <w:t xml:space="preserve"> –</w:t>
      </w:r>
      <w:r w:rsidR="00303C96">
        <w:t>CONNECT JIRA button added</w:t>
      </w:r>
      <w:r w:rsidR="00CE4AFA" w:rsidRPr="00BC0B5A">
        <w:rPr>
          <w:b/>
          <w:bCs/>
        </w:rPr>
        <w:drawing>
          <wp:inline distT="0" distB="0" distL="0" distR="0" wp14:anchorId="214B0D10" wp14:editId="77A512DC">
            <wp:extent cx="5943600" cy="4277360"/>
            <wp:effectExtent l="0" t="0" r="0" b="8890"/>
            <wp:docPr id="17541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07BE" w14:textId="77777777" w:rsidR="002948D4" w:rsidRDefault="00303C96">
      <w:r>
        <w:lastRenderedPageBreak/>
        <w:t xml:space="preserve">After Connecting, </w:t>
      </w:r>
      <w:r w:rsidR="002948D4">
        <w:t>it published the existing Work list from JIRA</w:t>
      </w:r>
      <w:r w:rsidR="003F6726" w:rsidRPr="003F6726">
        <w:drawing>
          <wp:inline distT="0" distB="0" distL="0" distR="0" wp14:anchorId="59FDC060" wp14:editId="78C2F485">
            <wp:extent cx="5943600" cy="4641215"/>
            <wp:effectExtent l="0" t="0" r="0" b="6985"/>
            <wp:docPr id="12242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5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6644" w14:textId="3F7806B9" w:rsidR="00C87B53" w:rsidRDefault="005C44BD">
      <w:r>
        <w:lastRenderedPageBreak/>
        <w:t xml:space="preserve">Implementation done in such a away after clicking the </w:t>
      </w:r>
      <w:r w:rsidR="006B6501">
        <w:t>ID</w:t>
      </w:r>
      <w:r>
        <w:t xml:space="preserve">, would autopopulate </w:t>
      </w:r>
      <w:r w:rsidR="006B6501">
        <w:t xml:space="preserve">the summary, description </w:t>
      </w:r>
      <w:r>
        <w:t>to the form</w:t>
      </w:r>
      <w:r w:rsidR="00C87B53" w:rsidRPr="00C87B53">
        <w:drawing>
          <wp:inline distT="0" distB="0" distL="0" distR="0" wp14:anchorId="6372BF66" wp14:editId="19CCC281">
            <wp:extent cx="5943600" cy="3810635"/>
            <wp:effectExtent l="0" t="0" r="0" b="0"/>
            <wp:docPr id="21633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B2D" w14:textId="77777777" w:rsidR="00BC0B5A" w:rsidRDefault="00BC0B5A"/>
    <w:p w14:paraId="5A41329D" w14:textId="77777777" w:rsidR="00BC0B5A" w:rsidRDefault="00BC0B5A"/>
    <w:p w14:paraId="2E34DD37" w14:textId="03B86FE1" w:rsidR="00BC0B5A" w:rsidRPr="00BC0B5A" w:rsidRDefault="00BC0B5A">
      <w:pPr>
        <w:rPr>
          <w:b/>
          <w:bCs/>
        </w:rPr>
      </w:pPr>
      <w:r>
        <w:lastRenderedPageBreak/>
        <w:t>After clicking Reset Button</w:t>
      </w:r>
      <w:r w:rsidRPr="00BC0B5A">
        <w:rPr>
          <w:b/>
          <w:bCs/>
        </w:rPr>
        <w:drawing>
          <wp:inline distT="0" distB="0" distL="0" distR="0" wp14:anchorId="684CF69A" wp14:editId="6ACDB848">
            <wp:extent cx="5943600" cy="4277360"/>
            <wp:effectExtent l="0" t="0" r="0" b="8890"/>
            <wp:docPr id="7031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B5A" w:rsidRPr="00BC0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9A9F" w14:textId="77777777" w:rsidR="00DF75B8" w:rsidRDefault="00DF75B8" w:rsidP="00303C96">
      <w:pPr>
        <w:spacing w:after="0" w:line="240" w:lineRule="auto"/>
      </w:pPr>
      <w:r>
        <w:separator/>
      </w:r>
    </w:p>
  </w:endnote>
  <w:endnote w:type="continuationSeparator" w:id="0">
    <w:p w14:paraId="3929FFA3" w14:textId="77777777" w:rsidR="00DF75B8" w:rsidRDefault="00DF75B8" w:rsidP="0030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BFC8" w14:textId="77777777" w:rsidR="00DF75B8" w:rsidRDefault="00DF75B8" w:rsidP="00303C96">
      <w:pPr>
        <w:spacing w:after="0" w:line="240" w:lineRule="auto"/>
      </w:pPr>
      <w:r>
        <w:separator/>
      </w:r>
    </w:p>
  </w:footnote>
  <w:footnote w:type="continuationSeparator" w:id="0">
    <w:p w14:paraId="05ACDDA8" w14:textId="77777777" w:rsidR="00DF75B8" w:rsidRDefault="00DF75B8" w:rsidP="00303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53"/>
    <w:rsid w:val="002948D4"/>
    <w:rsid w:val="00303C96"/>
    <w:rsid w:val="003F6726"/>
    <w:rsid w:val="005C44BD"/>
    <w:rsid w:val="006B6501"/>
    <w:rsid w:val="008E1DB2"/>
    <w:rsid w:val="00AE194B"/>
    <w:rsid w:val="00BC0B5A"/>
    <w:rsid w:val="00C87B53"/>
    <w:rsid w:val="00CE4AFA"/>
    <w:rsid w:val="00D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8569"/>
  <w15:chartTrackingRefBased/>
  <w15:docId w15:val="{6092D77E-59B3-4060-AEB2-47B9462D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96"/>
  </w:style>
  <w:style w:type="paragraph" w:styleId="Footer">
    <w:name w:val="footer"/>
    <w:basedOn w:val="Normal"/>
    <w:link w:val="FooterChar"/>
    <w:uiPriority w:val="99"/>
    <w:unhideWhenUsed/>
    <w:rsid w:val="00303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9</cp:revision>
  <dcterms:created xsi:type="dcterms:W3CDTF">2026-07-21T15:04:00Z</dcterms:created>
  <dcterms:modified xsi:type="dcterms:W3CDTF">2026-07-21T15:13:00Z</dcterms:modified>
</cp:coreProperties>
</file>