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DAY 6 — PROPOSED SOLUTION</w:t>
      </w:r>
    </w:p>
    <w:p>
      <w:pPr>
        <w:jc w:val="center"/>
      </w:pPr>
      <w:r>
        <w:rPr>
          <w:i/>
        </w:rPr>
        <w:t>Vistara — Phase 1 Data Science / ML Research</w:t>
      </w:r>
    </w:p>
    <w:p>
      <w:pPr>
        <w:pStyle w:val="Heading1"/>
      </w:pPr>
      <w:r>
        <w:t>1. Day 6 Goal</w:t>
      </w:r>
    </w:p>
    <w:p>
      <w:r>
        <w:t>Convert the Day 5 objectives into a complete Vistara Data Science solution outline consisting of connected intelligence modules.</w:t>
      </w:r>
    </w:p>
    <w:p>
      <w:pPr>
        <w:pStyle w:val="Heading1"/>
      </w:pPr>
      <w:r>
        <w:t>2. Vistara Intelligence Modules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Module</w:t>
            </w:r>
          </w:p>
        </w:tc>
        <w:tc>
          <w:tcPr>
            <w:tcW w:type="dxa" w:w="2556"/>
          </w:tcPr>
          <w:p>
            <w:r>
              <w:rPr>
                <w:b/>
              </w:rPr>
              <w:t>Purpose</w:t>
            </w:r>
          </w:p>
        </w:tc>
        <w:tc>
          <w:tcPr>
            <w:tcW w:type="dxa" w:w="2556"/>
          </w:tcPr>
          <w:p>
            <w:r>
              <w:rPr>
                <w:b/>
              </w:rPr>
              <w:t>Main inputs</w:t>
            </w:r>
          </w:p>
        </w:tc>
        <w:tc>
          <w:tcPr>
            <w:tcW w:type="dxa" w:w="2556"/>
          </w:tcPr>
          <w:p>
            <w:r>
              <w:rPr>
                <w:b/>
              </w:rPr>
              <w:t>Output</w:t>
            </w:r>
          </w:p>
        </w:tc>
      </w:tr>
      <w:tr>
        <w:tc>
          <w:tcPr>
            <w:tcW w:type="dxa" w:w="2556"/>
          </w:tcPr>
          <w:p>
            <w:r>
              <w:t>AI Intent &amp; Search</w:t>
            </w:r>
          </w:p>
        </w:tc>
        <w:tc>
          <w:tcPr>
            <w:tcW w:type="dxa" w:w="2556"/>
          </w:tcPr>
          <w:p>
            <w:r>
              <w:t>Understand natural-language requirements</w:t>
            </w:r>
          </w:p>
        </w:tc>
        <w:tc>
          <w:tcPr>
            <w:tcW w:type="dxa" w:w="2556"/>
          </w:tcPr>
          <w:p>
            <w:r>
              <w:t>Query, destination, dates, guests, budget, preferences</w:t>
            </w:r>
          </w:p>
        </w:tc>
        <w:tc>
          <w:tcPr>
            <w:tcW w:type="dxa" w:w="2556"/>
          </w:tcPr>
          <w:p>
            <w:r>
              <w:t>Structured intent</w:t>
            </w:r>
          </w:p>
        </w:tc>
      </w:tr>
      <w:tr>
        <w:tc>
          <w:tcPr>
            <w:tcW w:type="dxa" w:w="2556"/>
          </w:tcPr>
          <w:p>
            <w:r>
              <w:t>Recommendation &amp; Ranking</w:t>
            </w:r>
          </w:p>
        </w:tc>
        <w:tc>
          <w:tcPr>
            <w:tcW w:type="dxa" w:w="2556"/>
          </w:tcPr>
          <w:p>
            <w:r>
              <w:t>Order properties by relevance</w:t>
            </w:r>
          </w:p>
        </w:tc>
        <w:tc>
          <w:tcPr>
            <w:tcW w:type="dxa" w:w="2556"/>
          </w:tcPr>
          <w:p>
            <w:r>
              <w:t>Intent, property features, behavior, availability, price, quality</w:t>
            </w:r>
          </w:p>
        </w:tc>
        <w:tc>
          <w:tcPr>
            <w:tcW w:type="dxa" w:w="2556"/>
          </w:tcPr>
          <w:p>
            <w:r>
              <w:t>Ranked properties / match score</w:t>
            </w:r>
          </w:p>
        </w:tc>
      </w:tr>
      <w:tr>
        <w:tc>
          <w:tcPr>
            <w:tcW w:type="dxa" w:w="2556"/>
          </w:tcPr>
          <w:p>
            <w:r>
              <w:t>Personalization</w:t>
            </w:r>
          </w:p>
        </w:tc>
        <w:tc>
          <w:tcPr>
            <w:tcW w:type="dxa" w:w="2556"/>
          </w:tcPr>
          <w:p>
            <w:r>
              <w:t>Adapt results to the user</w:t>
            </w:r>
          </w:p>
        </w:tc>
        <w:tc>
          <w:tcPr>
            <w:tcW w:type="dxa" w:w="2556"/>
          </w:tcPr>
          <w:p>
            <w:r>
              <w:t>Searches, views, clicks, saves, bookings, preferences</w:t>
            </w:r>
          </w:p>
        </w:tc>
        <w:tc>
          <w:tcPr>
            <w:tcW w:type="dxa" w:w="2556"/>
          </w:tcPr>
          <w:p>
            <w:r>
              <w:t>Personalized ranking</w:t>
            </w:r>
          </w:p>
        </w:tc>
      </w:tr>
      <w:tr>
        <w:tc>
          <w:tcPr>
            <w:tcW w:type="dxa" w:w="2556"/>
          </w:tcPr>
          <w:p>
            <w:r>
              <w:t>Review Intelligence</w:t>
            </w:r>
          </w:p>
        </w:tc>
        <w:tc>
          <w:tcPr>
            <w:tcW w:type="dxa" w:w="2556"/>
          </w:tcPr>
          <w:p>
            <w:r>
              <w:t>Turn reviews into useful insights</w:t>
            </w:r>
          </w:p>
        </w:tc>
        <w:tc>
          <w:tcPr>
            <w:tcW w:type="dxa" w:w="2556"/>
          </w:tcPr>
          <w:p>
            <w:r>
              <w:t>Review text, ratings, property aspects</w:t>
            </w:r>
          </w:p>
        </w:tc>
        <w:tc>
          <w:tcPr>
            <w:tcW w:type="dxa" w:w="2556"/>
          </w:tcPr>
          <w:p>
            <w:r>
              <w:t>Aspect scores, sentiment, summaries</w:t>
            </w:r>
          </w:p>
        </w:tc>
      </w:tr>
      <w:tr>
        <w:tc>
          <w:tcPr>
            <w:tcW w:type="dxa" w:w="2556"/>
          </w:tcPr>
          <w:p>
            <w:r>
              <w:t>Trust/Risk</w:t>
            </w:r>
          </w:p>
        </w:tc>
        <w:tc>
          <w:tcPr>
            <w:tcW w:type="dxa" w:w="2556"/>
          </w:tcPr>
          <w:p>
            <w:r>
              <w:t>Identify trust and risk signals</w:t>
            </w:r>
          </w:p>
        </w:tc>
        <w:tc>
          <w:tcPr>
            <w:tcW w:type="dxa" w:w="2556"/>
          </w:tcPr>
          <w:p>
            <w:r>
              <w:t>Listing, review, booking/cancellation signals, anomalies</w:t>
            </w:r>
          </w:p>
        </w:tc>
        <w:tc>
          <w:tcPr>
            <w:tcW w:type="dxa" w:w="2556"/>
          </w:tcPr>
          <w:p>
            <w:r>
              <w:t>Trust/risk indicators</w:t>
            </w:r>
          </w:p>
        </w:tc>
      </w:tr>
      <w:tr>
        <w:tc>
          <w:tcPr>
            <w:tcW w:type="dxa" w:w="2556"/>
          </w:tcPr>
          <w:p>
            <w:r>
              <w:t>Explainability</w:t>
            </w:r>
          </w:p>
        </w:tc>
        <w:tc>
          <w:tcPr>
            <w:tcW w:type="dxa" w:w="2556"/>
          </w:tcPr>
          <w:p>
            <w:r>
              <w:t>Show why a property is relevant</w:t>
            </w:r>
          </w:p>
        </w:tc>
        <w:tc>
          <w:tcPr>
            <w:tcW w:type="dxa" w:w="2556"/>
          </w:tcPr>
          <w:p>
            <w:r>
              <w:t>Ranking signals</w:t>
            </w:r>
          </w:p>
        </w:tc>
        <w:tc>
          <w:tcPr>
            <w:tcW w:type="dxa" w:w="2556"/>
          </w:tcPr>
          <w:p>
            <w:r>
              <w:t>Human-readable reasons</w:t>
            </w:r>
          </w:p>
        </w:tc>
      </w:tr>
      <w:tr>
        <w:tc>
          <w:tcPr>
            <w:tcW w:type="dxa" w:w="2556"/>
          </w:tcPr>
          <w:p>
            <w:r>
              <w:t>Price Intelligence</w:t>
            </w:r>
          </w:p>
        </w:tc>
        <w:tc>
          <w:tcPr>
            <w:tcW w:type="dxa" w:w="2556"/>
          </w:tcPr>
          <w:p>
            <w:r>
              <w:t>Give price context where supported by data</w:t>
            </w:r>
          </w:p>
        </w:tc>
        <w:tc>
          <w:tcPr>
            <w:tcW w:type="dxa" w:w="2556"/>
          </w:tcPr>
          <w:p>
            <w:r>
              <w:t>Current/historical comparable prices</w:t>
            </w:r>
          </w:p>
        </w:tc>
        <w:tc>
          <w:tcPr>
            <w:tcW w:type="dxa" w:w="2556"/>
          </w:tcPr>
          <w:p>
            <w:r>
              <w:t>Price context</w:t>
            </w:r>
          </w:p>
        </w:tc>
      </w:tr>
    </w:tbl>
    <w:p/>
    <w:p>
      <w:pPr>
        <w:pStyle w:val="Heading1"/>
      </w:pPr>
      <w:r>
        <w:t>3. End-to-End ML Flow</w:t>
      </w:r>
    </w:p>
    <w:p>
      <w:pPr>
        <w:pStyle w:val="ListNumber"/>
      </w:pPr>
      <w:r>
        <w:t>Guest enters normal search details or describes the trip in natural language.</w:t>
      </w:r>
    </w:p>
    <w:p>
      <w:pPr>
        <w:pStyle w:val="ListNumber"/>
      </w:pPr>
      <w:r>
        <w:t>Intent layer converts the request into structured requirements.</w:t>
      </w:r>
    </w:p>
    <w:p>
      <w:pPr>
        <w:pStyle w:val="ListNumber"/>
      </w:pPr>
      <w:r>
        <w:t>Retrieval layer finds candidate properties satisfying basic constraints.</w:t>
      </w:r>
    </w:p>
    <w:p>
      <w:pPr>
        <w:pStyle w:val="ListNumber"/>
      </w:pPr>
      <w:r>
        <w:t>Ranking layer scores candidates using relevance, quality, preferences and available signals.</w:t>
      </w:r>
    </w:p>
    <w:p>
      <w:pPr>
        <w:pStyle w:val="ListNumber"/>
      </w:pPr>
      <w:r>
        <w:t>Personalization adjusts ranking using permitted user history and current context.</w:t>
      </w:r>
    </w:p>
    <w:p>
      <w:pPr>
        <w:pStyle w:val="ListNumber"/>
      </w:pPr>
      <w:r>
        <w:t>Review Intelligence adds aspect-level review information.</w:t>
      </w:r>
    </w:p>
    <w:p>
      <w:pPr>
        <w:pStyle w:val="ListNumber"/>
      </w:pPr>
      <w:r>
        <w:t>Trust/Risk adds signals for properties that may require caution or additional review.</w:t>
      </w:r>
    </w:p>
    <w:p>
      <w:pPr>
        <w:pStyle w:val="ListNumber"/>
      </w:pPr>
      <w:r>
        <w:t>Explainability presents understandable reasons for recommendations.</w:t>
      </w:r>
    </w:p>
    <w:p>
      <w:pPr>
        <w:pStyle w:val="ListNumber"/>
      </w:pPr>
      <w:r>
        <w:t>Future interactions can provide feedback for improving ranking and personalization, subject to privacy and data-quality controls.</w:t>
      </w:r>
    </w:p>
    <w:p>
      <w:pPr>
        <w:pStyle w:val="Heading1"/>
      </w:pPr>
      <w:r>
        <w:t>4. Example</w:t>
      </w:r>
    </w:p>
    <w:p>
      <w:r>
        <w:t>User does not type a long natural-language request. Vistara provides a simple search interface with fields such as “Where” (destination), “When” (dates), and “Who” (guests), followed by filters such as price, property type, amenities, location, rating and other preferences. The user selects these options, and Vistara uses the selected search criteria together with relevant property and behavioral data to retrieve and rank suitable properties. The system can then show why a property matches the selected criteria.</w:t>
      </w:r>
    </w:p>
    <w:p>
      <w:pPr>
        <w:pStyle w:val="Heading1"/>
      </w:pPr>
      <w:r>
        <w:t>5. MVP vs Future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MVP / early implementation</w:t>
            </w:r>
          </w:p>
        </w:tc>
        <w:tc>
          <w:tcPr>
            <w:tcW w:type="dxa" w:w="5112"/>
          </w:tcPr>
          <w:p>
            <w:r>
              <w:rPr>
                <w:b/>
              </w:rPr>
              <w:t>Future expansion</w:t>
            </w:r>
          </w:p>
        </w:tc>
      </w:tr>
      <w:tr>
        <w:tc>
          <w:tcPr>
            <w:tcW w:type="dxa" w:w="5112"/>
          </w:tcPr>
          <w:p>
            <w:r>
              <w:t>Rule + ML hybrid ranking</w:t>
            </w:r>
          </w:p>
        </w:tc>
        <w:tc>
          <w:tcPr>
            <w:tcW w:type="dxa" w:w="5112"/>
          </w:tcPr>
          <w:p>
            <w:r>
              <w:t>Advanced learning-to-rank / deep retrieval</w:t>
            </w:r>
          </w:p>
        </w:tc>
      </w:tr>
      <w:tr>
        <w:tc>
          <w:tcPr>
            <w:tcW w:type="dxa" w:w="5112"/>
          </w:tcPr>
          <w:p>
            <w:r>
              <w:t>Basic personalized ranking</w:t>
            </w:r>
          </w:p>
        </w:tc>
        <w:tc>
          <w:tcPr>
            <w:tcW w:type="dxa" w:w="5112"/>
          </w:tcPr>
          <w:p>
            <w:r>
              <w:t>Long-term user representation / sequence models</w:t>
            </w:r>
          </w:p>
        </w:tc>
      </w:tr>
      <w:tr>
        <w:tc>
          <w:tcPr>
            <w:tcW w:type="dxa" w:w="5112"/>
          </w:tcPr>
          <w:p>
            <w:r>
              <w:t>Sentiment + aspect extraction</w:t>
            </w:r>
          </w:p>
        </w:tc>
        <w:tc>
          <w:tcPr>
            <w:tcW w:type="dxa" w:w="5112"/>
          </w:tcPr>
          <w:p>
            <w:r>
              <w:t>Advanced review-grounded summaries</w:t>
            </w:r>
          </w:p>
        </w:tc>
      </w:tr>
      <w:tr>
        <w:tc>
          <w:tcPr>
            <w:tcW w:type="dxa" w:w="5112"/>
          </w:tcPr>
          <w:p>
            <w:r>
              <w:t>Explainable trust/risk signals</w:t>
            </w:r>
          </w:p>
        </w:tc>
        <w:tc>
          <w:tcPr>
            <w:tcW w:type="dxa" w:w="5112"/>
          </w:tcPr>
          <w:p>
            <w:r>
              <w:t>More sophisticated anomaly/fraud models</w:t>
            </w:r>
          </w:p>
        </w:tc>
      </w:tr>
      <w:tr>
        <w:tc>
          <w:tcPr>
            <w:tcW w:type="dxa" w:w="5112"/>
          </w:tcPr>
          <w:p>
            <w:r>
              <w:t>Basic recommendation explanations</w:t>
            </w:r>
          </w:p>
        </w:tc>
        <w:tc>
          <w:tcPr>
            <w:tcW w:type="dxa" w:w="5112"/>
          </w:tcPr>
          <w:p>
            <w:r>
              <w:t>Deeper explainability methods</w:t>
            </w:r>
          </w:p>
        </w:tc>
      </w:tr>
      <w:tr>
        <w:tc>
          <w:tcPr>
            <w:tcW w:type="dxa" w:w="5112"/>
          </w:tcPr>
          <w:p>
            <w:r>
              <w:t>Price context if data exists</w:t>
            </w:r>
          </w:p>
        </w:tc>
        <w:tc>
          <w:tcPr>
            <w:tcW w:type="dxa" w:w="5112"/>
          </w:tcPr>
          <w:p>
            <w:r>
              <w:t>Demand and price forecasting</w:t>
            </w:r>
          </w:p>
        </w:tc>
      </w:tr>
    </w:tbl>
    <w:p/>
    <w:p>
      <w:pPr>
        <w:pStyle w:val="Heading1"/>
      </w:pPr>
      <w:r>
        <w:t>6. Required Data Inputs</w:t>
      </w:r>
    </w:p>
    <w:p>
      <w:pPr>
        <w:pStyle w:val="ListBullet"/>
      </w:pPr>
      <w:r>
        <w:t>Guest inputs: destination, dates, guests, budget, amenities and stated preferences.</w:t>
      </w:r>
    </w:p>
    <w:p>
      <w:pPr>
        <w:pStyle w:val="ListBullet"/>
      </w:pPr>
      <w:r>
        <w:t>Behavior signals: searches, views, clicks, saves and bookings where appropriately collected.</w:t>
      </w:r>
    </w:p>
    <w:p>
      <w:pPr>
        <w:pStyle w:val="ListBullet"/>
      </w:pPr>
      <w:r>
        <w:t>Property data: location, price, availability, amenities, property type and listing content.</w:t>
      </w:r>
    </w:p>
    <w:p>
      <w:pPr>
        <w:pStyle w:val="ListBullet"/>
      </w:pPr>
      <w:r>
        <w:t>Review data: review text, ratings and extracted aspect signals.</w:t>
      </w:r>
    </w:p>
    <w:p>
      <w:pPr>
        <w:pStyle w:val="ListBullet"/>
      </w:pPr>
      <w:r>
        <w:t>Operational signals: cancellations, booking outcomes and complaints where available.</w:t>
      </w:r>
    </w:p>
    <w:p>
      <w:pPr>
        <w:pStyle w:val="ListBullet"/>
      </w:pPr>
      <w:r>
        <w:t>Derived features: distance, price bands, review statistics, quality indicators and behavioral aggregates.</w:t>
      </w:r>
    </w:p>
    <w:p>
      <w:pPr>
        <w:pStyle w:val="Heading1"/>
      </w:pPr>
      <w:r>
        <w:t>7. How Vistara Can Be Better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Existing pattern</w:t>
            </w:r>
          </w:p>
        </w:tc>
        <w:tc>
          <w:tcPr>
            <w:tcW w:type="dxa" w:w="5112"/>
          </w:tcPr>
          <w:p>
            <w:r>
              <w:rPr>
                <w:b/>
              </w:rPr>
              <w:t>Vistara direction</w:t>
            </w:r>
          </w:p>
        </w:tc>
      </w:tr>
      <w:tr>
        <w:tc>
          <w:tcPr>
            <w:tcW w:type="dxa" w:w="5112"/>
          </w:tcPr>
          <w:p>
            <w:r>
              <w:t>Large result lists</w:t>
            </w:r>
          </w:p>
        </w:tc>
        <w:tc>
          <w:tcPr>
            <w:tcW w:type="dxa" w:w="5112"/>
          </w:tcPr>
          <w:p>
            <w:r>
              <w:t>Personalized top results</w:t>
            </w:r>
          </w:p>
        </w:tc>
      </w:tr>
      <w:tr>
        <w:tc>
          <w:tcPr>
            <w:tcW w:type="dxa" w:w="5112"/>
          </w:tcPr>
          <w:p>
            <w:r>
              <w:t>Many filters</w:t>
            </w:r>
          </w:p>
        </w:tc>
        <w:tc>
          <w:tcPr>
            <w:tcW w:type="dxa" w:w="5112"/>
          </w:tcPr>
          <w:p>
            <w:r>
              <w:t>Natural-language intent + automatic filtering</w:t>
            </w:r>
          </w:p>
        </w:tc>
      </w:tr>
      <w:tr>
        <w:tc>
          <w:tcPr>
            <w:tcW w:type="dxa" w:w="5112"/>
          </w:tcPr>
          <w:p>
            <w:r>
              <w:t>Single overall rating</w:t>
            </w:r>
          </w:p>
        </w:tc>
        <w:tc>
          <w:tcPr>
            <w:tcW w:type="dxa" w:w="5112"/>
          </w:tcPr>
          <w:p>
            <w:r>
              <w:t>Aspect-level review intelligence</w:t>
            </w:r>
          </w:p>
        </w:tc>
      </w:tr>
      <w:tr>
        <w:tc>
          <w:tcPr>
            <w:tcW w:type="dxa" w:w="5112"/>
          </w:tcPr>
          <w:p>
            <w:r>
              <w:t>Recommendation with limited context</w:t>
            </w:r>
          </w:p>
        </w:tc>
        <w:tc>
          <w:tcPr>
            <w:tcW w:type="dxa" w:w="5112"/>
          </w:tcPr>
          <w:p>
            <w:r>
              <w:t>Recommendation + visible reasons</w:t>
            </w:r>
          </w:p>
        </w:tc>
      </w:tr>
      <w:tr>
        <w:tc>
          <w:tcPr>
            <w:tcW w:type="dxa" w:w="5112"/>
          </w:tcPr>
          <w:p>
            <w:r>
              <w:t>Trust based mainly on ratings/reviews</w:t>
            </w:r>
          </w:p>
        </w:tc>
        <w:tc>
          <w:tcPr>
            <w:tcW w:type="dxa" w:w="5112"/>
          </w:tcPr>
          <w:p>
            <w:r>
              <w:t>Multi-signal trust/risk framework</w:t>
            </w:r>
          </w:p>
        </w:tc>
      </w:tr>
      <w:tr>
        <w:tc>
          <w:tcPr>
            <w:tcW w:type="dxa" w:w="5112"/>
          </w:tcPr>
          <w:p>
            <w:r>
              <w:t>New listings have little behavioral data</w:t>
            </w:r>
          </w:p>
        </w:tc>
        <w:tc>
          <w:tcPr>
            <w:tcW w:type="dxa" w:w="5112"/>
          </w:tcPr>
          <w:p>
            <w:r>
              <w:t>Cold-start using property/context features</w:t>
            </w:r>
          </w:p>
        </w:tc>
      </w:tr>
      <w:tr>
        <w:tc>
          <w:tcPr>
            <w:tcW w:type="dxa" w:w="5112"/>
          </w:tcPr>
          <w:p>
            <w:r>
              <w:t>AI features treated separately</w:t>
            </w:r>
          </w:p>
        </w:tc>
        <w:tc>
          <w:tcPr>
            <w:tcW w:type="dxa" w:w="5112"/>
          </w:tcPr>
          <w:p>
            <w:r>
              <w:t>Connected intelligence pipeline</w:t>
            </w:r>
          </w:p>
        </w:tc>
      </w:tr>
    </w:tbl>
    <w:p/>
    <w:p>
      <w:pPr>
        <w:pStyle w:val="Heading1"/>
      </w:pPr>
      <w:r>
        <w:t>8. Initial Technical Direction</w:t>
      </w:r>
    </w:p>
    <w:p>
      <w:pPr>
        <w:pStyle w:val="ListBullet"/>
      </w:pPr>
      <w:r>
        <w:t>Start with strong baselines and interpretable features.</w:t>
      </w:r>
    </w:p>
    <w:p>
      <w:pPr>
        <w:pStyle w:val="ListBullet"/>
      </w:pPr>
      <w:r>
        <w:t>Begin recommendation with content-based/hybrid approaches and progress to learning-to-rank when interaction data is sufficient.</w:t>
      </w:r>
    </w:p>
    <w:p>
      <w:pPr>
        <w:pStyle w:val="ListBullet"/>
      </w:pPr>
      <w:r>
        <w:t>Begin review intelligence with standard NLP, sentiment classification and aspect extraction.</w:t>
      </w:r>
    </w:p>
    <w:p>
      <w:pPr>
        <w:pStyle w:val="ListBullet"/>
      </w:pPr>
      <w:r>
        <w:t>Begin risk detection with rules plus supervised/anomaly approaches when labeled data becomes available.</w:t>
      </w:r>
    </w:p>
    <w:p>
      <w:pPr>
        <w:pStyle w:val="ListBullet"/>
      </w:pPr>
      <w:r>
        <w:t>Log model versions and monitor quality, latency and data drift.</w:t>
      </w:r>
    </w:p>
    <w:p>
      <w:pPr>
        <w:pStyle w:val="ListBullet"/>
      </w:pPr>
      <w:r>
        <w:t>Exact algorithms will be chosen during Day 11 ML research.</w:t>
      </w:r>
    </w:p>
    <w:p>
      <w:pPr>
        <w:pStyle w:val="Heading1"/>
      </w:pPr>
      <w:r>
        <w:t>9. Day 6 Final Solution</w:t>
      </w:r>
    </w:p>
    <w:p>
      <w:r>
        <w:t>Vistara Intelligence Stack: AI Intent/Search → Candidate Retrieval → Personalized Ranking → Review Intelligence + Trust/Risk → Explainable Recommendation → Feedback.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