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B113C" w14:textId="77777777" w:rsidR="00DA331C" w:rsidRDefault="00000000">
      <w:pPr>
        <w:jc w:val="center"/>
      </w:pPr>
      <w:r>
        <w:rPr>
          <w:b/>
          <w:sz w:val="44"/>
        </w:rPr>
        <w:t>VISTARA</w:t>
      </w:r>
    </w:p>
    <w:p w14:paraId="5950F50D" w14:textId="77777777" w:rsidR="00DA331C" w:rsidRDefault="00000000">
      <w:pPr>
        <w:jc w:val="center"/>
      </w:pPr>
      <w:r>
        <w:rPr>
          <w:b/>
          <w:sz w:val="30"/>
        </w:rPr>
        <w:t>PHASE 1 — DAY 4: User Preference &amp; Behaviour Data</w:t>
      </w:r>
    </w:p>
    <w:p w14:paraId="11D5CDCA" w14:textId="6621AABE" w:rsidR="00DA331C" w:rsidRDefault="00000000">
      <w:pPr>
        <w:jc w:val="center"/>
      </w:pPr>
      <w:r>
        <w:rPr>
          <w:sz w:val="20"/>
        </w:rPr>
        <w:t>DATA SCIENCE / ML</w:t>
      </w:r>
    </w:p>
    <w:p w14:paraId="52447E98" w14:textId="77777777" w:rsidR="00DA331C" w:rsidRDefault="00000000">
      <w:pPr>
        <w:pStyle w:val="Heading1"/>
      </w:pPr>
      <w:r>
        <w:t>Research Objective</w:t>
      </w:r>
    </w:p>
    <w:p w14:paraId="28B9809C" w14:textId="77777777" w:rsidR="00DA331C" w:rsidRDefault="00000000">
      <w:r>
        <w:t>Define exactly what user data can support personalization without collecting unnecessary information.</w:t>
      </w:r>
    </w:p>
    <w:p w14:paraId="6F87B005" w14:textId="77777777" w:rsidR="00DA331C" w:rsidRDefault="00000000">
      <w:pPr>
        <w:pStyle w:val="Heading1"/>
      </w:pPr>
      <w:r>
        <w:t>What to Study / Do</w:t>
      </w:r>
    </w:p>
    <w:p w14:paraId="4378975E" w14:textId="77777777" w:rsidR="00DA331C" w:rsidRDefault="00000000">
      <w:pPr>
        <w:pStyle w:val="ListBullet"/>
        <w:spacing w:after="60"/>
      </w:pPr>
      <w:r>
        <w:rPr>
          <w:sz w:val="20"/>
        </w:rPr>
        <w:t>Define explicit preferences: destination, budget, guests, amenities, stay type, dates and desired location.</w:t>
      </w:r>
    </w:p>
    <w:p w14:paraId="0453CC31" w14:textId="77777777" w:rsidR="00DA331C" w:rsidRDefault="00000000">
      <w:pPr>
        <w:pStyle w:val="ListBullet"/>
        <w:spacing w:after="60"/>
      </w:pPr>
      <w:r>
        <w:rPr>
          <w:sz w:val="20"/>
        </w:rPr>
        <w:t>Define implicit signals: search, click, view, save, compare, booking and cancellation.</w:t>
      </w:r>
    </w:p>
    <w:p w14:paraId="1DCD1B84" w14:textId="77777777" w:rsidR="00DA331C" w:rsidRDefault="00000000">
      <w:pPr>
        <w:pStyle w:val="ListBullet"/>
        <w:spacing w:after="60"/>
      </w:pPr>
      <w:r>
        <w:rPr>
          <w:sz w:val="20"/>
        </w:rPr>
        <w:t>Separate short-term context from long-term preference.</w:t>
      </w:r>
    </w:p>
    <w:p w14:paraId="60A554C4" w14:textId="77777777" w:rsidR="00DA331C" w:rsidRDefault="00000000">
      <w:pPr>
        <w:pStyle w:val="ListBullet"/>
        <w:spacing w:after="60"/>
      </w:pPr>
      <w:r>
        <w:rPr>
          <w:sz w:val="20"/>
        </w:rPr>
        <w:t>Design a user-feature table and event schema.</w:t>
      </w:r>
    </w:p>
    <w:p w14:paraId="41B1DDC9" w14:textId="77777777" w:rsidR="00DA331C" w:rsidRDefault="00000000">
      <w:pPr>
        <w:pStyle w:val="ListBullet"/>
        <w:spacing w:after="60"/>
      </w:pPr>
      <w:r>
        <w:rPr>
          <w:sz w:val="20"/>
        </w:rPr>
        <w:t>Identify which signals are safe, useful and realistically available in the MVP.</w:t>
      </w:r>
    </w:p>
    <w:p w14:paraId="5F964827" w14:textId="77777777" w:rsidR="00DA331C" w:rsidRDefault="00000000">
      <w:pPr>
        <w:pStyle w:val="Heading1"/>
      </w:pPr>
      <w:r>
        <w:t>Research Notes</w:t>
      </w:r>
    </w:p>
    <w:p w14:paraId="235ADBBB" w14:textId="77777777" w:rsidR="00DA331C" w:rsidRDefault="00000000">
      <w:r>
        <w:t>Research task: investigate how recommendation systems use search inputs and previous interactions. Airbnb and Booking.com publicly describe these types of signals in their recommendation/search systems.</w:t>
      </w:r>
    </w:p>
    <w:p w14:paraId="6FAC6D6C" w14:textId="77777777" w:rsidR="00DA331C" w:rsidRDefault="00000000">
      <w:pPr>
        <w:pStyle w:val="Heading1"/>
      </w:pPr>
      <w:r>
        <w:t>Expected Deliverable</w:t>
      </w:r>
    </w:p>
    <w:p w14:paraId="44EEB5EE" w14:textId="77777777" w:rsidR="00DA331C" w:rsidRDefault="00000000">
      <w:r>
        <w:t>Output: user-feature dictionary and behaviour-event schema.</w:t>
      </w:r>
    </w:p>
    <w:p w14:paraId="14C6424E" w14:textId="77777777" w:rsidR="00DA331C" w:rsidRDefault="00000000">
      <w:pPr>
        <w:pStyle w:val="Heading1"/>
      </w:pPr>
      <w:r>
        <w:t>Research Questions</w:t>
      </w:r>
    </w:p>
    <w:p w14:paraId="14EA71D2" w14:textId="77777777" w:rsidR="00DA331C" w:rsidRDefault="00000000">
      <w:pPr>
        <w:pStyle w:val="ListBullet"/>
        <w:spacing w:after="60"/>
      </w:pPr>
      <w:r>
        <w:rPr>
          <w:sz w:val="20"/>
        </w:rPr>
        <w:t>Which signals are explicit vs implicit?</w:t>
      </w:r>
    </w:p>
    <w:p w14:paraId="011D43B5" w14:textId="77777777" w:rsidR="00DA331C" w:rsidRDefault="00000000">
      <w:pPr>
        <w:pStyle w:val="ListBullet"/>
        <w:spacing w:after="60"/>
      </w:pPr>
      <w:r>
        <w:rPr>
          <w:sz w:val="20"/>
        </w:rPr>
        <w:t>Which signals support personalization?</w:t>
      </w:r>
    </w:p>
    <w:p w14:paraId="5ABB35FE" w14:textId="77777777" w:rsidR="00DA331C" w:rsidRDefault="00000000">
      <w:pPr>
        <w:pStyle w:val="ListBullet"/>
        <w:spacing w:after="60"/>
      </w:pPr>
      <w:r>
        <w:rPr>
          <w:sz w:val="20"/>
        </w:rPr>
        <w:t>Which data should not be collected unnecessarily?</w:t>
      </w:r>
    </w:p>
    <w:p w14:paraId="5B1336CD" w14:textId="77777777" w:rsidR="00DA331C" w:rsidRDefault="00000000">
      <w:pPr>
        <w:pStyle w:val="Heading1"/>
      </w:pPr>
      <w:r>
        <w:t>Research Standard</w:t>
      </w:r>
    </w:p>
    <w:p w14:paraId="0B2A4080" w14:textId="77777777" w:rsidR="00DA331C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DA331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414800">
    <w:abstractNumId w:val="8"/>
  </w:num>
  <w:num w:numId="2" w16cid:durableId="69347814">
    <w:abstractNumId w:val="6"/>
  </w:num>
  <w:num w:numId="3" w16cid:durableId="916331589">
    <w:abstractNumId w:val="5"/>
  </w:num>
  <w:num w:numId="4" w16cid:durableId="685522638">
    <w:abstractNumId w:val="4"/>
  </w:num>
  <w:num w:numId="5" w16cid:durableId="35086756">
    <w:abstractNumId w:val="7"/>
  </w:num>
  <w:num w:numId="6" w16cid:durableId="2034770204">
    <w:abstractNumId w:val="3"/>
  </w:num>
  <w:num w:numId="7" w16cid:durableId="874275388">
    <w:abstractNumId w:val="2"/>
  </w:num>
  <w:num w:numId="8" w16cid:durableId="679740278">
    <w:abstractNumId w:val="1"/>
  </w:num>
  <w:num w:numId="9" w16cid:durableId="206976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6931"/>
    <w:rsid w:val="008B7525"/>
    <w:rsid w:val="00AA1D8D"/>
    <w:rsid w:val="00B47730"/>
    <w:rsid w:val="00CB0664"/>
    <w:rsid w:val="00DA33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25909"/>
  <w14:defaultImageDpi w14:val="300"/>
  <w15:docId w15:val="{A653342F-770E-4817-B093-F1E31605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2026-09-19T08:05:00Z</dcterms:modified>
  <cp:category/>
</cp:coreProperties>
</file>