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907F79" w14:textId="77777777" w:rsidR="00B45CB6" w:rsidRPr="00B45CB6" w:rsidRDefault="00B45CB6" w:rsidP="00B45CB6">
      <w:pPr>
        <w:rPr>
          <w:b/>
        </w:rPr>
      </w:pPr>
      <w:r w:rsidRPr="00B45CB6">
        <w:rPr>
          <w:b/>
        </w:rPr>
        <w:t>SAP ABAP (Advanced Business Application Programming) is a programming language used for developing applications on the SAP platform. It encompasses a wide range of topics to cater to various business needs. Below is an organized list of the major topics covered in SAP ABAP:</w:t>
      </w:r>
    </w:p>
    <w:p w14:paraId="6B770A43" w14:textId="77777777" w:rsidR="00B45CB6" w:rsidRPr="00B45CB6" w:rsidRDefault="00B45CB6" w:rsidP="00B45CB6">
      <w:pPr>
        <w:rPr>
          <w:b/>
        </w:rPr>
      </w:pPr>
      <w:r w:rsidRPr="00B45CB6">
        <w:rPr>
          <w:b/>
        </w:rPr>
        <w:pict w14:anchorId="7335C14F">
          <v:rect id="_x0000_i1135" style="width:0;height:1.5pt" o:hralign="center" o:hrstd="t" o:hr="t" fillcolor="#a0a0a0" stroked="f"/>
        </w:pict>
      </w:r>
    </w:p>
    <w:p w14:paraId="50D1AD37" w14:textId="77777777" w:rsidR="00B45CB6" w:rsidRPr="00B45CB6" w:rsidRDefault="00B45CB6" w:rsidP="00B45CB6">
      <w:pPr>
        <w:rPr>
          <w:b/>
          <w:bCs/>
        </w:rPr>
      </w:pPr>
      <w:r w:rsidRPr="00B45CB6">
        <w:rPr>
          <w:b/>
          <w:bCs/>
        </w:rPr>
        <w:t>1. Basics of ABAP</w:t>
      </w:r>
    </w:p>
    <w:p w14:paraId="16EF0102" w14:textId="77777777" w:rsidR="00B45CB6" w:rsidRPr="00B45CB6" w:rsidRDefault="00B45CB6" w:rsidP="00B45CB6">
      <w:pPr>
        <w:numPr>
          <w:ilvl w:val="0"/>
          <w:numId w:val="4"/>
        </w:numPr>
        <w:rPr>
          <w:b/>
        </w:rPr>
      </w:pPr>
      <w:r w:rsidRPr="00B45CB6">
        <w:rPr>
          <w:b/>
          <w:bCs/>
        </w:rPr>
        <w:t>Introduction to SAP and ABAP</w:t>
      </w:r>
    </w:p>
    <w:p w14:paraId="6A065E06" w14:textId="77777777" w:rsidR="00B45CB6" w:rsidRPr="00B45CB6" w:rsidRDefault="00B45CB6" w:rsidP="00B45CB6">
      <w:pPr>
        <w:numPr>
          <w:ilvl w:val="1"/>
          <w:numId w:val="4"/>
        </w:numPr>
        <w:rPr>
          <w:b/>
        </w:rPr>
      </w:pPr>
      <w:r w:rsidRPr="00B45CB6">
        <w:rPr>
          <w:b/>
        </w:rPr>
        <w:t>Overview of SAP systems</w:t>
      </w:r>
    </w:p>
    <w:p w14:paraId="11520425" w14:textId="77777777" w:rsidR="00B45CB6" w:rsidRPr="00B45CB6" w:rsidRDefault="00B45CB6" w:rsidP="00B45CB6">
      <w:pPr>
        <w:numPr>
          <w:ilvl w:val="1"/>
          <w:numId w:val="4"/>
        </w:numPr>
        <w:rPr>
          <w:b/>
        </w:rPr>
      </w:pPr>
      <w:r w:rsidRPr="00B45CB6">
        <w:rPr>
          <w:b/>
        </w:rPr>
        <w:t>Role of ABAP in SAP</w:t>
      </w:r>
    </w:p>
    <w:p w14:paraId="1275AB81" w14:textId="77777777" w:rsidR="00B45CB6" w:rsidRPr="00B45CB6" w:rsidRDefault="00B45CB6" w:rsidP="00B45CB6">
      <w:pPr>
        <w:numPr>
          <w:ilvl w:val="0"/>
          <w:numId w:val="4"/>
        </w:numPr>
        <w:rPr>
          <w:b/>
        </w:rPr>
      </w:pPr>
      <w:r w:rsidRPr="00B45CB6">
        <w:rPr>
          <w:b/>
          <w:bCs/>
        </w:rPr>
        <w:t>ABAP Workbench Tools</w:t>
      </w:r>
    </w:p>
    <w:p w14:paraId="47411FD9" w14:textId="77777777" w:rsidR="00B45CB6" w:rsidRPr="00B45CB6" w:rsidRDefault="00B45CB6" w:rsidP="00B45CB6">
      <w:pPr>
        <w:numPr>
          <w:ilvl w:val="1"/>
          <w:numId w:val="4"/>
        </w:numPr>
        <w:rPr>
          <w:b/>
        </w:rPr>
      </w:pPr>
      <w:r w:rsidRPr="00B45CB6">
        <w:rPr>
          <w:b/>
        </w:rPr>
        <w:t>SE38: ABAP Editor</w:t>
      </w:r>
    </w:p>
    <w:p w14:paraId="286F9336" w14:textId="77777777" w:rsidR="00B45CB6" w:rsidRPr="00B45CB6" w:rsidRDefault="00B45CB6" w:rsidP="00B45CB6">
      <w:pPr>
        <w:numPr>
          <w:ilvl w:val="1"/>
          <w:numId w:val="4"/>
        </w:numPr>
        <w:rPr>
          <w:b/>
        </w:rPr>
      </w:pPr>
      <w:r w:rsidRPr="00B45CB6">
        <w:rPr>
          <w:b/>
        </w:rPr>
        <w:t>SE80: Object Navigator</w:t>
      </w:r>
    </w:p>
    <w:p w14:paraId="5B6F4E1D" w14:textId="77777777" w:rsidR="00B45CB6" w:rsidRPr="00B45CB6" w:rsidRDefault="00B45CB6" w:rsidP="00B45CB6">
      <w:pPr>
        <w:numPr>
          <w:ilvl w:val="1"/>
          <w:numId w:val="4"/>
        </w:numPr>
        <w:rPr>
          <w:b/>
        </w:rPr>
      </w:pPr>
      <w:r w:rsidRPr="00B45CB6">
        <w:rPr>
          <w:b/>
        </w:rPr>
        <w:t>SE11: Data Dictionary</w:t>
      </w:r>
    </w:p>
    <w:p w14:paraId="5814A406" w14:textId="77777777" w:rsidR="00B45CB6" w:rsidRPr="00B45CB6" w:rsidRDefault="00B45CB6" w:rsidP="00B45CB6">
      <w:pPr>
        <w:numPr>
          <w:ilvl w:val="1"/>
          <w:numId w:val="4"/>
        </w:numPr>
        <w:rPr>
          <w:b/>
        </w:rPr>
      </w:pPr>
      <w:r w:rsidRPr="00B45CB6">
        <w:rPr>
          <w:b/>
        </w:rPr>
        <w:t>SE41: Menu Painter</w:t>
      </w:r>
    </w:p>
    <w:p w14:paraId="2AE54CD4" w14:textId="77777777" w:rsidR="00B45CB6" w:rsidRPr="00B45CB6" w:rsidRDefault="00B45CB6" w:rsidP="00B45CB6">
      <w:pPr>
        <w:numPr>
          <w:ilvl w:val="0"/>
          <w:numId w:val="4"/>
        </w:numPr>
        <w:rPr>
          <w:b/>
        </w:rPr>
      </w:pPr>
      <w:r w:rsidRPr="00B45CB6">
        <w:rPr>
          <w:b/>
          <w:bCs/>
        </w:rPr>
        <w:t>ABAP Programming Basics</w:t>
      </w:r>
    </w:p>
    <w:p w14:paraId="39C121E7" w14:textId="77777777" w:rsidR="00B45CB6" w:rsidRPr="00B45CB6" w:rsidRDefault="00B45CB6" w:rsidP="00B45CB6">
      <w:pPr>
        <w:numPr>
          <w:ilvl w:val="1"/>
          <w:numId w:val="4"/>
        </w:numPr>
        <w:rPr>
          <w:b/>
        </w:rPr>
      </w:pPr>
      <w:r w:rsidRPr="00B45CB6">
        <w:rPr>
          <w:b/>
        </w:rPr>
        <w:t>Syntax and structure of ABAP programs</w:t>
      </w:r>
    </w:p>
    <w:p w14:paraId="413E804C" w14:textId="77777777" w:rsidR="00B45CB6" w:rsidRPr="00B45CB6" w:rsidRDefault="00B45CB6" w:rsidP="00B45CB6">
      <w:pPr>
        <w:numPr>
          <w:ilvl w:val="1"/>
          <w:numId w:val="4"/>
        </w:numPr>
        <w:rPr>
          <w:b/>
        </w:rPr>
      </w:pPr>
      <w:r w:rsidRPr="00B45CB6">
        <w:rPr>
          <w:b/>
        </w:rPr>
        <w:t>Data types and variables</w:t>
      </w:r>
    </w:p>
    <w:p w14:paraId="15CCB43C" w14:textId="77777777" w:rsidR="00B45CB6" w:rsidRPr="00B45CB6" w:rsidRDefault="00B45CB6" w:rsidP="00B45CB6">
      <w:pPr>
        <w:numPr>
          <w:ilvl w:val="1"/>
          <w:numId w:val="4"/>
        </w:numPr>
        <w:rPr>
          <w:b/>
        </w:rPr>
      </w:pPr>
      <w:r w:rsidRPr="00B45CB6">
        <w:rPr>
          <w:b/>
        </w:rPr>
        <w:t>Operators and expressions</w:t>
      </w:r>
    </w:p>
    <w:p w14:paraId="692B265B" w14:textId="77777777" w:rsidR="00B45CB6" w:rsidRPr="00B45CB6" w:rsidRDefault="00B45CB6" w:rsidP="00B45CB6">
      <w:pPr>
        <w:rPr>
          <w:b/>
        </w:rPr>
      </w:pPr>
      <w:r w:rsidRPr="00B45CB6">
        <w:rPr>
          <w:b/>
        </w:rPr>
        <w:pict w14:anchorId="7045F7CC">
          <v:rect id="_x0000_i1136" style="width:0;height:1.5pt" o:hralign="center" o:hrstd="t" o:hr="t" fillcolor="#a0a0a0" stroked="f"/>
        </w:pict>
      </w:r>
    </w:p>
    <w:p w14:paraId="376B529E" w14:textId="77777777" w:rsidR="00B45CB6" w:rsidRPr="00B45CB6" w:rsidRDefault="00B45CB6" w:rsidP="00B45CB6">
      <w:pPr>
        <w:rPr>
          <w:b/>
          <w:bCs/>
        </w:rPr>
      </w:pPr>
      <w:r w:rsidRPr="00B45CB6">
        <w:rPr>
          <w:b/>
          <w:bCs/>
        </w:rPr>
        <w:t>2. Data Dictionary (DDIC)</w:t>
      </w:r>
    </w:p>
    <w:p w14:paraId="2B4D3DE8" w14:textId="77777777" w:rsidR="00B45CB6" w:rsidRPr="00B45CB6" w:rsidRDefault="00B45CB6" w:rsidP="00B45CB6">
      <w:pPr>
        <w:numPr>
          <w:ilvl w:val="0"/>
          <w:numId w:val="5"/>
        </w:numPr>
        <w:rPr>
          <w:b/>
        </w:rPr>
      </w:pPr>
      <w:r w:rsidRPr="00B45CB6">
        <w:rPr>
          <w:b/>
          <w:bCs/>
        </w:rPr>
        <w:t>Core Concepts</w:t>
      </w:r>
    </w:p>
    <w:p w14:paraId="4D4CC433" w14:textId="77777777" w:rsidR="00B45CB6" w:rsidRPr="00B45CB6" w:rsidRDefault="00B45CB6" w:rsidP="00B45CB6">
      <w:pPr>
        <w:numPr>
          <w:ilvl w:val="1"/>
          <w:numId w:val="5"/>
        </w:numPr>
        <w:rPr>
          <w:b/>
        </w:rPr>
      </w:pPr>
      <w:r w:rsidRPr="00B45CB6">
        <w:rPr>
          <w:b/>
        </w:rPr>
        <w:t>Tables and structures</w:t>
      </w:r>
    </w:p>
    <w:p w14:paraId="150FA6FB" w14:textId="77777777" w:rsidR="00B45CB6" w:rsidRPr="00B45CB6" w:rsidRDefault="00B45CB6" w:rsidP="00B45CB6">
      <w:pPr>
        <w:numPr>
          <w:ilvl w:val="1"/>
          <w:numId w:val="5"/>
        </w:numPr>
        <w:rPr>
          <w:b/>
        </w:rPr>
      </w:pPr>
      <w:r w:rsidRPr="00B45CB6">
        <w:rPr>
          <w:b/>
        </w:rPr>
        <w:t>Domains and data elements</w:t>
      </w:r>
    </w:p>
    <w:p w14:paraId="1485A57B" w14:textId="77777777" w:rsidR="00B45CB6" w:rsidRPr="00B45CB6" w:rsidRDefault="00B45CB6" w:rsidP="00B45CB6">
      <w:pPr>
        <w:numPr>
          <w:ilvl w:val="1"/>
          <w:numId w:val="5"/>
        </w:numPr>
        <w:rPr>
          <w:b/>
        </w:rPr>
      </w:pPr>
      <w:r w:rsidRPr="00B45CB6">
        <w:rPr>
          <w:b/>
        </w:rPr>
        <w:t>Table types and views</w:t>
      </w:r>
    </w:p>
    <w:p w14:paraId="662A1F4C" w14:textId="77777777" w:rsidR="00B45CB6" w:rsidRPr="00B45CB6" w:rsidRDefault="00B45CB6" w:rsidP="00B45CB6">
      <w:pPr>
        <w:numPr>
          <w:ilvl w:val="1"/>
          <w:numId w:val="5"/>
        </w:numPr>
        <w:rPr>
          <w:b/>
        </w:rPr>
      </w:pPr>
      <w:r w:rsidRPr="00B45CB6">
        <w:rPr>
          <w:b/>
        </w:rPr>
        <w:t>Lock objects</w:t>
      </w:r>
    </w:p>
    <w:p w14:paraId="78FF889D" w14:textId="77777777" w:rsidR="00B45CB6" w:rsidRPr="00B45CB6" w:rsidRDefault="00B45CB6" w:rsidP="00B45CB6">
      <w:pPr>
        <w:numPr>
          <w:ilvl w:val="1"/>
          <w:numId w:val="5"/>
        </w:numPr>
        <w:rPr>
          <w:b/>
        </w:rPr>
      </w:pPr>
      <w:r w:rsidRPr="00B45CB6">
        <w:rPr>
          <w:b/>
        </w:rPr>
        <w:t>Search helps</w:t>
      </w:r>
    </w:p>
    <w:p w14:paraId="7E28DF59" w14:textId="77777777" w:rsidR="00B45CB6" w:rsidRPr="00B45CB6" w:rsidRDefault="00B45CB6" w:rsidP="00B45CB6">
      <w:pPr>
        <w:numPr>
          <w:ilvl w:val="0"/>
          <w:numId w:val="5"/>
        </w:numPr>
        <w:rPr>
          <w:b/>
        </w:rPr>
      </w:pPr>
      <w:r w:rsidRPr="00B45CB6">
        <w:rPr>
          <w:b/>
          <w:bCs/>
        </w:rPr>
        <w:t>Relationships</w:t>
      </w:r>
    </w:p>
    <w:p w14:paraId="010D6454" w14:textId="77777777" w:rsidR="00B45CB6" w:rsidRPr="00B45CB6" w:rsidRDefault="00B45CB6" w:rsidP="00B45CB6">
      <w:pPr>
        <w:numPr>
          <w:ilvl w:val="1"/>
          <w:numId w:val="5"/>
        </w:numPr>
        <w:rPr>
          <w:b/>
        </w:rPr>
      </w:pPr>
      <w:r w:rsidRPr="00B45CB6">
        <w:rPr>
          <w:b/>
        </w:rPr>
        <w:t>Primary keys and foreign keys</w:t>
      </w:r>
    </w:p>
    <w:p w14:paraId="79CE9BE4" w14:textId="77777777" w:rsidR="00B45CB6" w:rsidRPr="00B45CB6" w:rsidRDefault="00B45CB6" w:rsidP="00B45CB6">
      <w:pPr>
        <w:numPr>
          <w:ilvl w:val="1"/>
          <w:numId w:val="5"/>
        </w:numPr>
        <w:rPr>
          <w:b/>
        </w:rPr>
      </w:pPr>
      <w:r w:rsidRPr="00B45CB6">
        <w:rPr>
          <w:b/>
        </w:rPr>
        <w:t>Indexes and buffering</w:t>
      </w:r>
    </w:p>
    <w:p w14:paraId="063F6E92" w14:textId="77777777" w:rsidR="00B45CB6" w:rsidRPr="00B45CB6" w:rsidRDefault="00B45CB6" w:rsidP="00B45CB6">
      <w:pPr>
        <w:rPr>
          <w:b/>
        </w:rPr>
      </w:pPr>
      <w:r w:rsidRPr="00B45CB6">
        <w:rPr>
          <w:b/>
        </w:rPr>
        <w:pict w14:anchorId="47402FF1">
          <v:rect id="_x0000_i1137" style="width:0;height:1.5pt" o:hralign="center" o:hrstd="t" o:hr="t" fillcolor="#a0a0a0" stroked="f"/>
        </w:pict>
      </w:r>
    </w:p>
    <w:p w14:paraId="4A8195E7" w14:textId="77777777" w:rsidR="00B45CB6" w:rsidRPr="00B45CB6" w:rsidRDefault="00B45CB6" w:rsidP="00B45CB6">
      <w:pPr>
        <w:rPr>
          <w:b/>
          <w:bCs/>
        </w:rPr>
      </w:pPr>
      <w:r w:rsidRPr="00B45CB6">
        <w:rPr>
          <w:b/>
          <w:bCs/>
        </w:rPr>
        <w:t>3. Modularization</w:t>
      </w:r>
    </w:p>
    <w:p w14:paraId="6860A7F7" w14:textId="77777777" w:rsidR="00B45CB6" w:rsidRPr="00B45CB6" w:rsidRDefault="00B45CB6" w:rsidP="00B45CB6">
      <w:pPr>
        <w:numPr>
          <w:ilvl w:val="0"/>
          <w:numId w:val="6"/>
        </w:numPr>
        <w:rPr>
          <w:b/>
        </w:rPr>
      </w:pPr>
      <w:r w:rsidRPr="00B45CB6">
        <w:rPr>
          <w:b/>
          <w:bCs/>
        </w:rPr>
        <w:t>Subroutines (FORM and PERFORM)</w:t>
      </w:r>
    </w:p>
    <w:p w14:paraId="5F18A1E5" w14:textId="77777777" w:rsidR="00B45CB6" w:rsidRPr="00B45CB6" w:rsidRDefault="00B45CB6" w:rsidP="00B45CB6">
      <w:pPr>
        <w:numPr>
          <w:ilvl w:val="0"/>
          <w:numId w:val="6"/>
        </w:numPr>
        <w:rPr>
          <w:b/>
        </w:rPr>
      </w:pPr>
      <w:r w:rsidRPr="00B45CB6">
        <w:rPr>
          <w:b/>
          <w:bCs/>
        </w:rPr>
        <w:t>Function Modules</w:t>
      </w:r>
    </w:p>
    <w:p w14:paraId="4F07AF00" w14:textId="77777777" w:rsidR="00B45CB6" w:rsidRPr="00B45CB6" w:rsidRDefault="00B45CB6" w:rsidP="00B45CB6">
      <w:pPr>
        <w:numPr>
          <w:ilvl w:val="1"/>
          <w:numId w:val="6"/>
        </w:numPr>
        <w:rPr>
          <w:b/>
        </w:rPr>
      </w:pPr>
      <w:r w:rsidRPr="00B45CB6">
        <w:rPr>
          <w:b/>
        </w:rPr>
        <w:lastRenderedPageBreak/>
        <w:t>Function Builder (SE37)</w:t>
      </w:r>
    </w:p>
    <w:p w14:paraId="74D1608C" w14:textId="77777777" w:rsidR="00B45CB6" w:rsidRPr="00B45CB6" w:rsidRDefault="00B45CB6" w:rsidP="00B45CB6">
      <w:pPr>
        <w:numPr>
          <w:ilvl w:val="1"/>
          <w:numId w:val="6"/>
        </w:numPr>
        <w:rPr>
          <w:b/>
        </w:rPr>
      </w:pPr>
      <w:r w:rsidRPr="00B45CB6">
        <w:rPr>
          <w:b/>
        </w:rPr>
        <w:t>Remote Function Call (RFC)</w:t>
      </w:r>
    </w:p>
    <w:p w14:paraId="1F71DAFD" w14:textId="77777777" w:rsidR="00B45CB6" w:rsidRPr="00B45CB6" w:rsidRDefault="00B45CB6" w:rsidP="00B45CB6">
      <w:pPr>
        <w:numPr>
          <w:ilvl w:val="0"/>
          <w:numId w:val="6"/>
        </w:numPr>
        <w:rPr>
          <w:b/>
        </w:rPr>
      </w:pPr>
      <w:r w:rsidRPr="00B45CB6">
        <w:rPr>
          <w:b/>
          <w:bCs/>
        </w:rPr>
        <w:t>Includes</w:t>
      </w:r>
    </w:p>
    <w:p w14:paraId="6DEAE6C3" w14:textId="77777777" w:rsidR="00B45CB6" w:rsidRPr="00B45CB6" w:rsidRDefault="00B45CB6" w:rsidP="00B45CB6">
      <w:pPr>
        <w:numPr>
          <w:ilvl w:val="0"/>
          <w:numId w:val="6"/>
        </w:numPr>
        <w:rPr>
          <w:b/>
        </w:rPr>
      </w:pPr>
      <w:r w:rsidRPr="00B45CB6">
        <w:rPr>
          <w:b/>
          <w:bCs/>
        </w:rPr>
        <w:t>Macros</w:t>
      </w:r>
    </w:p>
    <w:p w14:paraId="67A3B249" w14:textId="77777777" w:rsidR="00B45CB6" w:rsidRPr="00B45CB6" w:rsidRDefault="00B45CB6" w:rsidP="00B45CB6">
      <w:pPr>
        <w:numPr>
          <w:ilvl w:val="0"/>
          <w:numId w:val="6"/>
        </w:numPr>
        <w:rPr>
          <w:b/>
        </w:rPr>
      </w:pPr>
      <w:r w:rsidRPr="00B45CB6">
        <w:rPr>
          <w:b/>
          <w:bCs/>
        </w:rPr>
        <w:t>Classical Modularization</w:t>
      </w:r>
    </w:p>
    <w:p w14:paraId="0DFB86A5" w14:textId="77777777" w:rsidR="00B45CB6" w:rsidRPr="00B45CB6" w:rsidRDefault="00B45CB6" w:rsidP="00B45CB6">
      <w:pPr>
        <w:numPr>
          <w:ilvl w:val="1"/>
          <w:numId w:val="6"/>
        </w:numPr>
        <w:rPr>
          <w:b/>
        </w:rPr>
      </w:pPr>
      <w:r w:rsidRPr="00B45CB6">
        <w:rPr>
          <w:b/>
        </w:rPr>
        <w:t>Events: START-OF-SELECTION, END-OF-SELECTION, etc.</w:t>
      </w:r>
    </w:p>
    <w:p w14:paraId="05691F8B" w14:textId="77777777" w:rsidR="00B45CB6" w:rsidRPr="00B45CB6" w:rsidRDefault="00B45CB6" w:rsidP="00B45CB6">
      <w:pPr>
        <w:rPr>
          <w:b/>
        </w:rPr>
      </w:pPr>
      <w:r w:rsidRPr="00B45CB6">
        <w:rPr>
          <w:b/>
        </w:rPr>
        <w:pict w14:anchorId="047BFA82">
          <v:rect id="_x0000_i1138" style="width:0;height:1.5pt" o:hralign="center" o:hrstd="t" o:hr="t" fillcolor="#a0a0a0" stroked="f"/>
        </w:pict>
      </w:r>
    </w:p>
    <w:p w14:paraId="2CEBC26E" w14:textId="77777777" w:rsidR="00B45CB6" w:rsidRPr="00B45CB6" w:rsidRDefault="00B45CB6" w:rsidP="00B45CB6">
      <w:pPr>
        <w:rPr>
          <w:b/>
          <w:bCs/>
        </w:rPr>
      </w:pPr>
      <w:r w:rsidRPr="00B45CB6">
        <w:rPr>
          <w:b/>
          <w:bCs/>
        </w:rPr>
        <w:t>4. Reports</w:t>
      </w:r>
    </w:p>
    <w:p w14:paraId="6B8ED2DF" w14:textId="77777777" w:rsidR="00B45CB6" w:rsidRPr="00B45CB6" w:rsidRDefault="00B45CB6" w:rsidP="00B45CB6">
      <w:pPr>
        <w:numPr>
          <w:ilvl w:val="0"/>
          <w:numId w:val="7"/>
        </w:numPr>
        <w:rPr>
          <w:b/>
        </w:rPr>
      </w:pPr>
      <w:r w:rsidRPr="00B45CB6">
        <w:rPr>
          <w:b/>
          <w:bCs/>
        </w:rPr>
        <w:t>Classical Reports</w:t>
      </w:r>
    </w:p>
    <w:p w14:paraId="613C97D7" w14:textId="77777777" w:rsidR="00B45CB6" w:rsidRPr="00B45CB6" w:rsidRDefault="00B45CB6" w:rsidP="00B45CB6">
      <w:pPr>
        <w:numPr>
          <w:ilvl w:val="1"/>
          <w:numId w:val="7"/>
        </w:numPr>
        <w:rPr>
          <w:b/>
        </w:rPr>
      </w:pPr>
      <w:r w:rsidRPr="00B45CB6">
        <w:rPr>
          <w:b/>
        </w:rPr>
        <w:t>Writing simple and complex reports</w:t>
      </w:r>
    </w:p>
    <w:p w14:paraId="6C9A036C" w14:textId="77777777" w:rsidR="00B45CB6" w:rsidRPr="00B45CB6" w:rsidRDefault="00B45CB6" w:rsidP="00B45CB6">
      <w:pPr>
        <w:numPr>
          <w:ilvl w:val="1"/>
          <w:numId w:val="7"/>
        </w:numPr>
        <w:rPr>
          <w:b/>
        </w:rPr>
      </w:pPr>
      <w:r w:rsidRPr="00B45CB6">
        <w:rPr>
          <w:b/>
        </w:rPr>
        <w:t>Events in classical reports (TOP-OF-PAGE, END-OF-PAGE)</w:t>
      </w:r>
    </w:p>
    <w:p w14:paraId="6B822AC9" w14:textId="77777777" w:rsidR="00B45CB6" w:rsidRPr="00B45CB6" w:rsidRDefault="00B45CB6" w:rsidP="00B45CB6">
      <w:pPr>
        <w:numPr>
          <w:ilvl w:val="0"/>
          <w:numId w:val="7"/>
        </w:numPr>
        <w:rPr>
          <w:b/>
        </w:rPr>
      </w:pPr>
      <w:r w:rsidRPr="00B45CB6">
        <w:rPr>
          <w:b/>
          <w:bCs/>
        </w:rPr>
        <w:t>Interactive Reports</w:t>
      </w:r>
    </w:p>
    <w:p w14:paraId="7BB0583A" w14:textId="77777777" w:rsidR="00B45CB6" w:rsidRPr="00B45CB6" w:rsidRDefault="00B45CB6" w:rsidP="00B45CB6">
      <w:pPr>
        <w:numPr>
          <w:ilvl w:val="1"/>
          <w:numId w:val="7"/>
        </w:numPr>
        <w:rPr>
          <w:b/>
        </w:rPr>
      </w:pPr>
      <w:r w:rsidRPr="00B45CB6">
        <w:rPr>
          <w:b/>
        </w:rPr>
        <w:t>Hotspots and drilldowns</w:t>
      </w:r>
    </w:p>
    <w:p w14:paraId="3735A8F9" w14:textId="77777777" w:rsidR="00B45CB6" w:rsidRPr="00B45CB6" w:rsidRDefault="00B45CB6" w:rsidP="00B45CB6">
      <w:pPr>
        <w:numPr>
          <w:ilvl w:val="1"/>
          <w:numId w:val="7"/>
        </w:numPr>
        <w:rPr>
          <w:b/>
        </w:rPr>
      </w:pPr>
      <w:r w:rsidRPr="00B45CB6">
        <w:rPr>
          <w:b/>
        </w:rPr>
        <w:t>Event handling: AT LINE-SELECTION, AT USER-COMMAND</w:t>
      </w:r>
    </w:p>
    <w:p w14:paraId="20A034B2" w14:textId="77777777" w:rsidR="00B45CB6" w:rsidRPr="00B45CB6" w:rsidRDefault="00B45CB6" w:rsidP="00B45CB6">
      <w:pPr>
        <w:numPr>
          <w:ilvl w:val="0"/>
          <w:numId w:val="7"/>
        </w:numPr>
        <w:rPr>
          <w:b/>
        </w:rPr>
      </w:pPr>
      <w:r w:rsidRPr="00B45CB6">
        <w:rPr>
          <w:b/>
          <w:bCs/>
        </w:rPr>
        <w:t>ALV (ABAP List Viewer)</w:t>
      </w:r>
    </w:p>
    <w:p w14:paraId="3D125B25" w14:textId="77777777" w:rsidR="00B45CB6" w:rsidRPr="00B45CB6" w:rsidRDefault="00B45CB6" w:rsidP="00B45CB6">
      <w:pPr>
        <w:numPr>
          <w:ilvl w:val="1"/>
          <w:numId w:val="7"/>
        </w:numPr>
        <w:rPr>
          <w:b/>
        </w:rPr>
      </w:pPr>
      <w:r w:rsidRPr="00B45CB6">
        <w:rPr>
          <w:b/>
        </w:rPr>
        <w:t>ALV Grid display</w:t>
      </w:r>
    </w:p>
    <w:p w14:paraId="043F630D" w14:textId="77777777" w:rsidR="00B45CB6" w:rsidRPr="00B45CB6" w:rsidRDefault="00B45CB6" w:rsidP="00B45CB6">
      <w:pPr>
        <w:numPr>
          <w:ilvl w:val="1"/>
          <w:numId w:val="7"/>
        </w:numPr>
        <w:rPr>
          <w:b/>
        </w:rPr>
      </w:pPr>
      <w:r w:rsidRPr="00B45CB6">
        <w:rPr>
          <w:b/>
        </w:rPr>
        <w:t>ALV object model</w:t>
      </w:r>
    </w:p>
    <w:p w14:paraId="0EC79D94" w14:textId="77777777" w:rsidR="00B45CB6" w:rsidRPr="00B45CB6" w:rsidRDefault="00B45CB6" w:rsidP="00B45CB6">
      <w:pPr>
        <w:rPr>
          <w:b/>
        </w:rPr>
      </w:pPr>
      <w:r w:rsidRPr="00B45CB6">
        <w:rPr>
          <w:b/>
        </w:rPr>
        <w:pict w14:anchorId="23460B6B">
          <v:rect id="_x0000_i1139" style="width:0;height:1.5pt" o:hralign="center" o:hrstd="t" o:hr="t" fillcolor="#a0a0a0" stroked="f"/>
        </w:pict>
      </w:r>
    </w:p>
    <w:p w14:paraId="1AF4DE8E" w14:textId="77777777" w:rsidR="00B45CB6" w:rsidRPr="00B45CB6" w:rsidRDefault="00B45CB6" w:rsidP="00B45CB6">
      <w:pPr>
        <w:rPr>
          <w:b/>
          <w:bCs/>
        </w:rPr>
      </w:pPr>
      <w:r w:rsidRPr="00B45CB6">
        <w:rPr>
          <w:b/>
          <w:bCs/>
        </w:rPr>
        <w:t>5. Dialog Programming</w:t>
      </w:r>
    </w:p>
    <w:p w14:paraId="3F0AB25F" w14:textId="77777777" w:rsidR="00B45CB6" w:rsidRPr="00B45CB6" w:rsidRDefault="00B45CB6" w:rsidP="00B45CB6">
      <w:pPr>
        <w:numPr>
          <w:ilvl w:val="0"/>
          <w:numId w:val="8"/>
        </w:numPr>
        <w:rPr>
          <w:b/>
        </w:rPr>
      </w:pPr>
      <w:r w:rsidRPr="00B45CB6">
        <w:rPr>
          <w:b/>
          <w:bCs/>
        </w:rPr>
        <w:t>Module Pool Programming</w:t>
      </w:r>
    </w:p>
    <w:p w14:paraId="1869B69D" w14:textId="77777777" w:rsidR="00B45CB6" w:rsidRPr="00B45CB6" w:rsidRDefault="00B45CB6" w:rsidP="00B45CB6">
      <w:pPr>
        <w:numPr>
          <w:ilvl w:val="1"/>
          <w:numId w:val="8"/>
        </w:numPr>
        <w:rPr>
          <w:b/>
        </w:rPr>
      </w:pPr>
      <w:r w:rsidRPr="00B45CB6">
        <w:rPr>
          <w:b/>
        </w:rPr>
        <w:t>Screens and transactions</w:t>
      </w:r>
    </w:p>
    <w:p w14:paraId="2A8F5F2E" w14:textId="77777777" w:rsidR="00B45CB6" w:rsidRPr="00B45CB6" w:rsidRDefault="00B45CB6" w:rsidP="00B45CB6">
      <w:pPr>
        <w:numPr>
          <w:ilvl w:val="1"/>
          <w:numId w:val="8"/>
        </w:numPr>
        <w:rPr>
          <w:b/>
        </w:rPr>
      </w:pPr>
      <w:r w:rsidRPr="00B45CB6">
        <w:rPr>
          <w:b/>
        </w:rPr>
        <w:t>Screen painter (SE51)</w:t>
      </w:r>
    </w:p>
    <w:p w14:paraId="59433FC0" w14:textId="77777777" w:rsidR="00B45CB6" w:rsidRPr="00B45CB6" w:rsidRDefault="00B45CB6" w:rsidP="00B45CB6">
      <w:pPr>
        <w:numPr>
          <w:ilvl w:val="1"/>
          <w:numId w:val="8"/>
        </w:numPr>
        <w:rPr>
          <w:b/>
        </w:rPr>
      </w:pPr>
      <w:r w:rsidRPr="00B45CB6">
        <w:rPr>
          <w:b/>
        </w:rPr>
        <w:t>PBO (Process Before Output) and PAI (Process After Input)</w:t>
      </w:r>
    </w:p>
    <w:p w14:paraId="03F19301" w14:textId="77777777" w:rsidR="00B45CB6" w:rsidRPr="00B45CB6" w:rsidRDefault="00B45CB6" w:rsidP="00B45CB6">
      <w:pPr>
        <w:numPr>
          <w:ilvl w:val="0"/>
          <w:numId w:val="8"/>
        </w:numPr>
        <w:rPr>
          <w:b/>
        </w:rPr>
      </w:pPr>
      <w:r w:rsidRPr="00B45CB6">
        <w:rPr>
          <w:b/>
          <w:bCs/>
        </w:rPr>
        <w:t>Dynamic Programming</w:t>
      </w:r>
    </w:p>
    <w:p w14:paraId="65A13034" w14:textId="77777777" w:rsidR="00B45CB6" w:rsidRPr="00B45CB6" w:rsidRDefault="00B45CB6" w:rsidP="00B45CB6">
      <w:pPr>
        <w:numPr>
          <w:ilvl w:val="1"/>
          <w:numId w:val="8"/>
        </w:numPr>
        <w:rPr>
          <w:b/>
        </w:rPr>
      </w:pPr>
      <w:r w:rsidRPr="00B45CB6">
        <w:rPr>
          <w:b/>
        </w:rPr>
        <w:t>Dynamic screen modification</w:t>
      </w:r>
    </w:p>
    <w:p w14:paraId="73C3267C" w14:textId="77777777" w:rsidR="00B45CB6" w:rsidRPr="00B45CB6" w:rsidRDefault="00B45CB6" w:rsidP="00B45CB6">
      <w:pPr>
        <w:numPr>
          <w:ilvl w:val="1"/>
          <w:numId w:val="8"/>
        </w:numPr>
        <w:rPr>
          <w:b/>
        </w:rPr>
      </w:pPr>
      <w:r w:rsidRPr="00B45CB6">
        <w:rPr>
          <w:b/>
        </w:rPr>
        <w:t>Dynamic selection screens</w:t>
      </w:r>
    </w:p>
    <w:p w14:paraId="20A85CF5" w14:textId="77777777" w:rsidR="00B45CB6" w:rsidRPr="00B45CB6" w:rsidRDefault="00B45CB6" w:rsidP="00B45CB6">
      <w:pPr>
        <w:rPr>
          <w:b/>
        </w:rPr>
      </w:pPr>
      <w:r w:rsidRPr="00B45CB6">
        <w:rPr>
          <w:b/>
        </w:rPr>
        <w:pict w14:anchorId="5130D891">
          <v:rect id="_x0000_i1140" style="width:0;height:1.5pt" o:hralign="center" o:hrstd="t" o:hr="t" fillcolor="#a0a0a0" stroked="f"/>
        </w:pict>
      </w:r>
    </w:p>
    <w:p w14:paraId="7602EADB" w14:textId="77777777" w:rsidR="00B45CB6" w:rsidRPr="00B45CB6" w:rsidRDefault="00B45CB6" w:rsidP="00B45CB6">
      <w:pPr>
        <w:rPr>
          <w:b/>
          <w:bCs/>
        </w:rPr>
      </w:pPr>
      <w:r w:rsidRPr="00B45CB6">
        <w:rPr>
          <w:b/>
          <w:bCs/>
        </w:rPr>
        <w:t>6. SAP Scripts and Smart Forms</w:t>
      </w:r>
    </w:p>
    <w:p w14:paraId="68F8DB2D" w14:textId="77777777" w:rsidR="00B45CB6" w:rsidRPr="00B45CB6" w:rsidRDefault="00B45CB6" w:rsidP="00B45CB6">
      <w:pPr>
        <w:numPr>
          <w:ilvl w:val="0"/>
          <w:numId w:val="9"/>
        </w:numPr>
        <w:rPr>
          <w:b/>
        </w:rPr>
      </w:pPr>
      <w:r w:rsidRPr="00B45CB6">
        <w:rPr>
          <w:b/>
          <w:bCs/>
        </w:rPr>
        <w:t>SAP Scripts</w:t>
      </w:r>
    </w:p>
    <w:p w14:paraId="2DFD44DC" w14:textId="77777777" w:rsidR="00B45CB6" w:rsidRPr="00B45CB6" w:rsidRDefault="00B45CB6" w:rsidP="00B45CB6">
      <w:pPr>
        <w:numPr>
          <w:ilvl w:val="1"/>
          <w:numId w:val="9"/>
        </w:numPr>
        <w:rPr>
          <w:b/>
        </w:rPr>
      </w:pPr>
      <w:r w:rsidRPr="00B45CB6">
        <w:rPr>
          <w:b/>
        </w:rPr>
        <w:t>Layouts, pages, windows, and paragraph formats</w:t>
      </w:r>
    </w:p>
    <w:p w14:paraId="68477AE5" w14:textId="77777777" w:rsidR="00B45CB6" w:rsidRPr="00B45CB6" w:rsidRDefault="00B45CB6" w:rsidP="00B45CB6">
      <w:pPr>
        <w:numPr>
          <w:ilvl w:val="1"/>
          <w:numId w:val="9"/>
        </w:numPr>
        <w:rPr>
          <w:b/>
        </w:rPr>
      </w:pPr>
      <w:r w:rsidRPr="00B45CB6">
        <w:rPr>
          <w:b/>
        </w:rPr>
        <w:t>Symbols and variables</w:t>
      </w:r>
    </w:p>
    <w:p w14:paraId="19428E44" w14:textId="77777777" w:rsidR="00B45CB6" w:rsidRPr="00B45CB6" w:rsidRDefault="00B45CB6" w:rsidP="00B45CB6">
      <w:pPr>
        <w:numPr>
          <w:ilvl w:val="0"/>
          <w:numId w:val="9"/>
        </w:numPr>
        <w:rPr>
          <w:b/>
        </w:rPr>
      </w:pPr>
      <w:r w:rsidRPr="00B45CB6">
        <w:rPr>
          <w:b/>
          <w:bCs/>
        </w:rPr>
        <w:lastRenderedPageBreak/>
        <w:t>Smart Forms</w:t>
      </w:r>
    </w:p>
    <w:p w14:paraId="29588FD6" w14:textId="77777777" w:rsidR="00B45CB6" w:rsidRPr="00B45CB6" w:rsidRDefault="00B45CB6" w:rsidP="00B45CB6">
      <w:pPr>
        <w:numPr>
          <w:ilvl w:val="1"/>
          <w:numId w:val="9"/>
        </w:numPr>
        <w:rPr>
          <w:b/>
        </w:rPr>
      </w:pPr>
      <w:r w:rsidRPr="00B45CB6">
        <w:rPr>
          <w:b/>
        </w:rPr>
        <w:t>Nodes and loops</w:t>
      </w:r>
    </w:p>
    <w:p w14:paraId="4592C302" w14:textId="77777777" w:rsidR="00B45CB6" w:rsidRPr="00B45CB6" w:rsidRDefault="00B45CB6" w:rsidP="00B45CB6">
      <w:pPr>
        <w:numPr>
          <w:ilvl w:val="1"/>
          <w:numId w:val="9"/>
        </w:numPr>
        <w:rPr>
          <w:b/>
        </w:rPr>
      </w:pPr>
      <w:r w:rsidRPr="00B45CB6">
        <w:rPr>
          <w:b/>
        </w:rPr>
        <w:t>Integration with print programs</w:t>
      </w:r>
    </w:p>
    <w:p w14:paraId="2A4FFB65" w14:textId="77777777" w:rsidR="00B45CB6" w:rsidRPr="00B45CB6" w:rsidRDefault="00B45CB6" w:rsidP="00B45CB6">
      <w:pPr>
        <w:rPr>
          <w:b/>
        </w:rPr>
      </w:pPr>
      <w:r w:rsidRPr="00B45CB6">
        <w:rPr>
          <w:b/>
        </w:rPr>
        <w:pict w14:anchorId="59F12491">
          <v:rect id="_x0000_i1141" style="width:0;height:1.5pt" o:hralign="center" o:hrstd="t" o:hr="t" fillcolor="#a0a0a0" stroked="f"/>
        </w:pict>
      </w:r>
    </w:p>
    <w:p w14:paraId="596C1919" w14:textId="77777777" w:rsidR="00B45CB6" w:rsidRPr="00B45CB6" w:rsidRDefault="00B45CB6" w:rsidP="00B45CB6">
      <w:pPr>
        <w:rPr>
          <w:b/>
          <w:bCs/>
        </w:rPr>
      </w:pPr>
      <w:r w:rsidRPr="00B45CB6">
        <w:rPr>
          <w:b/>
          <w:bCs/>
        </w:rPr>
        <w:t>7. Enhancements and Modifications</w:t>
      </w:r>
    </w:p>
    <w:p w14:paraId="230BB1E5" w14:textId="77777777" w:rsidR="00B45CB6" w:rsidRPr="00B45CB6" w:rsidRDefault="00B45CB6" w:rsidP="00B45CB6">
      <w:pPr>
        <w:numPr>
          <w:ilvl w:val="0"/>
          <w:numId w:val="10"/>
        </w:numPr>
        <w:rPr>
          <w:b/>
        </w:rPr>
      </w:pPr>
      <w:r w:rsidRPr="00B45CB6">
        <w:rPr>
          <w:b/>
          <w:bCs/>
        </w:rPr>
        <w:t>User Exits</w:t>
      </w:r>
    </w:p>
    <w:p w14:paraId="12B4618E" w14:textId="77777777" w:rsidR="00B45CB6" w:rsidRPr="00B45CB6" w:rsidRDefault="00B45CB6" w:rsidP="00B45CB6">
      <w:pPr>
        <w:numPr>
          <w:ilvl w:val="0"/>
          <w:numId w:val="10"/>
        </w:numPr>
        <w:rPr>
          <w:b/>
        </w:rPr>
      </w:pPr>
      <w:r w:rsidRPr="00B45CB6">
        <w:rPr>
          <w:b/>
          <w:bCs/>
        </w:rPr>
        <w:t>Customer Exits</w:t>
      </w:r>
    </w:p>
    <w:p w14:paraId="2D0F4361" w14:textId="77777777" w:rsidR="00B45CB6" w:rsidRPr="00B45CB6" w:rsidRDefault="00B45CB6" w:rsidP="00B45CB6">
      <w:pPr>
        <w:numPr>
          <w:ilvl w:val="0"/>
          <w:numId w:val="10"/>
        </w:numPr>
        <w:rPr>
          <w:b/>
        </w:rPr>
      </w:pPr>
      <w:r w:rsidRPr="00B45CB6">
        <w:rPr>
          <w:b/>
          <w:bCs/>
        </w:rPr>
        <w:t>Business Add-Ins (BAdIs)</w:t>
      </w:r>
    </w:p>
    <w:p w14:paraId="3D989BF5" w14:textId="77777777" w:rsidR="00B45CB6" w:rsidRPr="00B45CB6" w:rsidRDefault="00B45CB6" w:rsidP="00B45CB6">
      <w:pPr>
        <w:numPr>
          <w:ilvl w:val="0"/>
          <w:numId w:val="10"/>
        </w:numPr>
        <w:rPr>
          <w:b/>
        </w:rPr>
      </w:pPr>
      <w:r w:rsidRPr="00B45CB6">
        <w:rPr>
          <w:b/>
          <w:bCs/>
        </w:rPr>
        <w:t>Enhancement Framework</w:t>
      </w:r>
    </w:p>
    <w:p w14:paraId="22A3D6EE" w14:textId="77777777" w:rsidR="00B45CB6" w:rsidRPr="00B45CB6" w:rsidRDefault="00B45CB6" w:rsidP="00B45CB6">
      <w:pPr>
        <w:numPr>
          <w:ilvl w:val="1"/>
          <w:numId w:val="10"/>
        </w:numPr>
        <w:rPr>
          <w:b/>
        </w:rPr>
      </w:pPr>
      <w:r w:rsidRPr="00B45CB6">
        <w:rPr>
          <w:b/>
        </w:rPr>
        <w:t>Explicit and implicit enhancements</w:t>
      </w:r>
    </w:p>
    <w:p w14:paraId="02792289" w14:textId="77777777" w:rsidR="00B45CB6" w:rsidRPr="00B45CB6" w:rsidRDefault="00B45CB6" w:rsidP="00B45CB6">
      <w:pPr>
        <w:numPr>
          <w:ilvl w:val="1"/>
          <w:numId w:val="10"/>
        </w:numPr>
        <w:rPr>
          <w:b/>
        </w:rPr>
      </w:pPr>
      <w:r w:rsidRPr="00B45CB6">
        <w:rPr>
          <w:b/>
        </w:rPr>
        <w:t>Enhancement spots and sections</w:t>
      </w:r>
    </w:p>
    <w:p w14:paraId="7C2E8C7A" w14:textId="77777777" w:rsidR="00B45CB6" w:rsidRPr="00B45CB6" w:rsidRDefault="00B45CB6" w:rsidP="00B45CB6">
      <w:pPr>
        <w:numPr>
          <w:ilvl w:val="0"/>
          <w:numId w:val="10"/>
        </w:numPr>
        <w:rPr>
          <w:b/>
        </w:rPr>
      </w:pPr>
      <w:r w:rsidRPr="00B45CB6">
        <w:rPr>
          <w:b/>
          <w:bCs/>
        </w:rPr>
        <w:t>Modification Assistant</w:t>
      </w:r>
    </w:p>
    <w:p w14:paraId="20D012B2" w14:textId="77777777" w:rsidR="00B45CB6" w:rsidRPr="00B45CB6" w:rsidRDefault="00B45CB6" w:rsidP="00B45CB6">
      <w:pPr>
        <w:rPr>
          <w:b/>
        </w:rPr>
      </w:pPr>
      <w:r w:rsidRPr="00B45CB6">
        <w:rPr>
          <w:b/>
        </w:rPr>
        <w:pict w14:anchorId="1314AC1D">
          <v:rect id="_x0000_i1142" style="width:0;height:1.5pt" o:hralign="center" o:hrstd="t" o:hr="t" fillcolor="#a0a0a0" stroked="f"/>
        </w:pict>
      </w:r>
    </w:p>
    <w:p w14:paraId="6969F022" w14:textId="77777777" w:rsidR="00B45CB6" w:rsidRPr="00B45CB6" w:rsidRDefault="00B45CB6" w:rsidP="00B45CB6">
      <w:pPr>
        <w:rPr>
          <w:b/>
          <w:bCs/>
        </w:rPr>
      </w:pPr>
      <w:r w:rsidRPr="00B45CB6">
        <w:rPr>
          <w:b/>
          <w:bCs/>
        </w:rPr>
        <w:t>8. ABAP Objects (Object-Oriented ABAP)</w:t>
      </w:r>
    </w:p>
    <w:p w14:paraId="202E2E68" w14:textId="77777777" w:rsidR="00B45CB6" w:rsidRPr="00B45CB6" w:rsidRDefault="00B45CB6" w:rsidP="00B45CB6">
      <w:pPr>
        <w:numPr>
          <w:ilvl w:val="0"/>
          <w:numId w:val="11"/>
        </w:numPr>
        <w:rPr>
          <w:b/>
        </w:rPr>
      </w:pPr>
      <w:r w:rsidRPr="00B45CB6">
        <w:rPr>
          <w:b/>
          <w:bCs/>
        </w:rPr>
        <w:t>Introduction to OOP</w:t>
      </w:r>
    </w:p>
    <w:p w14:paraId="26B70E65" w14:textId="77777777" w:rsidR="00B45CB6" w:rsidRPr="00B45CB6" w:rsidRDefault="00B45CB6" w:rsidP="00B45CB6">
      <w:pPr>
        <w:numPr>
          <w:ilvl w:val="1"/>
          <w:numId w:val="11"/>
        </w:numPr>
        <w:rPr>
          <w:b/>
        </w:rPr>
      </w:pPr>
      <w:r w:rsidRPr="00B45CB6">
        <w:rPr>
          <w:b/>
        </w:rPr>
        <w:t>Classes and objects</w:t>
      </w:r>
    </w:p>
    <w:p w14:paraId="57AFFE86" w14:textId="77777777" w:rsidR="00B45CB6" w:rsidRPr="00B45CB6" w:rsidRDefault="00B45CB6" w:rsidP="00B45CB6">
      <w:pPr>
        <w:numPr>
          <w:ilvl w:val="1"/>
          <w:numId w:val="11"/>
        </w:numPr>
        <w:rPr>
          <w:b/>
        </w:rPr>
      </w:pPr>
      <w:r w:rsidRPr="00B45CB6">
        <w:rPr>
          <w:b/>
        </w:rPr>
        <w:t>Attributes and methods</w:t>
      </w:r>
    </w:p>
    <w:p w14:paraId="15C43F9C" w14:textId="77777777" w:rsidR="00B45CB6" w:rsidRPr="00B45CB6" w:rsidRDefault="00B45CB6" w:rsidP="00B45CB6">
      <w:pPr>
        <w:numPr>
          <w:ilvl w:val="1"/>
          <w:numId w:val="11"/>
        </w:numPr>
        <w:rPr>
          <w:b/>
        </w:rPr>
      </w:pPr>
      <w:r w:rsidRPr="00B45CB6">
        <w:rPr>
          <w:b/>
        </w:rPr>
        <w:t>Constructors and destructors</w:t>
      </w:r>
    </w:p>
    <w:p w14:paraId="24C910DA" w14:textId="77777777" w:rsidR="00B45CB6" w:rsidRPr="00B45CB6" w:rsidRDefault="00B45CB6" w:rsidP="00B45CB6">
      <w:pPr>
        <w:numPr>
          <w:ilvl w:val="0"/>
          <w:numId w:val="11"/>
        </w:numPr>
        <w:rPr>
          <w:b/>
        </w:rPr>
      </w:pPr>
      <w:r w:rsidRPr="00B45CB6">
        <w:rPr>
          <w:b/>
          <w:bCs/>
        </w:rPr>
        <w:t>Inheritance and Interfaces</w:t>
      </w:r>
    </w:p>
    <w:p w14:paraId="5098321E" w14:textId="77777777" w:rsidR="00B45CB6" w:rsidRPr="00B45CB6" w:rsidRDefault="00B45CB6" w:rsidP="00B45CB6">
      <w:pPr>
        <w:numPr>
          <w:ilvl w:val="1"/>
          <w:numId w:val="11"/>
        </w:numPr>
        <w:rPr>
          <w:b/>
        </w:rPr>
      </w:pPr>
      <w:proofErr w:type="spellStart"/>
      <w:r w:rsidRPr="00B45CB6">
        <w:rPr>
          <w:b/>
        </w:rPr>
        <w:t>Superclasses</w:t>
      </w:r>
      <w:proofErr w:type="spellEnd"/>
      <w:r w:rsidRPr="00B45CB6">
        <w:rPr>
          <w:b/>
        </w:rPr>
        <w:t xml:space="preserve"> and subclasses</w:t>
      </w:r>
    </w:p>
    <w:p w14:paraId="79C78834" w14:textId="77777777" w:rsidR="00B45CB6" w:rsidRPr="00B45CB6" w:rsidRDefault="00B45CB6" w:rsidP="00B45CB6">
      <w:pPr>
        <w:numPr>
          <w:ilvl w:val="1"/>
          <w:numId w:val="11"/>
        </w:numPr>
        <w:rPr>
          <w:b/>
        </w:rPr>
      </w:pPr>
      <w:r w:rsidRPr="00B45CB6">
        <w:rPr>
          <w:b/>
        </w:rPr>
        <w:t>Polymorphism</w:t>
      </w:r>
    </w:p>
    <w:p w14:paraId="76C134E3" w14:textId="77777777" w:rsidR="00B45CB6" w:rsidRPr="00B45CB6" w:rsidRDefault="00B45CB6" w:rsidP="00B45CB6">
      <w:pPr>
        <w:numPr>
          <w:ilvl w:val="0"/>
          <w:numId w:val="11"/>
        </w:numPr>
        <w:rPr>
          <w:b/>
        </w:rPr>
      </w:pPr>
      <w:r w:rsidRPr="00B45CB6">
        <w:rPr>
          <w:b/>
          <w:bCs/>
        </w:rPr>
        <w:t>Advanced Concepts</w:t>
      </w:r>
    </w:p>
    <w:p w14:paraId="6D16EE5C" w14:textId="77777777" w:rsidR="00B45CB6" w:rsidRPr="00B45CB6" w:rsidRDefault="00B45CB6" w:rsidP="00B45CB6">
      <w:pPr>
        <w:numPr>
          <w:ilvl w:val="1"/>
          <w:numId w:val="11"/>
        </w:numPr>
        <w:rPr>
          <w:b/>
        </w:rPr>
      </w:pPr>
      <w:r w:rsidRPr="00B45CB6">
        <w:rPr>
          <w:b/>
        </w:rPr>
        <w:t>Events</w:t>
      </w:r>
    </w:p>
    <w:p w14:paraId="23C3300B" w14:textId="77777777" w:rsidR="00B45CB6" w:rsidRPr="00B45CB6" w:rsidRDefault="00B45CB6" w:rsidP="00B45CB6">
      <w:pPr>
        <w:numPr>
          <w:ilvl w:val="1"/>
          <w:numId w:val="11"/>
        </w:numPr>
        <w:rPr>
          <w:b/>
        </w:rPr>
      </w:pPr>
      <w:r w:rsidRPr="00B45CB6">
        <w:rPr>
          <w:b/>
        </w:rPr>
        <w:t>Static and instance methods</w:t>
      </w:r>
    </w:p>
    <w:p w14:paraId="1216C9C6" w14:textId="77777777" w:rsidR="00B45CB6" w:rsidRPr="00B45CB6" w:rsidRDefault="00B45CB6" w:rsidP="00B45CB6">
      <w:pPr>
        <w:numPr>
          <w:ilvl w:val="1"/>
          <w:numId w:val="11"/>
        </w:numPr>
        <w:rPr>
          <w:b/>
        </w:rPr>
      </w:pPr>
      <w:r w:rsidRPr="00B45CB6">
        <w:rPr>
          <w:b/>
        </w:rPr>
        <w:t>Abstract and final classes</w:t>
      </w:r>
    </w:p>
    <w:p w14:paraId="0F47781D" w14:textId="77777777" w:rsidR="00B45CB6" w:rsidRPr="00B45CB6" w:rsidRDefault="00B45CB6" w:rsidP="00B45CB6">
      <w:pPr>
        <w:rPr>
          <w:b/>
        </w:rPr>
      </w:pPr>
      <w:r w:rsidRPr="00B45CB6">
        <w:rPr>
          <w:b/>
        </w:rPr>
        <w:pict w14:anchorId="1B1B9B6B">
          <v:rect id="_x0000_i1143" style="width:0;height:1.5pt" o:hralign="center" o:hrstd="t" o:hr="t" fillcolor="#a0a0a0" stroked="f"/>
        </w:pict>
      </w:r>
    </w:p>
    <w:p w14:paraId="43D7B971" w14:textId="77777777" w:rsidR="00B45CB6" w:rsidRPr="00B45CB6" w:rsidRDefault="00B45CB6" w:rsidP="00B45CB6">
      <w:pPr>
        <w:rPr>
          <w:b/>
          <w:bCs/>
        </w:rPr>
      </w:pPr>
      <w:r w:rsidRPr="00B45CB6">
        <w:rPr>
          <w:b/>
          <w:bCs/>
        </w:rPr>
        <w:t>9. Data Retrieval and Processing</w:t>
      </w:r>
    </w:p>
    <w:p w14:paraId="45F1F3C6" w14:textId="77777777" w:rsidR="00B45CB6" w:rsidRPr="00B45CB6" w:rsidRDefault="00B45CB6" w:rsidP="00B45CB6">
      <w:pPr>
        <w:numPr>
          <w:ilvl w:val="0"/>
          <w:numId w:val="12"/>
        </w:numPr>
        <w:rPr>
          <w:b/>
        </w:rPr>
      </w:pPr>
      <w:r w:rsidRPr="00B45CB6">
        <w:rPr>
          <w:b/>
          <w:bCs/>
        </w:rPr>
        <w:t>Open SQL</w:t>
      </w:r>
    </w:p>
    <w:p w14:paraId="6E21D6F5" w14:textId="77777777" w:rsidR="00B45CB6" w:rsidRPr="00B45CB6" w:rsidRDefault="00B45CB6" w:rsidP="00B45CB6">
      <w:pPr>
        <w:numPr>
          <w:ilvl w:val="1"/>
          <w:numId w:val="12"/>
        </w:numPr>
        <w:rPr>
          <w:b/>
        </w:rPr>
      </w:pPr>
      <w:r w:rsidRPr="00B45CB6">
        <w:rPr>
          <w:b/>
        </w:rPr>
        <w:t>SELECT statements (basic and joins)</w:t>
      </w:r>
    </w:p>
    <w:p w14:paraId="234061A7" w14:textId="77777777" w:rsidR="00B45CB6" w:rsidRPr="00B45CB6" w:rsidRDefault="00B45CB6" w:rsidP="00B45CB6">
      <w:pPr>
        <w:numPr>
          <w:ilvl w:val="1"/>
          <w:numId w:val="12"/>
        </w:numPr>
        <w:rPr>
          <w:b/>
        </w:rPr>
      </w:pPr>
      <w:r w:rsidRPr="00B45CB6">
        <w:rPr>
          <w:b/>
        </w:rPr>
        <w:t>INSERT, UPDATE, DELETE</w:t>
      </w:r>
    </w:p>
    <w:p w14:paraId="77EF05D4" w14:textId="77777777" w:rsidR="00B45CB6" w:rsidRPr="00B45CB6" w:rsidRDefault="00B45CB6" w:rsidP="00B45CB6">
      <w:pPr>
        <w:numPr>
          <w:ilvl w:val="0"/>
          <w:numId w:val="12"/>
        </w:numPr>
        <w:rPr>
          <w:b/>
        </w:rPr>
      </w:pPr>
      <w:r w:rsidRPr="00B45CB6">
        <w:rPr>
          <w:b/>
          <w:bCs/>
        </w:rPr>
        <w:t>Native SQL</w:t>
      </w:r>
    </w:p>
    <w:p w14:paraId="27BF7EC4" w14:textId="77777777" w:rsidR="00B45CB6" w:rsidRPr="00B45CB6" w:rsidRDefault="00B45CB6" w:rsidP="00B45CB6">
      <w:pPr>
        <w:numPr>
          <w:ilvl w:val="0"/>
          <w:numId w:val="12"/>
        </w:numPr>
        <w:rPr>
          <w:b/>
        </w:rPr>
      </w:pPr>
      <w:r w:rsidRPr="00B45CB6">
        <w:rPr>
          <w:b/>
          <w:bCs/>
        </w:rPr>
        <w:lastRenderedPageBreak/>
        <w:t>Internal Tables</w:t>
      </w:r>
    </w:p>
    <w:p w14:paraId="786EFCA4" w14:textId="77777777" w:rsidR="00B45CB6" w:rsidRPr="00B45CB6" w:rsidRDefault="00B45CB6" w:rsidP="00B45CB6">
      <w:pPr>
        <w:numPr>
          <w:ilvl w:val="1"/>
          <w:numId w:val="12"/>
        </w:numPr>
        <w:rPr>
          <w:b/>
        </w:rPr>
      </w:pPr>
      <w:r w:rsidRPr="00B45CB6">
        <w:rPr>
          <w:b/>
        </w:rPr>
        <w:t>Operations on internal tables</w:t>
      </w:r>
    </w:p>
    <w:p w14:paraId="54DF1ECE" w14:textId="77777777" w:rsidR="00B45CB6" w:rsidRPr="00B45CB6" w:rsidRDefault="00B45CB6" w:rsidP="00B45CB6">
      <w:pPr>
        <w:numPr>
          <w:ilvl w:val="1"/>
          <w:numId w:val="12"/>
        </w:numPr>
        <w:rPr>
          <w:b/>
        </w:rPr>
      </w:pPr>
      <w:r w:rsidRPr="00B45CB6">
        <w:rPr>
          <w:b/>
        </w:rPr>
        <w:t>Sorting and filtering</w:t>
      </w:r>
    </w:p>
    <w:p w14:paraId="0EADAF2A" w14:textId="77777777" w:rsidR="00B45CB6" w:rsidRPr="00B45CB6" w:rsidRDefault="00B45CB6" w:rsidP="00B45CB6">
      <w:pPr>
        <w:numPr>
          <w:ilvl w:val="1"/>
          <w:numId w:val="12"/>
        </w:numPr>
        <w:rPr>
          <w:b/>
        </w:rPr>
      </w:pPr>
      <w:r w:rsidRPr="00B45CB6">
        <w:rPr>
          <w:b/>
        </w:rPr>
        <w:t>Standard, sorted, and hashed tables</w:t>
      </w:r>
    </w:p>
    <w:p w14:paraId="38258812" w14:textId="77777777" w:rsidR="00B45CB6" w:rsidRPr="00B45CB6" w:rsidRDefault="00B45CB6" w:rsidP="00B45CB6">
      <w:pPr>
        <w:numPr>
          <w:ilvl w:val="0"/>
          <w:numId w:val="12"/>
        </w:numPr>
        <w:rPr>
          <w:b/>
        </w:rPr>
      </w:pPr>
      <w:r w:rsidRPr="00B45CB6">
        <w:rPr>
          <w:b/>
          <w:bCs/>
        </w:rPr>
        <w:t>Field Symbols and Data References</w:t>
      </w:r>
    </w:p>
    <w:p w14:paraId="12E1DBA8" w14:textId="77777777" w:rsidR="00B45CB6" w:rsidRPr="00B45CB6" w:rsidRDefault="00B45CB6" w:rsidP="00B45CB6">
      <w:pPr>
        <w:numPr>
          <w:ilvl w:val="1"/>
          <w:numId w:val="12"/>
        </w:numPr>
        <w:rPr>
          <w:b/>
        </w:rPr>
      </w:pPr>
      <w:r w:rsidRPr="00B45CB6">
        <w:rPr>
          <w:b/>
        </w:rPr>
        <w:t>Dynamic programming with field symbols</w:t>
      </w:r>
    </w:p>
    <w:p w14:paraId="7DB46996" w14:textId="77777777" w:rsidR="00B45CB6" w:rsidRPr="00B45CB6" w:rsidRDefault="00B45CB6" w:rsidP="00B45CB6">
      <w:pPr>
        <w:numPr>
          <w:ilvl w:val="1"/>
          <w:numId w:val="12"/>
        </w:numPr>
        <w:rPr>
          <w:b/>
        </w:rPr>
      </w:pPr>
      <w:r w:rsidRPr="00B45CB6">
        <w:rPr>
          <w:b/>
        </w:rPr>
        <w:t>Pointers and references</w:t>
      </w:r>
    </w:p>
    <w:p w14:paraId="0D438A1E" w14:textId="77777777" w:rsidR="00B45CB6" w:rsidRPr="00B45CB6" w:rsidRDefault="00B45CB6" w:rsidP="00B45CB6">
      <w:pPr>
        <w:rPr>
          <w:b/>
        </w:rPr>
      </w:pPr>
      <w:r w:rsidRPr="00B45CB6">
        <w:rPr>
          <w:b/>
        </w:rPr>
        <w:pict w14:anchorId="0D262B45">
          <v:rect id="_x0000_i1144" style="width:0;height:1.5pt" o:hralign="center" o:hrstd="t" o:hr="t" fillcolor="#a0a0a0" stroked="f"/>
        </w:pict>
      </w:r>
    </w:p>
    <w:p w14:paraId="731666A7" w14:textId="77777777" w:rsidR="00B45CB6" w:rsidRPr="00B45CB6" w:rsidRDefault="00B45CB6" w:rsidP="00B45CB6">
      <w:pPr>
        <w:rPr>
          <w:b/>
          <w:bCs/>
        </w:rPr>
      </w:pPr>
      <w:r w:rsidRPr="00B45CB6">
        <w:rPr>
          <w:b/>
          <w:bCs/>
        </w:rPr>
        <w:t>10. Performance Optimization</w:t>
      </w:r>
    </w:p>
    <w:p w14:paraId="3D6D18FE" w14:textId="77777777" w:rsidR="00B45CB6" w:rsidRPr="00B45CB6" w:rsidRDefault="00B45CB6" w:rsidP="00B45CB6">
      <w:pPr>
        <w:numPr>
          <w:ilvl w:val="0"/>
          <w:numId w:val="13"/>
        </w:numPr>
        <w:rPr>
          <w:b/>
        </w:rPr>
      </w:pPr>
      <w:r w:rsidRPr="00B45CB6">
        <w:rPr>
          <w:b/>
          <w:bCs/>
        </w:rPr>
        <w:t>ABAP Runtime Analysis</w:t>
      </w:r>
    </w:p>
    <w:p w14:paraId="1D6499B9" w14:textId="77777777" w:rsidR="00B45CB6" w:rsidRPr="00B45CB6" w:rsidRDefault="00B45CB6" w:rsidP="00B45CB6">
      <w:pPr>
        <w:numPr>
          <w:ilvl w:val="1"/>
          <w:numId w:val="13"/>
        </w:numPr>
        <w:rPr>
          <w:b/>
        </w:rPr>
      </w:pPr>
      <w:r w:rsidRPr="00B45CB6">
        <w:rPr>
          <w:b/>
        </w:rPr>
        <w:t>SQL trace (ST05)</w:t>
      </w:r>
    </w:p>
    <w:p w14:paraId="376A12B1" w14:textId="77777777" w:rsidR="00B45CB6" w:rsidRPr="00B45CB6" w:rsidRDefault="00B45CB6" w:rsidP="00B45CB6">
      <w:pPr>
        <w:numPr>
          <w:ilvl w:val="1"/>
          <w:numId w:val="13"/>
        </w:numPr>
        <w:rPr>
          <w:b/>
        </w:rPr>
      </w:pPr>
      <w:r w:rsidRPr="00B45CB6">
        <w:rPr>
          <w:b/>
        </w:rPr>
        <w:t>Runtime analysis tools (SE30)</w:t>
      </w:r>
    </w:p>
    <w:p w14:paraId="7B5BEAE3" w14:textId="77777777" w:rsidR="00B45CB6" w:rsidRPr="00B45CB6" w:rsidRDefault="00B45CB6" w:rsidP="00B45CB6">
      <w:pPr>
        <w:numPr>
          <w:ilvl w:val="0"/>
          <w:numId w:val="13"/>
        </w:numPr>
        <w:rPr>
          <w:b/>
        </w:rPr>
      </w:pPr>
      <w:r w:rsidRPr="00B45CB6">
        <w:rPr>
          <w:b/>
          <w:bCs/>
        </w:rPr>
        <w:t>Code Optimizations</w:t>
      </w:r>
    </w:p>
    <w:p w14:paraId="104EF776" w14:textId="77777777" w:rsidR="00B45CB6" w:rsidRPr="00B45CB6" w:rsidRDefault="00B45CB6" w:rsidP="00B45CB6">
      <w:pPr>
        <w:numPr>
          <w:ilvl w:val="1"/>
          <w:numId w:val="13"/>
        </w:numPr>
        <w:rPr>
          <w:b/>
        </w:rPr>
      </w:pPr>
      <w:r w:rsidRPr="00B45CB6">
        <w:rPr>
          <w:b/>
        </w:rPr>
        <w:t>Avoiding nested SELECTs</w:t>
      </w:r>
    </w:p>
    <w:p w14:paraId="40781A0C" w14:textId="77777777" w:rsidR="00B45CB6" w:rsidRPr="00B45CB6" w:rsidRDefault="00B45CB6" w:rsidP="00B45CB6">
      <w:pPr>
        <w:numPr>
          <w:ilvl w:val="1"/>
          <w:numId w:val="13"/>
        </w:numPr>
        <w:rPr>
          <w:b/>
        </w:rPr>
      </w:pPr>
      <w:r w:rsidRPr="00B45CB6">
        <w:rPr>
          <w:b/>
        </w:rPr>
        <w:t>Proper use of indexes and buffering</w:t>
      </w:r>
    </w:p>
    <w:p w14:paraId="5A8C1054" w14:textId="77777777" w:rsidR="00B45CB6" w:rsidRPr="00B45CB6" w:rsidRDefault="00B45CB6" w:rsidP="00B45CB6">
      <w:pPr>
        <w:numPr>
          <w:ilvl w:val="0"/>
          <w:numId w:val="13"/>
        </w:numPr>
        <w:rPr>
          <w:b/>
        </w:rPr>
      </w:pPr>
      <w:r w:rsidRPr="00B45CB6">
        <w:rPr>
          <w:b/>
          <w:bCs/>
        </w:rPr>
        <w:t>Parallel Processing</w:t>
      </w:r>
    </w:p>
    <w:p w14:paraId="4A5B5BC7" w14:textId="77777777" w:rsidR="00B45CB6" w:rsidRPr="00B45CB6" w:rsidRDefault="00B45CB6" w:rsidP="00B45CB6">
      <w:pPr>
        <w:rPr>
          <w:b/>
        </w:rPr>
      </w:pPr>
      <w:r w:rsidRPr="00B45CB6">
        <w:rPr>
          <w:b/>
        </w:rPr>
        <w:pict w14:anchorId="0C56AFEA">
          <v:rect id="_x0000_i1145" style="width:0;height:1.5pt" o:hralign="center" o:hrstd="t" o:hr="t" fillcolor="#a0a0a0" stroked="f"/>
        </w:pict>
      </w:r>
    </w:p>
    <w:p w14:paraId="2DDCC566" w14:textId="77777777" w:rsidR="00B45CB6" w:rsidRPr="00B45CB6" w:rsidRDefault="00B45CB6" w:rsidP="00B45CB6">
      <w:pPr>
        <w:rPr>
          <w:b/>
          <w:bCs/>
        </w:rPr>
      </w:pPr>
      <w:r w:rsidRPr="00B45CB6">
        <w:rPr>
          <w:b/>
          <w:bCs/>
        </w:rPr>
        <w:t>11. Debugging and Testing</w:t>
      </w:r>
    </w:p>
    <w:p w14:paraId="098DA74F" w14:textId="77777777" w:rsidR="00B45CB6" w:rsidRPr="00B45CB6" w:rsidRDefault="00B45CB6" w:rsidP="00B45CB6">
      <w:pPr>
        <w:numPr>
          <w:ilvl w:val="0"/>
          <w:numId w:val="14"/>
        </w:numPr>
        <w:rPr>
          <w:b/>
        </w:rPr>
      </w:pPr>
      <w:r w:rsidRPr="00B45CB6">
        <w:rPr>
          <w:b/>
          <w:bCs/>
        </w:rPr>
        <w:t>Debugger</w:t>
      </w:r>
    </w:p>
    <w:p w14:paraId="1A583F98" w14:textId="77777777" w:rsidR="00B45CB6" w:rsidRPr="00B45CB6" w:rsidRDefault="00B45CB6" w:rsidP="00B45CB6">
      <w:pPr>
        <w:numPr>
          <w:ilvl w:val="1"/>
          <w:numId w:val="14"/>
        </w:numPr>
        <w:rPr>
          <w:b/>
        </w:rPr>
      </w:pPr>
      <w:r w:rsidRPr="00B45CB6">
        <w:rPr>
          <w:b/>
        </w:rPr>
        <w:t>Breakpoints and watchpoints</w:t>
      </w:r>
    </w:p>
    <w:p w14:paraId="468C5F0B" w14:textId="77777777" w:rsidR="00B45CB6" w:rsidRPr="00B45CB6" w:rsidRDefault="00B45CB6" w:rsidP="00B45CB6">
      <w:pPr>
        <w:numPr>
          <w:ilvl w:val="1"/>
          <w:numId w:val="14"/>
        </w:numPr>
        <w:rPr>
          <w:b/>
        </w:rPr>
      </w:pPr>
      <w:r w:rsidRPr="00B45CB6">
        <w:rPr>
          <w:b/>
        </w:rPr>
        <w:t>System debugging</w:t>
      </w:r>
    </w:p>
    <w:p w14:paraId="12270503" w14:textId="77777777" w:rsidR="00B45CB6" w:rsidRPr="00B45CB6" w:rsidRDefault="00B45CB6" w:rsidP="00B45CB6">
      <w:pPr>
        <w:numPr>
          <w:ilvl w:val="0"/>
          <w:numId w:val="14"/>
        </w:numPr>
        <w:rPr>
          <w:b/>
        </w:rPr>
      </w:pPr>
      <w:r w:rsidRPr="00B45CB6">
        <w:rPr>
          <w:b/>
          <w:bCs/>
        </w:rPr>
        <w:t>Unit Testing</w:t>
      </w:r>
    </w:p>
    <w:p w14:paraId="7DF7F9A9" w14:textId="77777777" w:rsidR="00B45CB6" w:rsidRPr="00B45CB6" w:rsidRDefault="00B45CB6" w:rsidP="00B45CB6">
      <w:pPr>
        <w:numPr>
          <w:ilvl w:val="1"/>
          <w:numId w:val="14"/>
        </w:numPr>
        <w:rPr>
          <w:b/>
        </w:rPr>
      </w:pPr>
      <w:r w:rsidRPr="00B45CB6">
        <w:rPr>
          <w:b/>
        </w:rPr>
        <w:t>ABAP Unit Framework</w:t>
      </w:r>
    </w:p>
    <w:p w14:paraId="2D31C3BA" w14:textId="77777777" w:rsidR="00B45CB6" w:rsidRPr="00B45CB6" w:rsidRDefault="00B45CB6" w:rsidP="00B45CB6">
      <w:pPr>
        <w:numPr>
          <w:ilvl w:val="1"/>
          <w:numId w:val="14"/>
        </w:numPr>
        <w:rPr>
          <w:b/>
        </w:rPr>
      </w:pPr>
      <w:r w:rsidRPr="00B45CB6">
        <w:rPr>
          <w:b/>
        </w:rPr>
        <w:t>Test classes and methods</w:t>
      </w:r>
    </w:p>
    <w:p w14:paraId="692E8FCF" w14:textId="77777777" w:rsidR="00B45CB6" w:rsidRPr="00B45CB6" w:rsidRDefault="00B45CB6" w:rsidP="00B45CB6">
      <w:pPr>
        <w:rPr>
          <w:b/>
        </w:rPr>
      </w:pPr>
      <w:r w:rsidRPr="00B45CB6">
        <w:rPr>
          <w:b/>
        </w:rPr>
        <w:pict w14:anchorId="74A7602C">
          <v:rect id="_x0000_i1146" style="width:0;height:1.5pt" o:hralign="center" o:hrstd="t" o:hr="t" fillcolor="#a0a0a0" stroked="f"/>
        </w:pict>
      </w:r>
    </w:p>
    <w:p w14:paraId="3A4FDEDA" w14:textId="77777777" w:rsidR="00B45CB6" w:rsidRPr="00B45CB6" w:rsidRDefault="00B45CB6" w:rsidP="00B45CB6">
      <w:pPr>
        <w:rPr>
          <w:b/>
          <w:bCs/>
        </w:rPr>
      </w:pPr>
      <w:r w:rsidRPr="00B45CB6">
        <w:rPr>
          <w:b/>
          <w:bCs/>
        </w:rPr>
        <w:t>12. File Handling</w:t>
      </w:r>
    </w:p>
    <w:p w14:paraId="25252531" w14:textId="77777777" w:rsidR="00B45CB6" w:rsidRPr="00B45CB6" w:rsidRDefault="00B45CB6" w:rsidP="00B45CB6">
      <w:pPr>
        <w:numPr>
          <w:ilvl w:val="0"/>
          <w:numId w:val="15"/>
        </w:numPr>
        <w:rPr>
          <w:b/>
        </w:rPr>
      </w:pPr>
      <w:r w:rsidRPr="00B45CB6">
        <w:rPr>
          <w:b/>
          <w:bCs/>
        </w:rPr>
        <w:t>File Operations</w:t>
      </w:r>
    </w:p>
    <w:p w14:paraId="1D109408" w14:textId="77777777" w:rsidR="00B45CB6" w:rsidRPr="00B45CB6" w:rsidRDefault="00B45CB6" w:rsidP="00B45CB6">
      <w:pPr>
        <w:numPr>
          <w:ilvl w:val="1"/>
          <w:numId w:val="15"/>
        </w:numPr>
        <w:rPr>
          <w:b/>
        </w:rPr>
      </w:pPr>
      <w:r w:rsidRPr="00B45CB6">
        <w:rPr>
          <w:b/>
        </w:rPr>
        <w:t>Reading and writing files</w:t>
      </w:r>
    </w:p>
    <w:p w14:paraId="200BB879" w14:textId="77777777" w:rsidR="00B45CB6" w:rsidRPr="00B45CB6" w:rsidRDefault="00B45CB6" w:rsidP="00B45CB6">
      <w:pPr>
        <w:numPr>
          <w:ilvl w:val="1"/>
          <w:numId w:val="15"/>
        </w:numPr>
        <w:rPr>
          <w:b/>
        </w:rPr>
      </w:pPr>
      <w:r w:rsidRPr="00B45CB6">
        <w:rPr>
          <w:b/>
        </w:rPr>
        <w:t>Upload and download of files</w:t>
      </w:r>
    </w:p>
    <w:p w14:paraId="7CB0AAF5" w14:textId="77777777" w:rsidR="00B45CB6" w:rsidRPr="00B45CB6" w:rsidRDefault="00B45CB6" w:rsidP="00B45CB6">
      <w:pPr>
        <w:numPr>
          <w:ilvl w:val="0"/>
          <w:numId w:val="15"/>
        </w:numPr>
        <w:rPr>
          <w:b/>
        </w:rPr>
      </w:pPr>
      <w:r w:rsidRPr="00B45CB6">
        <w:rPr>
          <w:b/>
          <w:bCs/>
        </w:rPr>
        <w:t>File Formats</w:t>
      </w:r>
    </w:p>
    <w:p w14:paraId="209B7144" w14:textId="77777777" w:rsidR="00B45CB6" w:rsidRPr="00B45CB6" w:rsidRDefault="00B45CB6" w:rsidP="00B45CB6">
      <w:pPr>
        <w:numPr>
          <w:ilvl w:val="1"/>
          <w:numId w:val="15"/>
        </w:numPr>
        <w:rPr>
          <w:b/>
        </w:rPr>
      </w:pPr>
      <w:r w:rsidRPr="00B45CB6">
        <w:rPr>
          <w:b/>
        </w:rPr>
        <w:t>CSV, text files, etc.</w:t>
      </w:r>
    </w:p>
    <w:p w14:paraId="065505B7" w14:textId="77777777" w:rsidR="00B45CB6" w:rsidRPr="00B45CB6" w:rsidRDefault="00B45CB6" w:rsidP="00B45CB6">
      <w:pPr>
        <w:rPr>
          <w:b/>
        </w:rPr>
      </w:pPr>
      <w:r w:rsidRPr="00B45CB6">
        <w:rPr>
          <w:b/>
        </w:rPr>
        <w:lastRenderedPageBreak/>
        <w:pict w14:anchorId="542172B7">
          <v:rect id="_x0000_i1147" style="width:0;height:1.5pt" o:hralign="center" o:hrstd="t" o:hr="t" fillcolor="#a0a0a0" stroked="f"/>
        </w:pict>
      </w:r>
    </w:p>
    <w:p w14:paraId="06C8DFF4" w14:textId="77777777" w:rsidR="00B45CB6" w:rsidRPr="00B45CB6" w:rsidRDefault="00B45CB6" w:rsidP="00B45CB6">
      <w:pPr>
        <w:rPr>
          <w:b/>
          <w:bCs/>
        </w:rPr>
      </w:pPr>
      <w:r w:rsidRPr="00B45CB6">
        <w:rPr>
          <w:b/>
          <w:bCs/>
        </w:rPr>
        <w:t>13. Batch Data Communication (BDC)</w:t>
      </w:r>
    </w:p>
    <w:p w14:paraId="63443608" w14:textId="77777777" w:rsidR="00B45CB6" w:rsidRPr="00B45CB6" w:rsidRDefault="00B45CB6" w:rsidP="00B45CB6">
      <w:pPr>
        <w:numPr>
          <w:ilvl w:val="0"/>
          <w:numId w:val="16"/>
        </w:numPr>
        <w:rPr>
          <w:b/>
        </w:rPr>
      </w:pPr>
      <w:r w:rsidRPr="00B45CB6">
        <w:rPr>
          <w:b/>
          <w:bCs/>
        </w:rPr>
        <w:t>Recording</w:t>
      </w:r>
    </w:p>
    <w:p w14:paraId="4AD9B90E" w14:textId="77777777" w:rsidR="00B45CB6" w:rsidRPr="00B45CB6" w:rsidRDefault="00B45CB6" w:rsidP="00B45CB6">
      <w:pPr>
        <w:numPr>
          <w:ilvl w:val="0"/>
          <w:numId w:val="16"/>
        </w:numPr>
        <w:rPr>
          <w:b/>
        </w:rPr>
      </w:pPr>
      <w:r w:rsidRPr="00B45CB6">
        <w:rPr>
          <w:b/>
          <w:bCs/>
        </w:rPr>
        <w:t>Session and Call Transaction Methods</w:t>
      </w:r>
    </w:p>
    <w:p w14:paraId="1D9D3A5C" w14:textId="77777777" w:rsidR="00B45CB6" w:rsidRPr="00B45CB6" w:rsidRDefault="00B45CB6" w:rsidP="00B45CB6">
      <w:pPr>
        <w:numPr>
          <w:ilvl w:val="0"/>
          <w:numId w:val="16"/>
        </w:numPr>
        <w:rPr>
          <w:b/>
        </w:rPr>
      </w:pPr>
      <w:r w:rsidRPr="00B45CB6">
        <w:rPr>
          <w:b/>
          <w:bCs/>
        </w:rPr>
        <w:t>Error Handling</w:t>
      </w:r>
    </w:p>
    <w:p w14:paraId="33D4A0F5" w14:textId="77777777" w:rsidR="00B45CB6" w:rsidRPr="00B45CB6" w:rsidRDefault="00B45CB6" w:rsidP="00B45CB6">
      <w:pPr>
        <w:rPr>
          <w:b/>
        </w:rPr>
      </w:pPr>
      <w:r w:rsidRPr="00B45CB6">
        <w:rPr>
          <w:b/>
        </w:rPr>
        <w:pict w14:anchorId="223AC4B4">
          <v:rect id="_x0000_i1148" style="width:0;height:1.5pt" o:hralign="center" o:hrstd="t" o:hr="t" fillcolor="#a0a0a0" stroked="f"/>
        </w:pict>
      </w:r>
    </w:p>
    <w:p w14:paraId="7F2FA00E" w14:textId="77777777" w:rsidR="00B45CB6" w:rsidRPr="00B45CB6" w:rsidRDefault="00B45CB6" w:rsidP="00B45CB6">
      <w:pPr>
        <w:rPr>
          <w:b/>
          <w:bCs/>
        </w:rPr>
      </w:pPr>
      <w:r w:rsidRPr="00B45CB6">
        <w:rPr>
          <w:b/>
          <w:bCs/>
        </w:rPr>
        <w:t>14. RFCs, IDocs, and Interfaces</w:t>
      </w:r>
    </w:p>
    <w:p w14:paraId="611C3D1C" w14:textId="77777777" w:rsidR="00B45CB6" w:rsidRPr="00B45CB6" w:rsidRDefault="00B45CB6" w:rsidP="00B45CB6">
      <w:pPr>
        <w:numPr>
          <w:ilvl w:val="0"/>
          <w:numId w:val="17"/>
        </w:numPr>
        <w:rPr>
          <w:b/>
        </w:rPr>
      </w:pPr>
      <w:r w:rsidRPr="00B45CB6">
        <w:rPr>
          <w:b/>
          <w:bCs/>
        </w:rPr>
        <w:t>Remote Function Calls (RFC)</w:t>
      </w:r>
    </w:p>
    <w:p w14:paraId="1361371D" w14:textId="77777777" w:rsidR="00B45CB6" w:rsidRPr="00B45CB6" w:rsidRDefault="00B45CB6" w:rsidP="00B45CB6">
      <w:pPr>
        <w:numPr>
          <w:ilvl w:val="0"/>
          <w:numId w:val="17"/>
        </w:numPr>
        <w:rPr>
          <w:b/>
        </w:rPr>
      </w:pPr>
      <w:r w:rsidRPr="00B45CB6">
        <w:rPr>
          <w:b/>
          <w:bCs/>
        </w:rPr>
        <w:t>Intermediate Documents (IDocs)</w:t>
      </w:r>
    </w:p>
    <w:p w14:paraId="138C0225" w14:textId="77777777" w:rsidR="00B45CB6" w:rsidRPr="00B45CB6" w:rsidRDefault="00B45CB6" w:rsidP="00B45CB6">
      <w:pPr>
        <w:numPr>
          <w:ilvl w:val="1"/>
          <w:numId w:val="17"/>
        </w:numPr>
        <w:rPr>
          <w:b/>
        </w:rPr>
      </w:pPr>
      <w:r w:rsidRPr="00B45CB6">
        <w:rPr>
          <w:b/>
        </w:rPr>
        <w:t>Inbound and outbound processing</w:t>
      </w:r>
    </w:p>
    <w:p w14:paraId="7D3AF82A" w14:textId="77777777" w:rsidR="00B45CB6" w:rsidRPr="00B45CB6" w:rsidRDefault="00B45CB6" w:rsidP="00B45CB6">
      <w:pPr>
        <w:numPr>
          <w:ilvl w:val="0"/>
          <w:numId w:val="17"/>
        </w:numPr>
        <w:rPr>
          <w:b/>
        </w:rPr>
      </w:pPr>
      <w:r w:rsidRPr="00B45CB6">
        <w:rPr>
          <w:b/>
          <w:bCs/>
        </w:rPr>
        <w:t>Application Link Enabling (ALE)</w:t>
      </w:r>
    </w:p>
    <w:p w14:paraId="5A4F6256" w14:textId="77777777" w:rsidR="00B45CB6" w:rsidRPr="00B45CB6" w:rsidRDefault="00B45CB6" w:rsidP="00B45CB6">
      <w:pPr>
        <w:numPr>
          <w:ilvl w:val="1"/>
          <w:numId w:val="17"/>
        </w:numPr>
        <w:rPr>
          <w:b/>
        </w:rPr>
      </w:pPr>
      <w:r w:rsidRPr="00B45CB6">
        <w:rPr>
          <w:b/>
        </w:rPr>
        <w:t>Distribution model</w:t>
      </w:r>
    </w:p>
    <w:p w14:paraId="327C597B" w14:textId="77777777" w:rsidR="00B45CB6" w:rsidRPr="00B45CB6" w:rsidRDefault="00B45CB6" w:rsidP="00B45CB6">
      <w:pPr>
        <w:numPr>
          <w:ilvl w:val="0"/>
          <w:numId w:val="17"/>
        </w:numPr>
        <w:rPr>
          <w:b/>
        </w:rPr>
      </w:pPr>
      <w:r w:rsidRPr="00B45CB6">
        <w:rPr>
          <w:b/>
          <w:bCs/>
        </w:rPr>
        <w:t>Integration with Other Systems</w:t>
      </w:r>
    </w:p>
    <w:p w14:paraId="67818E29" w14:textId="77777777" w:rsidR="00B45CB6" w:rsidRPr="00B45CB6" w:rsidRDefault="00B45CB6" w:rsidP="00B45CB6">
      <w:pPr>
        <w:rPr>
          <w:b/>
        </w:rPr>
      </w:pPr>
      <w:r w:rsidRPr="00B45CB6">
        <w:rPr>
          <w:b/>
        </w:rPr>
        <w:pict w14:anchorId="4398E849">
          <v:rect id="_x0000_i1149" style="width:0;height:1.5pt" o:hralign="center" o:hrstd="t" o:hr="t" fillcolor="#a0a0a0" stroked="f"/>
        </w:pict>
      </w:r>
    </w:p>
    <w:p w14:paraId="7037A9DC" w14:textId="77777777" w:rsidR="00B45CB6" w:rsidRPr="00B45CB6" w:rsidRDefault="00B45CB6" w:rsidP="00B45CB6">
      <w:pPr>
        <w:rPr>
          <w:b/>
          <w:bCs/>
        </w:rPr>
      </w:pPr>
      <w:r w:rsidRPr="00B45CB6">
        <w:rPr>
          <w:b/>
          <w:bCs/>
        </w:rPr>
        <w:t>15. SAP NetWeaver and Advanced Topics</w:t>
      </w:r>
    </w:p>
    <w:p w14:paraId="227C5D80" w14:textId="77777777" w:rsidR="00B45CB6" w:rsidRPr="00B45CB6" w:rsidRDefault="00B45CB6" w:rsidP="00B45CB6">
      <w:pPr>
        <w:numPr>
          <w:ilvl w:val="0"/>
          <w:numId w:val="18"/>
        </w:numPr>
        <w:rPr>
          <w:b/>
        </w:rPr>
      </w:pPr>
      <w:r w:rsidRPr="00B45CB6">
        <w:rPr>
          <w:b/>
          <w:bCs/>
        </w:rPr>
        <w:t>Web Dynpro for ABAP</w:t>
      </w:r>
    </w:p>
    <w:p w14:paraId="181BC5A7" w14:textId="77777777" w:rsidR="00B45CB6" w:rsidRPr="00B45CB6" w:rsidRDefault="00B45CB6" w:rsidP="00B45CB6">
      <w:pPr>
        <w:numPr>
          <w:ilvl w:val="0"/>
          <w:numId w:val="18"/>
        </w:numPr>
        <w:rPr>
          <w:b/>
        </w:rPr>
      </w:pPr>
      <w:r w:rsidRPr="00B45CB6">
        <w:rPr>
          <w:b/>
          <w:bCs/>
        </w:rPr>
        <w:t>OData Services</w:t>
      </w:r>
    </w:p>
    <w:p w14:paraId="7C7A5C73" w14:textId="77777777" w:rsidR="00B45CB6" w:rsidRPr="00B45CB6" w:rsidRDefault="00B45CB6" w:rsidP="00B45CB6">
      <w:pPr>
        <w:numPr>
          <w:ilvl w:val="1"/>
          <w:numId w:val="18"/>
        </w:numPr>
        <w:rPr>
          <w:b/>
        </w:rPr>
      </w:pPr>
      <w:r w:rsidRPr="00B45CB6">
        <w:rPr>
          <w:b/>
        </w:rPr>
        <w:t>Developing and exposing OData services</w:t>
      </w:r>
    </w:p>
    <w:p w14:paraId="7D399E3C" w14:textId="77777777" w:rsidR="00B45CB6" w:rsidRPr="00B45CB6" w:rsidRDefault="00B45CB6" w:rsidP="00B45CB6">
      <w:pPr>
        <w:numPr>
          <w:ilvl w:val="0"/>
          <w:numId w:val="18"/>
        </w:numPr>
        <w:rPr>
          <w:b/>
        </w:rPr>
      </w:pPr>
      <w:r w:rsidRPr="00B45CB6">
        <w:rPr>
          <w:b/>
          <w:bCs/>
        </w:rPr>
        <w:t>SAP Gateway</w:t>
      </w:r>
    </w:p>
    <w:p w14:paraId="26786ABF" w14:textId="77777777" w:rsidR="00B45CB6" w:rsidRPr="00B45CB6" w:rsidRDefault="00B45CB6" w:rsidP="00B45CB6">
      <w:pPr>
        <w:numPr>
          <w:ilvl w:val="0"/>
          <w:numId w:val="18"/>
        </w:numPr>
        <w:rPr>
          <w:b/>
        </w:rPr>
      </w:pPr>
      <w:r w:rsidRPr="00B45CB6">
        <w:rPr>
          <w:b/>
          <w:bCs/>
        </w:rPr>
        <w:t>BRF+ (Business Rule Framework Plus)</w:t>
      </w:r>
    </w:p>
    <w:p w14:paraId="74A3DA1B" w14:textId="77777777" w:rsidR="00B45CB6" w:rsidRPr="00B45CB6" w:rsidRDefault="00B45CB6" w:rsidP="00B45CB6">
      <w:pPr>
        <w:numPr>
          <w:ilvl w:val="0"/>
          <w:numId w:val="18"/>
        </w:numPr>
        <w:rPr>
          <w:b/>
        </w:rPr>
      </w:pPr>
      <w:r w:rsidRPr="00B45CB6">
        <w:rPr>
          <w:b/>
          <w:bCs/>
        </w:rPr>
        <w:t>Enhancements for Fiori Applications</w:t>
      </w:r>
    </w:p>
    <w:p w14:paraId="4CF32AE7" w14:textId="77777777" w:rsidR="00B45CB6" w:rsidRPr="00B45CB6" w:rsidRDefault="00B45CB6" w:rsidP="00B45CB6">
      <w:pPr>
        <w:rPr>
          <w:b/>
        </w:rPr>
      </w:pPr>
      <w:r w:rsidRPr="00B45CB6">
        <w:rPr>
          <w:b/>
        </w:rPr>
        <w:pict w14:anchorId="5C140984">
          <v:rect id="_x0000_i1150" style="width:0;height:1.5pt" o:hralign="center" o:hrstd="t" o:hr="t" fillcolor="#a0a0a0" stroked="f"/>
        </w:pict>
      </w:r>
    </w:p>
    <w:p w14:paraId="27C1CBBE" w14:textId="77777777" w:rsidR="00B45CB6" w:rsidRPr="00B45CB6" w:rsidRDefault="00B45CB6" w:rsidP="00B45CB6">
      <w:pPr>
        <w:rPr>
          <w:b/>
          <w:bCs/>
        </w:rPr>
      </w:pPr>
      <w:r w:rsidRPr="00B45CB6">
        <w:rPr>
          <w:b/>
          <w:bCs/>
        </w:rPr>
        <w:t>16. Advanced Tools and Concepts</w:t>
      </w:r>
    </w:p>
    <w:p w14:paraId="50B1FA1C" w14:textId="77777777" w:rsidR="00B45CB6" w:rsidRPr="00B45CB6" w:rsidRDefault="00B45CB6" w:rsidP="00B45CB6">
      <w:pPr>
        <w:numPr>
          <w:ilvl w:val="0"/>
          <w:numId w:val="19"/>
        </w:numPr>
        <w:rPr>
          <w:b/>
        </w:rPr>
      </w:pPr>
      <w:r w:rsidRPr="00B45CB6">
        <w:rPr>
          <w:b/>
          <w:bCs/>
        </w:rPr>
        <w:t>ABAP CDS Views</w:t>
      </w:r>
    </w:p>
    <w:p w14:paraId="56D4E5F4" w14:textId="77777777" w:rsidR="00B45CB6" w:rsidRPr="00B45CB6" w:rsidRDefault="00B45CB6" w:rsidP="00B45CB6">
      <w:pPr>
        <w:numPr>
          <w:ilvl w:val="1"/>
          <w:numId w:val="19"/>
        </w:numPr>
        <w:rPr>
          <w:b/>
        </w:rPr>
      </w:pPr>
      <w:r w:rsidRPr="00B45CB6">
        <w:rPr>
          <w:b/>
        </w:rPr>
        <w:t>Core Data Services</w:t>
      </w:r>
    </w:p>
    <w:p w14:paraId="40869D0E" w14:textId="77777777" w:rsidR="00B45CB6" w:rsidRPr="00B45CB6" w:rsidRDefault="00B45CB6" w:rsidP="00B45CB6">
      <w:pPr>
        <w:numPr>
          <w:ilvl w:val="1"/>
          <w:numId w:val="19"/>
        </w:numPr>
        <w:rPr>
          <w:b/>
        </w:rPr>
      </w:pPr>
      <w:r w:rsidRPr="00B45CB6">
        <w:rPr>
          <w:b/>
        </w:rPr>
        <w:t>Annotations and analytical views</w:t>
      </w:r>
    </w:p>
    <w:p w14:paraId="0743ECA5" w14:textId="77777777" w:rsidR="00B45CB6" w:rsidRPr="00B45CB6" w:rsidRDefault="00B45CB6" w:rsidP="00B45CB6">
      <w:pPr>
        <w:numPr>
          <w:ilvl w:val="0"/>
          <w:numId w:val="19"/>
        </w:numPr>
        <w:rPr>
          <w:b/>
        </w:rPr>
      </w:pPr>
      <w:r w:rsidRPr="00B45CB6">
        <w:rPr>
          <w:b/>
          <w:bCs/>
        </w:rPr>
        <w:t>AMDP (ABAP Managed Database Procedures)</w:t>
      </w:r>
    </w:p>
    <w:p w14:paraId="53DA1F27" w14:textId="77777777" w:rsidR="00B45CB6" w:rsidRPr="00B45CB6" w:rsidRDefault="00B45CB6" w:rsidP="00B45CB6">
      <w:pPr>
        <w:numPr>
          <w:ilvl w:val="0"/>
          <w:numId w:val="19"/>
        </w:numPr>
        <w:rPr>
          <w:b/>
        </w:rPr>
      </w:pPr>
      <w:r w:rsidRPr="00B45CB6">
        <w:rPr>
          <w:b/>
          <w:bCs/>
        </w:rPr>
        <w:t>HANA Optimizations</w:t>
      </w:r>
    </w:p>
    <w:p w14:paraId="71E9F142" w14:textId="77777777" w:rsidR="00B45CB6" w:rsidRPr="00B45CB6" w:rsidRDefault="00B45CB6" w:rsidP="00B45CB6">
      <w:pPr>
        <w:numPr>
          <w:ilvl w:val="1"/>
          <w:numId w:val="19"/>
        </w:numPr>
        <w:rPr>
          <w:b/>
        </w:rPr>
      </w:pPr>
      <w:r w:rsidRPr="00B45CB6">
        <w:rPr>
          <w:b/>
        </w:rPr>
        <w:t>Code pushdown</w:t>
      </w:r>
    </w:p>
    <w:p w14:paraId="36D965DE" w14:textId="77777777" w:rsidR="00B45CB6" w:rsidRPr="00B45CB6" w:rsidRDefault="00B45CB6" w:rsidP="00B45CB6">
      <w:pPr>
        <w:numPr>
          <w:ilvl w:val="1"/>
          <w:numId w:val="19"/>
        </w:numPr>
        <w:rPr>
          <w:b/>
        </w:rPr>
      </w:pPr>
      <w:r w:rsidRPr="00B45CB6">
        <w:rPr>
          <w:b/>
        </w:rPr>
        <w:t>Usage of HANA-specific features</w:t>
      </w:r>
    </w:p>
    <w:p w14:paraId="4D25B6E9" w14:textId="77777777" w:rsidR="00B45CB6" w:rsidRPr="00B45CB6" w:rsidRDefault="00B45CB6" w:rsidP="00B45CB6">
      <w:pPr>
        <w:rPr>
          <w:b/>
        </w:rPr>
      </w:pPr>
      <w:r w:rsidRPr="00B45CB6">
        <w:rPr>
          <w:b/>
        </w:rPr>
        <w:pict w14:anchorId="07BDF45C">
          <v:rect id="_x0000_i1151" style="width:0;height:1.5pt" o:hralign="center" o:hrstd="t" o:hr="t" fillcolor="#a0a0a0" stroked="f"/>
        </w:pict>
      </w:r>
    </w:p>
    <w:p w14:paraId="3AE6EA80" w14:textId="77777777" w:rsidR="00B45CB6" w:rsidRPr="00B45CB6" w:rsidRDefault="00B45CB6" w:rsidP="00B45CB6">
      <w:pPr>
        <w:rPr>
          <w:b/>
          <w:bCs/>
        </w:rPr>
      </w:pPr>
      <w:r w:rsidRPr="00B45CB6">
        <w:rPr>
          <w:b/>
          <w:bCs/>
        </w:rPr>
        <w:lastRenderedPageBreak/>
        <w:t>17. Security</w:t>
      </w:r>
    </w:p>
    <w:p w14:paraId="47BF12E1" w14:textId="77777777" w:rsidR="00B45CB6" w:rsidRPr="00B45CB6" w:rsidRDefault="00B45CB6" w:rsidP="00B45CB6">
      <w:pPr>
        <w:numPr>
          <w:ilvl w:val="0"/>
          <w:numId w:val="20"/>
        </w:numPr>
        <w:rPr>
          <w:b/>
        </w:rPr>
      </w:pPr>
      <w:r w:rsidRPr="00B45CB6">
        <w:rPr>
          <w:b/>
          <w:bCs/>
        </w:rPr>
        <w:t>Authorization Objects</w:t>
      </w:r>
    </w:p>
    <w:p w14:paraId="08442E8A" w14:textId="77777777" w:rsidR="00B45CB6" w:rsidRPr="00B45CB6" w:rsidRDefault="00B45CB6" w:rsidP="00B45CB6">
      <w:pPr>
        <w:numPr>
          <w:ilvl w:val="1"/>
          <w:numId w:val="20"/>
        </w:numPr>
        <w:rPr>
          <w:b/>
        </w:rPr>
      </w:pPr>
      <w:r w:rsidRPr="00B45CB6">
        <w:rPr>
          <w:b/>
        </w:rPr>
        <w:t>Role-based authorizations</w:t>
      </w:r>
    </w:p>
    <w:p w14:paraId="3ABA0DB8" w14:textId="77777777" w:rsidR="00B45CB6" w:rsidRPr="00B45CB6" w:rsidRDefault="00B45CB6" w:rsidP="00B45CB6">
      <w:pPr>
        <w:numPr>
          <w:ilvl w:val="1"/>
          <w:numId w:val="20"/>
        </w:numPr>
        <w:rPr>
          <w:b/>
        </w:rPr>
      </w:pPr>
      <w:r w:rsidRPr="00B45CB6">
        <w:rPr>
          <w:b/>
        </w:rPr>
        <w:t>AUTHORITY-CHECK</w:t>
      </w:r>
    </w:p>
    <w:p w14:paraId="0EAD1E6B" w14:textId="77777777" w:rsidR="00B45CB6" w:rsidRPr="00B45CB6" w:rsidRDefault="00B45CB6" w:rsidP="00B45CB6">
      <w:pPr>
        <w:numPr>
          <w:ilvl w:val="0"/>
          <w:numId w:val="20"/>
        </w:numPr>
        <w:rPr>
          <w:b/>
        </w:rPr>
      </w:pPr>
      <w:r w:rsidRPr="00B45CB6">
        <w:rPr>
          <w:b/>
          <w:bCs/>
        </w:rPr>
        <w:t>Secure Programming Practices</w:t>
      </w:r>
    </w:p>
    <w:p w14:paraId="2274A8CB" w14:textId="77777777" w:rsidR="00B45CB6" w:rsidRPr="00B45CB6" w:rsidRDefault="00B45CB6" w:rsidP="00B45CB6">
      <w:pPr>
        <w:numPr>
          <w:ilvl w:val="1"/>
          <w:numId w:val="20"/>
        </w:numPr>
        <w:rPr>
          <w:b/>
        </w:rPr>
      </w:pPr>
      <w:r w:rsidRPr="00B45CB6">
        <w:rPr>
          <w:b/>
        </w:rPr>
        <w:t>Input validation</w:t>
      </w:r>
    </w:p>
    <w:p w14:paraId="707C36E1" w14:textId="77777777" w:rsidR="00B45CB6" w:rsidRPr="00B45CB6" w:rsidRDefault="00B45CB6" w:rsidP="00B45CB6">
      <w:pPr>
        <w:numPr>
          <w:ilvl w:val="1"/>
          <w:numId w:val="20"/>
        </w:numPr>
        <w:rPr>
          <w:b/>
        </w:rPr>
      </w:pPr>
      <w:r w:rsidRPr="00B45CB6">
        <w:rPr>
          <w:b/>
        </w:rPr>
        <w:t>Protection against SQL injection</w:t>
      </w:r>
    </w:p>
    <w:p w14:paraId="68524C59" w14:textId="77777777" w:rsidR="00B45CB6" w:rsidRPr="00B45CB6" w:rsidRDefault="00B45CB6" w:rsidP="00B45CB6">
      <w:pPr>
        <w:rPr>
          <w:b/>
        </w:rPr>
      </w:pPr>
      <w:r w:rsidRPr="00B45CB6">
        <w:rPr>
          <w:b/>
        </w:rPr>
        <w:pict w14:anchorId="1D541403">
          <v:rect id="_x0000_i1152" style="width:0;height:1.5pt" o:hralign="center" o:hrstd="t" o:hr="t" fillcolor="#a0a0a0" stroked="f"/>
        </w:pict>
      </w:r>
    </w:p>
    <w:p w14:paraId="3847E0DA" w14:textId="77777777" w:rsidR="00B45CB6" w:rsidRPr="00B45CB6" w:rsidRDefault="00B45CB6" w:rsidP="00B45CB6">
      <w:pPr>
        <w:rPr>
          <w:b/>
          <w:bCs/>
        </w:rPr>
      </w:pPr>
      <w:r w:rsidRPr="00B45CB6">
        <w:rPr>
          <w:b/>
          <w:bCs/>
        </w:rPr>
        <w:t>18. Transport Management</w:t>
      </w:r>
    </w:p>
    <w:p w14:paraId="3889E1F7" w14:textId="77777777" w:rsidR="00B45CB6" w:rsidRPr="00B45CB6" w:rsidRDefault="00B45CB6" w:rsidP="00B45CB6">
      <w:pPr>
        <w:numPr>
          <w:ilvl w:val="0"/>
          <w:numId w:val="21"/>
        </w:numPr>
        <w:rPr>
          <w:b/>
        </w:rPr>
      </w:pPr>
      <w:r w:rsidRPr="00B45CB6">
        <w:rPr>
          <w:b/>
          <w:bCs/>
        </w:rPr>
        <w:t>CTS (Change and Transport System)</w:t>
      </w:r>
    </w:p>
    <w:p w14:paraId="1CAE813F" w14:textId="77777777" w:rsidR="00B45CB6" w:rsidRPr="00B45CB6" w:rsidRDefault="00B45CB6" w:rsidP="00B45CB6">
      <w:pPr>
        <w:numPr>
          <w:ilvl w:val="1"/>
          <w:numId w:val="21"/>
        </w:numPr>
        <w:rPr>
          <w:b/>
        </w:rPr>
      </w:pPr>
      <w:r w:rsidRPr="00B45CB6">
        <w:rPr>
          <w:b/>
        </w:rPr>
        <w:t>Workbench requests</w:t>
      </w:r>
    </w:p>
    <w:p w14:paraId="6DA1106C" w14:textId="77777777" w:rsidR="00B45CB6" w:rsidRPr="00B45CB6" w:rsidRDefault="00B45CB6" w:rsidP="00B45CB6">
      <w:pPr>
        <w:numPr>
          <w:ilvl w:val="1"/>
          <w:numId w:val="21"/>
        </w:numPr>
        <w:rPr>
          <w:b/>
        </w:rPr>
      </w:pPr>
      <w:r w:rsidRPr="00B45CB6">
        <w:rPr>
          <w:b/>
        </w:rPr>
        <w:t>Customizing requests</w:t>
      </w:r>
    </w:p>
    <w:p w14:paraId="49F828C5" w14:textId="77777777" w:rsidR="000511E2" w:rsidRPr="0084091C" w:rsidRDefault="000511E2">
      <w:pPr>
        <w:rPr>
          <w:b/>
          <w:lang w:val="en-US"/>
          <w:rPrChange w:id="0" w:author="Microsoft Word" w:date="2024-09-04T22:31:00Z" w16du:dateUtc="2024-09-04T17:01:00Z">
            <w:rPr/>
          </w:rPrChange>
        </w:rPr>
      </w:pPr>
    </w:p>
    <w:sectPr w:rsidR="000511E2" w:rsidRPr="00840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5732B"/>
    <w:multiLevelType w:val="multilevel"/>
    <w:tmpl w:val="F8D8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35CEE"/>
    <w:multiLevelType w:val="multilevel"/>
    <w:tmpl w:val="D15E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D047E"/>
    <w:multiLevelType w:val="multilevel"/>
    <w:tmpl w:val="06A8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11049"/>
    <w:multiLevelType w:val="multilevel"/>
    <w:tmpl w:val="0D64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3327B"/>
    <w:multiLevelType w:val="multilevel"/>
    <w:tmpl w:val="C276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F265C"/>
    <w:multiLevelType w:val="multilevel"/>
    <w:tmpl w:val="9B6A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F5526"/>
    <w:multiLevelType w:val="multilevel"/>
    <w:tmpl w:val="D646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A30D7"/>
    <w:multiLevelType w:val="multilevel"/>
    <w:tmpl w:val="BE06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C7D67"/>
    <w:multiLevelType w:val="multilevel"/>
    <w:tmpl w:val="5DFA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67F2C"/>
    <w:multiLevelType w:val="multilevel"/>
    <w:tmpl w:val="43F6A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2010A8"/>
    <w:multiLevelType w:val="multilevel"/>
    <w:tmpl w:val="70A87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CB7DCE"/>
    <w:multiLevelType w:val="multilevel"/>
    <w:tmpl w:val="3688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F7E37"/>
    <w:multiLevelType w:val="multilevel"/>
    <w:tmpl w:val="D0D4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036FF"/>
    <w:multiLevelType w:val="multilevel"/>
    <w:tmpl w:val="0B64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D3DFE"/>
    <w:multiLevelType w:val="multilevel"/>
    <w:tmpl w:val="D3D4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77B0A"/>
    <w:multiLevelType w:val="multilevel"/>
    <w:tmpl w:val="F3A2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278C2"/>
    <w:multiLevelType w:val="multilevel"/>
    <w:tmpl w:val="DD82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62A26"/>
    <w:multiLevelType w:val="multilevel"/>
    <w:tmpl w:val="6418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080E97"/>
    <w:multiLevelType w:val="multilevel"/>
    <w:tmpl w:val="CFEE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D83CC2"/>
    <w:multiLevelType w:val="multilevel"/>
    <w:tmpl w:val="3AF6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0553F6"/>
    <w:multiLevelType w:val="multilevel"/>
    <w:tmpl w:val="8516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189168">
    <w:abstractNumId w:val="10"/>
  </w:num>
  <w:num w:numId="2" w16cid:durableId="1601598447">
    <w:abstractNumId w:val="9"/>
  </w:num>
  <w:num w:numId="3" w16cid:durableId="1768695052">
    <w:abstractNumId w:val="18"/>
  </w:num>
  <w:num w:numId="4" w16cid:durableId="705257445">
    <w:abstractNumId w:val="11"/>
  </w:num>
  <w:num w:numId="5" w16cid:durableId="545261106">
    <w:abstractNumId w:val="8"/>
  </w:num>
  <w:num w:numId="6" w16cid:durableId="717163542">
    <w:abstractNumId w:val="16"/>
  </w:num>
  <w:num w:numId="7" w16cid:durableId="1946571385">
    <w:abstractNumId w:val="17"/>
  </w:num>
  <w:num w:numId="8" w16cid:durableId="1429040489">
    <w:abstractNumId w:val="4"/>
  </w:num>
  <w:num w:numId="9" w16cid:durableId="687951340">
    <w:abstractNumId w:val="7"/>
  </w:num>
  <w:num w:numId="10" w16cid:durableId="1829714113">
    <w:abstractNumId w:val="6"/>
  </w:num>
  <w:num w:numId="11" w16cid:durableId="775489995">
    <w:abstractNumId w:val="20"/>
  </w:num>
  <w:num w:numId="12" w16cid:durableId="1300064371">
    <w:abstractNumId w:val="19"/>
  </w:num>
  <w:num w:numId="13" w16cid:durableId="1236819922">
    <w:abstractNumId w:val="12"/>
  </w:num>
  <w:num w:numId="14" w16cid:durableId="770704697">
    <w:abstractNumId w:val="14"/>
  </w:num>
  <w:num w:numId="15" w16cid:durableId="1170176554">
    <w:abstractNumId w:val="2"/>
  </w:num>
  <w:num w:numId="16" w16cid:durableId="521283531">
    <w:abstractNumId w:val="0"/>
  </w:num>
  <w:num w:numId="17" w16cid:durableId="1029912309">
    <w:abstractNumId w:val="15"/>
  </w:num>
  <w:num w:numId="18" w16cid:durableId="1642688946">
    <w:abstractNumId w:val="1"/>
  </w:num>
  <w:num w:numId="19" w16cid:durableId="1978605970">
    <w:abstractNumId w:val="3"/>
  </w:num>
  <w:num w:numId="20" w16cid:durableId="212540979">
    <w:abstractNumId w:val="5"/>
  </w:num>
  <w:num w:numId="21" w16cid:durableId="3920491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1E2"/>
    <w:rsid w:val="000046DE"/>
    <w:rsid w:val="00030605"/>
    <w:rsid w:val="000511E2"/>
    <w:rsid w:val="00384DE1"/>
    <w:rsid w:val="0040663E"/>
    <w:rsid w:val="004C3B77"/>
    <w:rsid w:val="0056168D"/>
    <w:rsid w:val="00804203"/>
    <w:rsid w:val="0084091C"/>
    <w:rsid w:val="00904F88"/>
    <w:rsid w:val="00B45CB6"/>
    <w:rsid w:val="00D34F4E"/>
    <w:rsid w:val="00F44D7E"/>
    <w:rsid w:val="00FB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F4EC32D"/>
  <w15:chartTrackingRefBased/>
  <w15:docId w15:val="{A9DE9861-B111-4B5A-9275-9FB7EFE3B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4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5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3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75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5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15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63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7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3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2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55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6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6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12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44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6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93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9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78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sharma</dc:creator>
  <cp:keywords/>
  <dc:description/>
  <cp:lastModifiedBy>sakshi sharma</cp:lastModifiedBy>
  <cp:revision>4</cp:revision>
  <dcterms:created xsi:type="dcterms:W3CDTF">2024-09-04T17:01:00Z</dcterms:created>
  <dcterms:modified xsi:type="dcterms:W3CDTF">2024-11-22T16:32:00Z</dcterms:modified>
</cp:coreProperties>
</file>