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A9A8B" w14:textId="14A7D80A" w:rsidR="00AD57D6" w:rsidRDefault="00AD57D6">
      <w:r>
        <w:t>synopsis</w:t>
      </w:r>
    </w:p>
    <w:p w14:paraId="66F02020" w14:textId="13C7F749" w:rsidR="005349FF" w:rsidRDefault="00AD57D6" w:rsidP="00AD57D6">
      <w:pPr>
        <w:jc w:val="both"/>
      </w:pPr>
      <w:r w:rsidRPr="00AD57D6">
        <w:t>The query tasks involve retrieving specific information from an employee database. The tasks include listing employee details such as employee number, last name, first name, sex, and salary</w:t>
      </w:r>
      <w:r>
        <w:t xml:space="preserve"> and</w:t>
      </w:r>
      <w:r w:rsidRPr="00AD57D6">
        <w:t xml:space="preserve"> filtering employees based on hire date, department, and specific name criteria. Additionally, the tasks require obtaining frequency counts of last names to determine how many employees share each last name. These queries help analyze employee data, identify patterns, and provide insights into the organization's workforce composition.</w:t>
      </w:r>
    </w:p>
    <w:p w14:paraId="6AAA0807" w14:textId="63CE6E9F" w:rsidR="00AD57D6" w:rsidRDefault="00AD57D6" w:rsidP="00AD57D6">
      <w:pPr>
        <w:jc w:val="both"/>
      </w:pPr>
      <w:r>
        <w:t xml:space="preserve">A table was generated with </w:t>
      </w:r>
      <w:r w:rsidRPr="00AD57D6">
        <w:t>the employee number, last name, first name, sex, and salary of each employee by joining the "employees" and dept</w:t>
      </w:r>
      <w:r>
        <w:t xml:space="preserve"> </w:t>
      </w:r>
      <w:r w:rsidRPr="00AD57D6">
        <w:t>salaries tables.</w:t>
      </w:r>
    </w:p>
    <w:p w14:paraId="593692DD" w14:textId="42071EBE" w:rsidR="00AD57D6" w:rsidRDefault="00AD57D6" w:rsidP="00AD57D6">
      <w:pPr>
        <w:jc w:val="both"/>
      </w:pPr>
      <w:r w:rsidRPr="00AD57D6">
        <w:t>This query leverages the relationship between the "employees" and "dept</w:t>
      </w:r>
      <w:r>
        <w:t xml:space="preserve"> </w:t>
      </w:r>
      <w:r w:rsidRPr="00AD57D6">
        <w:t>salaries" tables to retrieve employee information along with their corresponding salary data. By joining the tables on the employee number, the query can fetch the required details from both tables in a single result set.</w:t>
      </w:r>
    </w:p>
    <w:p w14:paraId="171927EA" w14:textId="01D1CEA9" w:rsidR="00AD57D6" w:rsidRDefault="00AD57D6" w:rsidP="00AD57D6">
      <w:pPr>
        <w:jc w:val="both"/>
      </w:pPr>
      <w:r>
        <w:t xml:space="preserve">A </w:t>
      </w:r>
      <w:r w:rsidRPr="00AD57D6">
        <w:t xml:space="preserve">query </w:t>
      </w:r>
      <w:r>
        <w:t xml:space="preserve">with </w:t>
      </w:r>
      <w:r w:rsidRPr="00AD57D6">
        <w:t>the first name, last name, and hire date of employees who were hired in 1986. It uses the BETWEEN operator to specify the hire date range from January 1, 1986, to December 31, 1986. The query retrieves this information from the "employees" table. The result set will contain the first name, last name, and hire date of employees who meet the specified condition, indicating they were hired during the year 1986. This query helps identify and analyze the employees who joined the organization in that particular year.</w:t>
      </w:r>
    </w:p>
    <w:p w14:paraId="23B5B18A" w14:textId="65687CAF" w:rsidR="00AD57D6" w:rsidRDefault="00AD57D6" w:rsidP="00F72324">
      <w:pPr>
        <w:jc w:val="both"/>
      </w:pPr>
      <w:r>
        <w:t>A table was generated</w:t>
      </w:r>
      <w:r w:rsidRPr="00AD57D6">
        <w:t xml:space="preserve"> department </w:t>
      </w:r>
      <w:r>
        <w:t xml:space="preserve">with a </w:t>
      </w:r>
      <w:r w:rsidRPr="00AD57D6">
        <w:t>number, department name, employee number, last name, and first name of the manager for each department by joining the "department," "dept</w:t>
      </w:r>
      <w:r>
        <w:t xml:space="preserve"> </w:t>
      </w:r>
      <w:r w:rsidRPr="00AD57D6">
        <w:t>manager," and "employees" tables.</w:t>
      </w:r>
      <w:r w:rsidR="00F72324">
        <w:t xml:space="preserve"> The table with</w:t>
      </w:r>
      <w:r w:rsidR="00F72324">
        <w:t xml:space="preserve"> query retrieves the department number, employee number, last name, first name, and department name for each employee by joining the "employees," "dept</w:t>
      </w:r>
      <w:r w:rsidR="00F72324">
        <w:t xml:space="preserve"> </w:t>
      </w:r>
      <w:r w:rsidR="00F72324">
        <w:t>employee," and "department" tables.</w:t>
      </w:r>
      <w:r w:rsidR="00F72324">
        <w:t xml:space="preserve"> Similarly,</w:t>
      </w:r>
      <w:r w:rsidR="00F72324">
        <w:t xml:space="preserve"> </w:t>
      </w:r>
      <w:r w:rsidR="00F72324">
        <w:t xml:space="preserve">the </w:t>
      </w:r>
      <w:r w:rsidR="00F72324">
        <w:t>query lists the first name, last name, and sex of employees whose first name is "Hercules" and whose last name begins with the letter "B".</w:t>
      </w:r>
      <w:r w:rsidR="00F72324">
        <w:t xml:space="preserve"> additional </w:t>
      </w:r>
      <w:r w:rsidR="00F72324">
        <w:t>query lists each employee's employee number, last name, and first name in the Sales department.</w:t>
      </w:r>
      <w:r w:rsidR="00F72324">
        <w:t xml:space="preserve"> </w:t>
      </w:r>
      <w:r w:rsidR="00F72324">
        <w:t xml:space="preserve">The </w:t>
      </w:r>
      <w:r w:rsidR="00F72324">
        <w:t xml:space="preserve">table </w:t>
      </w:r>
      <w:r w:rsidR="00F72324">
        <w:t>lists each employee's employee number, last name, first name, and department name in the Sales and Development departments.</w:t>
      </w:r>
      <w:r w:rsidR="00F72324">
        <w:t xml:space="preserve"> </w:t>
      </w:r>
      <w:r w:rsidR="00F72324">
        <w:t xml:space="preserve">The </w:t>
      </w:r>
      <w:r w:rsidR="00F72324">
        <w:t xml:space="preserve">table with </w:t>
      </w:r>
      <w:r w:rsidR="00F72324">
        <w:t>query retrieves all the rows from the dept</w:t>
      </w:r>
      <w:r w:rsidR="00F72324">
        <w:t xml:space="preserve"> </w:t>
      </w:r>
      <w:r w:rsidR="00F72324">
        <w:t>employee table.</w:t>
      </w:r>
      <w:r w:rsidR="00F72324">
        <w:t xml:space="preserve"> </w:t>
      </w:r>
      <w:r w:rsidR="00F72324">
        <w:t xml:space="preserve">The last </w:t>
      </w:r>
      <w:r w:rsidR="00F72324">
        <w:t xml:space="preserve">table in </w:t>
      </w:r>
      <w:proofErr w:type="spellStart"/>
      <w:r w:rsidR="00F72324">
        <w:t>pg</w:t>
      </w:r>
      <w:proofErr w:type="spellEnd"/>
      <w:r w:rsidR="00F72324">
        <w:t xml:space="preserve"> admin is with a </w:t>
      </w:r>
      <w:r w:rsidR="00F72324">
        <w:t>query</w:t>
      </w:r>
      <w:r w:rsidR="00F72324">
        <w:t xml:space="preserve"> that</w:t>
      </w:r>
      <w:r w:rsidR="00F72324">
        <w:t xml:space="preserve"> lists the frequency counts of employee last names in descending order, indicating how many employees share each last name.</w:t>
      </w:r>
    </w:p>
    <w:sectPr w:rsidR="00AD5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57D6"/>
    <w:rsid w:val="005349FF"/>
    <w:rsid w:val="00AD57D6"/>
    <w:rsid w:val="00F7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6F5F"/>
  <w15:chartTrackingRefBased/>
  <w15:docId w15:val="{1A44D8C2-F712-482A-A0AC-C25F35B7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9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sristy pokhrel</dc:creator>
  <cp:keywords/>
  <dc:description/>
  <cp:lastModifiedBy>sristy pokhrel</cp:lastModifiedBy>
  <cp:revision>1</cp:revision>
  <dcterms:created xsi:type="dcterms:W3CDTF">2023-05-17T02:31:00Z</dcterms:created>
  <dcterms:modified xsi:type="dcterms:W3CDTF">2023-05-17T02:46:00Z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13e6cc58-44db-4248-867a-1ff0eadb8279</vt:lpwstr>
  </property>
</Properties>
</file>