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4B556D" w14:textId="4FFC310E" w:rsidR="00B342D5" w:rsidRPr="00B8014B" w:rsidRDefault="00B342D5" w:rsidP="00B342D5">
      <w:pPr>
        <w:ind w:left="720"/>
        <w:jc w:val="both"/>
        <w:rPr>
          <w:b/>
          <w:bCs/>
          <w:sz w:val="30"/>
          <w:szCs w:val="30"/>
          <w:lang w:val="en-US"/>
        </w:rPr>
      </w:pPr>
      <w:r>
        <w:rPr>
          <w:b/>
          <w:bCs/>
          <w:sz w:val="30"/>
          <w:szCs w:val="30"/>
          <w:lang w:val="en-US"/>
        </w:rPr>
        <w:t xml:space="preserve">(Starting slide) </w:t>
      </w:r>
      <w:r w:rsidR="00D74D90">
        <w:rPr>
          <w:b/>
          <w:bCs/>
          <w:sz w:val="30"/>
          <w:szCs w:val="30"/>
          <w:lang w:val="en-US"/>
        </w:rPr>
        <w:t>(</w:t>
      </w:r>
      <w:r w:rsidR="00252266">
        <w:rPr>
          <w:b/>
          <w:bCs/>
          <w:sz w:val="30"/>
          <w:szCs w:val="30"/>
          <w:lang w:val="en-US"/>
        </w:rPr>
        <w:t>22 secs</w:t>
      </w:r>
      <w:r w:rsidR="00D74D90">
        <w:rPr>
          <w:b/>
          <w:bCs/>
          <w:sz w:val="30"/>
          <w:szCs w:val="30"/>
          <w:lang w:val="en-US"/>
        </w:rPr>
        <w:t>)</w:t>
      </w:r>
    </w:p>
    <w:p w14:paraId="5E192411" w14:textId="77777777" w:rsidR="00B342D5" w:rsidRDefault="00B342D5" w:rsidP="00B342D5">
      <w:pPr>
        <w:ind w:left="720"/>
        <w:jc w:val="both"/>
        <w:rPr>
          <w:b/>
          <w:bCs/>
          <w:sz w:val="30"/>
          <w:szCs w:val="30"/>
          <w:lang w:val="en-US"/>
        </w:rPr>
      </w:pPr>
      <w:r>
        <w:rPr>
          <w:b/>
          <w:bCs/>
          <w:sz w:val="30"/>
          <w:szCs w:val="30"/>
          <w:lang w:val="en-US"/>
        </w:rPr>
        <w:t>Hello, Greetings from Team Horizon.</w:t>
      </w:r>
    </w:p>
    <w:p w14:paraId="0589887B" w14:textId="77777777" w:rsidR="00B342D5" w:rsidRDefault="00B342D5" w:rsidP="00B342D5">
      <w:pPr>
        <w:ind w:left="720"/>
        <w:jc w:val="both"/>
        <w:rPr>
          <w:b/>
          <w:bCs/>
          <w:sz w:val="30"/>
          <w:szCs w:val="30"/>
        </w:rPr>
      </w:pPr>
      <w:r>
        <w:rPr>
          <w:b/>
          <w:bCs/>
          <w:sz w:val="30"/>
          <w:szCs w:val="30"/>
          <w:lang w:val="en-US"/>
        </w:rPr>
        <w:t>We are excited to introduce our solution to the problem “SAR</w:t>
      </w:r>
      <w:r w:rsidRPr="00D0659E">
        <w:rPr>
          <w:b/>
          <w:bCs/>
          <w:sz w:val="30"/>
          <w:szCs w:val="30"/>
        </w:rPr>
        <w:t xml:space="preserve"> Image Colorization </w:t>
      </w:r>
      <w:r>
        <w:rPr>
          <w:b/>
          <w:bCs/>
          <w:sz w:val="30"/>
          <w:szCs w:val="30"/>
        </w:rPr>
        <w:t>using Deep learning model”</w:t>
      </w:r>
    </w:p>
    <w:p w14:paraId="0845842B" w14:textId="77777777" w:rsidR="00B342D5" w:rsidRDefault="00B342D5" w:rsidP="00B342D5">
      <w:pPr>
        <w:ind w:left="720"/>
        <w:jc w:val="both"/>
        <w:rPr>
          <w:b/>
          <w:bCs/>
          <w:sz w:val="30"/>
          <w:szCs w:val="30"/>
        </w:rPr>
      </w:pPr>
      <w:r>
        <w:rPr>
          <w:b/>
          <w:bCs/>
          <w:sz w:val="30"/>
          <w:szCs w:val="30"/>
        </w:rPr>
        <w:t xml:space="preserve">In this video, we’ll walk you through the innovative approach we’ve developed and show how it addresses the key challenges. </w:t>
      </w:r>
    </w:p>
    <w:p w14:paraId="6DEC22E9" w14:textId="77777777" w:rsidR="00B342D5" w:rsidRDefault="00B342D5" w:rsidP="00B342D5">
      <w:pPr>
        <w:ind w:left="720"/>
        <w:jc w:val="both"/>
        <w:rPr>
          <w:b/>
          <w:bCs/>
          <w:sz w:val="30"/>
          <w:szCs w:val="30"/>
        </w:rPr>
      </w:pPr>
      <w:r>
        <w:rPr>
          <w:b/>
          <w:bCs/>
          <w:sz w:val="30"/>
          <w:szCs w:val="30"/>
        </w:rPr>
        <w:t>Let’s get started!</w:t>
      </w:r>
    </w:p>
    <w:p w14:paraId="170434D1" w14:textId="77777777" w:rsidR="00B342D5" w:rsidRDefault="00B342D5" w:rsidP="00B342D5">
      <w:pPr>
        <w:ind w:left="720"/>
        <w:jc w:val="both"/>
        <w:rPr>
          <w:b/>
          <w:bCs/>
          <w:sz w:val="30"/>
          <w:szCs w:val="30"/>
        </w:rPr>
      </w:pPr>
      <w:r>
        <w:rPr>
          <w:b/>
          <w:bCs/>
          <w:sz w:val="30"/>
          <w:szCs w:val="30"/>
        </w:rPr>
        <w:t>(Starting slide)</w:t>
      </w:r>
    </w:p>
    <w:p w14:paraId="176AE642" w14:textId="77777777" w:rsidR="00B342D5" w:rsidRDefault="00B342D5" w:rsidP="00B342D5">
      <w:pPr>
        <w:ind w:left="720"/>
        <w:jc w:val="both"/>
        <w:rPr>
          <w:b/>
          <w:bCs/>
          <w:sz w:val="30"/>
          <w:szCs w:val="30"/>
        </w:rPr>
      </w:pPr>
    </w:p>
    <w:p w14:paraId="7B102B85" w14:textId="17F983ED" w:rsidR="00B342D5" w:rsidRDefault="00B342D5" w:rsidP="00B342D5">
      <w:pPr>
        <w:ind w:left="720"/>
        <w:jc w:val="both"/>
        <w:rPr>
          <w:b/>
          <w:bCs/>
          <w:sz w:val="30"/>
          <w:szCs w:val="30"/>
        </w:rPr>
      </w:pPr>
      <w:r>
        <w:rPr>
          <w:b/>
          <w:bCs/>
          <w:sz w:val="30"/>
          <w:szCs w:val="30"/>
        </w:rPr>
        <w:t>(Slide 2-3)</w:t>
      </w:r>
      <w:r w:rsidR="00D74D90">
        <w:rPr>
          <w:b/>
          <w:bCs/>
          <w:sz w:val="30"/>
          <w:szCs w:val="30"/>
        </w:rPr>
        <w:t xml:space="preserve"> (</w:t>
      </w:r>
      <w:r w:rsidR="00252266">
        <w:rPr>
          <w:b/>
          <w:bCs/>
          <w:sz w:val="30"/>
          <w:szCs w:val="30"/>
        </w:rPr>
        <w:t>42 secs</w:t>
      </w:r>
      <w:r w:rsidR="00D74D90">
        <w:rPr>
          <w:b/>
          <w:bCs/>
          <w:sz w:val="30"/>
          <w:szCs w:val="30"/>
        </w:rPr>
        <w:t>)</w:t>
      </w:r>
    </w:p>
    <w:p w14:paraId="36627A57" w14:textId="77777777" w:rsidR="00B342D5" w:rsidRPr="007E5C0D" w:rsidRDefault="00B342D5" w:rsidP="00B342D5">
      <w:pPr>
        <w:ind w:left="720"/>
        <w:jc w:val="both"/>
        <w:rPr>
          <w:sz w:val="30"/>
          <w:szCs w:val="30"/>
        </w:rPr>
      </w:pPr>
      <w:r w:rsidRPr="007E5C0D">
        <w:rPr>
          <w:sz w:val="30"/>
          <w:szCs w:val="30"/>
        </w:rPr>
        <w:t>Synthetic Aperture Radar (SAR) imagery is</w:t>
      </w:r>
      <w:r>
        <w:rPr>
          <w:sz w:val="30"/>
          <w:szCs w:val="30"/>
        </w:rPr>
        <w:t xml:space="preserve"> an excellent method for</w:t>
      </w:r>
      <w:r w:rsidRPr="007E5C0D">
        <w:rPr>
          <w:sz w:val="30"/>
          <w:szCs w:val="30"/>
        </w:rPr>
        <w:t xml:space="preserve"> capturing structural and textural information</w:t>
      </w:r>
      <w:r>
        <w:rPr>
          <w:sz w:val="30"/>
          <w:szCs w:val="30"/>
        </w:rPr>
        <w:t xml:space="preserve"> by sending and receiving signals to the target.</w:t>
      </w:r>
      <w:r w:rsidRPr="007E5C0D">
        <w:rPr>
          <w:sz w:val="30"/>
          <w:szCs w:val="30"/>
        </w:rPr>
        <w:t xml:space="preserve"> </w:t>
      </w:r>
      <w:r>
        <w:rPr>
          <w:sz w:val="30"/>
          <w:szCs w:val="30"/>
        </w:rPr>
        <w:t>B</w:t>
      </w:r>
      <w:r w:rsidRPr="007E5C0D">
        <w:rPr>
          <w:sz w:val="30"/>
          <w:szCs w:val="30"/>
        </w:rPr>
        <w:t>ut it lacks colour</w:t>
      </w:r>
      <w:r>
        <w:rPr>
          <w:sz w:val="30"/>
          <w:szCs w:val="30"/>
        </w:rPr>
        <w:t xml:space="preserve"> and other intricate details which </w:t>
      </w:r>
      <w:r w:rsidRPr="007E5C0D">
        <w:rPr>
          <w:sz w:val="30"/>
          <w:szCs w:val="30"/>
        </w:rPr>
        <w:t xml:space="preserve">makes it harder to interpret important details. </w:t>
      </w:r>
    </w:p>
    <w:p w14:paraId="7AFC1A2B" w14:textId="77777777" w:rsidR="00B342D5" w:rsidRDefault="00B342D5" w:rsidP="00B342D5">
      <w:pPr>
        <w:ind w:left="720"/>
        <w:jc w:val="both"/>
        <w:rPr>
          <w:sz w:val="30"/>
          <w:szCs w:val="30"/>
        </w:rPr>
      </w:pPr>
      <w:r w:rsidRPr="007E5C0D">
        <w:rPr>
          <w:sz w:val="30"/>
          <w:szCs w:val="30"/>
        </w:rPr>
        <w:t xml:space="preserve">Our goal is to enhance these images by </w:t>
      </w:r>
      <w:r>
        <w:rPr>
          <w:sz w:val="30"/>
          <w:szCs w:val="30"/>
        </w:rPr>
        <w:t>colorizing it</w:t>
      </w:r>
      <w:r w:rsidRPr="007E5C0D">
        <w:rPr>
          <w:sz w:val="30"/>
          <w:szCs w:val="30"/>
        </w:rPr>
        <w:t xml:space="preserve"> </w:t>
      </w:r>
      <w:r>
        <w:rPr>
          <w:sz w:val="30"/>
          <w:szCs w:val="30"/>
        </w:rPr>
        <w:t>by developing a novel deep learning model to make them</w:t>
      </w:r>
      <w:r w:rsidRPr="007E5C0D">
        <w:rPr>
          <w:sz w:val="30"/>
          <w:szCs w:val="30"/>
        </w:rPr>
        <w:t xml:space="preserve"> easier to interpret, helping analysts distinguish between surface features, terrains, and other important details. This improved clarity can benefit areas like geological studies, environmental monitoring, and urban planning.</w:t>
      </w:r>
    </w:p>
    <w:p w14:paraId="3484D729" w14:textId="77777777" w:rsidR="00B342D5" w:rsidRDefault="00B342D5" w:rsidP="00B342D5">
      <w:pPr>
        <w:ind w:left="720"/>
        <w:jc w:val="both"/>
        <w:rPr>
          <w:b/>
          <w:bCs/>
          <w:sz w:val="30"/>
          <w:szCs w:val="30"/>
        </w:rPr>
      </w:pPr>
      <w:r>
        <w:rPr>
          <w:b/>
          <w:bCs/>
          <w:sz w:val="30"/>
          <w:szCs w:val="30"/>
        </w:rPr>
        <w:t>(Slide 2-3)</w:t>
      </w:r>
    </w:p>
    <w:p w14:paraId="08D7683D" w14:textId="77777777" w:rsidR="00B342D5" w:rsidRDefault="00B342D5" w:rsidP="00B342D5">
      <w:pPr>
        <w:ind w:left="720"/>
        <w:jc w:val="both"/>
        <w:rPr>
          <w:b/>
          <w:bCs/>
          <w:sz w:val="30"/>
          <w:szCs w:val="30"/>
        </w:rPr>
      </w:pPr>
    </w:p>
    <w:p w14:paraId="4AC6A614" w14:textId="4D3F557B" w:rsidR="00B342D5" w:rsidRPr="006E0870" w:rsidRDefault="00B342D5" w:rsidP="00B342D5">
      <w:pPr>
        <w:ind w:left="720"/>
        <w:jc w:val="both"/>
        <w:rPr>
          <w:b/>
          <w:bCs/>
          <w:sz w:val="30"/>
          <w:szCs w:val="30"/>
        </w:rPr>
      </w:pPr>
      <w:r>
        <w:rPr>
          <w:b/>
          <w:bCs/>
          <w:sz w:val="30"/>
          <w:szCs w:val="30"/>
        </w:rPr>
        <w:t>(Slide 4-5)</w:t>
      </w:r>
      <w:r w:rsidR="005D5EA5">
        <w:rPr>
          <w:b/>
          <w:bCs/>
          <w:sz w:val="30"/>
          <w:szCs w:val="30"/>
        </w:rPr>
        <w:t xml:space="preserve"> (</w:t>
      </w:r>
      <w:r w:rsidR="00252266">
        <w:rPr>
          <w:b/>
          <w:bCs/>
          <w:sz w:val="30"/>
          <w:szCs w:val="30"/>
        </w:rPr>
        <w:t>52 secs</w:t>
      </w:r>
      <w:r w:rsidR="005D5EA5">
        <w:rPr>
          <w:b/>
          <w:bCs/>
          <w:sz w:val="30"/>
          <w:szCs w:val="30"/>
        </w:rPr>
        <w:t>)</w:t>
      </w:r>
    </w:p>
    <w:p w14:paraId="41DE36C4" w14:textId="77777777" w:rsidR="00B342D5" w:rsidRDefault="00B342D5" w:rsidP="00B342D5">
      <w:pPr>
        <w:ind w:left="720"/>
        <w:jc w:val="both"/>
        <w:rPr>
          <w:sz w:val="30"/>
          <w:szCs w:val="30"/>
        </w:rPr>
      </w:pPr>
      <w:r w:rsidRPr="007E5C0D">
        <w:rPr>
          <w:sz w:val="30"/>
          <w:szCs w:val="30"/>
        </w:rPr>
        <w:t xml:space="preserve">For our </w:t>
      </w:r>
      <w:r>
        <w:rPr>
          <w:sz w:val="30"/>
          <w:szCs w:val="30"/>
        </w:rPr>
        <w:t>approach</w:t>
      </w:r>
      <w:r w:rsidRPr="007E5C0D">
        <w:rPr>
          <w:sz w:val="30"/>
          <w:szCs w:val="30"/>
        </w:rPr>
        <w:t>, we are using a</w:t>
      </w:r>
      <w:r>
        <w:rPr>
          <w:sz w:val="30"/>
          <w:szCs w:val="30"/>
        </w:rPr>
        <w:t xml:space="preserve"> variation of a popular Deep learning architecture Generative Adversarial Networks, called the Pix2Pix GAN.</w:t>
      </w:r>
      <w:r w:rsidRPr="007E5C0D">
        <w:rPr>
          <w:sz w:val="30"/>
          <w:szCs w:val="30"/>
        </w:rPr>
        <w:t xml:space="preserve"> </w:t>
      </w:r>
      <w:r>
        <w:rPr>
          <w:sz w:val="30"/>
          <w:szCs w:val="30"/>
        </w:rPr>
        <w:t>The</w:t>
      </w:r>
      <w:r w:rsidRPr="007E5C0D">
        <w:rPr>
          <w:sz w:val="30"/>
          <w:szCs w:val="30"/>
        </w:rPr>
        <w:t xml:space="preserve">Pix2Pix GAN model, which has two key components: the </w:t>
      </w:r>
      <w:r w:rsidRPr="007E5C0D">
        <w:rPr>
          <w:b/>
          <w:bCs/>
          <w:sz w:val="30"/>
          <w:szCs w:val="30"/>
        </w:rPr>
        <w:t>Generator</w:t>
      </w:r>
      <w:r w:rsidRPr="007E5C0D">
        <w:rPr>
          <w:sz w:val="30"/>
          <w:szCs w:val="30"/>
        </w:rPr>
        <w:t xml:space="preserve"> and the </w:t>
      </w:r>
      <w:r w:rsidRPr="007E5C0D">
        <w:rPr>
          <w:b/>
          <w:bCs/>
          <w:sz w:val="30"/>
          <w:szCs w:val="30"/>
        </w:rPr>
        <w:t>Discriminator</w:t>
      </w:r>
      <w:r w:rsidRPr="007E5C0D">
        <w:rPr>
          <w:sz w:val="30"/>
          <w:szCs w:val="30"/>
        </w:rPr>
        <w:t>.</w:t>
      </w:r>
    </w:p>
    <w:p w14:paraId="04E7CD75" w14:textId="77777777" w:rsidR="00B342D5" w:rsidRPr="007E5C0D" w:rsidRDefault="00B342D5" w:rsidP="00B342D5">
      <w:pPr>
        <w:ind w:left="720"/>
        <w:jc w:val="both"/>
        <w:rPr>
          <w:sz w:val="30"/>
          <w:szCs w:val="30"/>
        </w:rPr>
      </w:pPr>
    </w:p>
    <w:p w14:paraId="4BC1A339" w14:textId="77777777" w:rsidR="00B342D5" w:rsidRDefault="00B342D5" w:rsidP="00B342D5">
      <w:pPr>
        <w:ind w:left="720"/>
        <w:jc w:val="both"/>
        <w:rPr>
          <w:sz w:val="30"/>
          <w:szCs w:val="30"/>
        </w:rPr>
      </w:pPr>
      <w:r w:rsidRPr="007A64FB">
        <w:rPr>
          <w:sz w:val="30"/>
          <w:szCs w:val="30"/>
        </w:rPr>
        <w:t xml:space="preserve">The </w:t>
      </w:r>
      <w:r w:rsidRPr="007A64FB">
        <w:rPr>
          <w:b/>
          <w:bCs/>
          <w:sz w:val="30"/>
          <w:szCs w:val="30"/>
        </w:rPr>
        <w:t>Generator</w:t>
      </w:r>
      <w:r w:rsidRPr="007A64FB">
        <w:rPr>
          <w:sz w:val="30"/>
          <w:szCs w:val="30"/>
        </w:rPr>
        <w:t xml:space="preserve"> break</w:t>
      </w:r>
      <w:r>
        <w:rPr>
          <w:sz w:val="30"/>
          <w:szCs w:val="30"/>
        </w:rPr>
        <w:t>s</w:t>
      </w:r>
      <w:r w:rsidRPr="007A64FB">
        <w:rPr>
          <w:sz w:val="30"/>
          <w:szCs w:val="30"/>
        </w:rPr>
        <w:t xml:space="preserve"> down the grayscale image, capturing key details to reconstruct it in</w:t>
      </w:r>
      <w:r>
        <w:rPr>
          <w:sz w:val="30"/>
          <w:szCs w:val="30"/>
        </w:rPr>
        <w:t xml:space="preserve"> RGB colour space</w:t>
      </w:r>
      <w:r w:rsidRPr="007A64FB">
        <w:rPr>
          <w:sz w:val="30"/>
          <w:szCs w:val="30"/>
        </w:rPr>
        <w:t xml:space="preserve">. The </w:t>
      </w:r>
      <w:r w:rsidRPr="007A64FB">
        <w:rPr>
          <w:b/>
          <w:bCs/>
          <w:sz w:val="30"/>
          <w:szCs w:val="30"/>
        </w:rPr>
        <w:t>Discriminator</w:t>
      </w:r>
      <w:r w:rsidRPr="007A64FB">
        <w:rPr>
          <w:sz w:val="30"/>
          <w:szCs w:val="30"/>
        </w:rPr>
        <w:t xml:space="preserve"> acts </w:t>
      </w:r>
      <w:r w:rsidRPr="007A64FB">
        <w:rPr>
          <w:sz w:val="30"/>
          <w:szCs w:val="30"/>
        </w:rPr>
        <w:lastRenderedPageBreak/>
        <w:t>as a critic, comparing the generated image to the original coloured one. With this feedback</w:t>
      </w:r>
      <w:r>
        <w:rPr>
          <w:sz w:val="30"/>
          <w:szCs w:val="30"/>
        </w:rPr>
        <w:t xml:space="preserve"> given by the discriminator</w:t>
      </w:r>
      <w:r w:rsidRPr="007A64FB">
        <w:rPr>
          <w:sz w:val="30"/>
          <w:szCs w:val="30"/>
        </w:rPr>
        <w:t xml:space="preserve">, the Generator improves </w:t>
      </w:r>
      <w:r>
        <w:rPr>
          <w:sz w:val="30"/>
          <w:szCs w:val="30"/>
        </w:rPr>
        <w:t>itself by learning intricate features of the pixel distributions across various terrains</w:t>
      </w:r>
      <w:r w:rsidRPr="007A64FB">
        <w:rPr>
          <w:sz w:val="30"/>
          <w:szCs w:val="30"/>
        </w:rPr>
        <w:t>.</w:t>
      </w:r>
    </w:p>
    <w:p w14:paraId="5E9F9181" w14:textId="77777777" w:rsidR="00B342D5" w:rsidRDefault="00B342D5" w:rsidP="00B342D5">
      <w:pPr>
        <w:ind w:left="720"/>
        <w:jc w:val="both"/>
        <w:rPr>
          <w:sz w:val="30"/>
          <w:szCs w:val="30"/>
        </w:rPr>
      </w:pPr>
      <w:r>
        <w:rPr>
          <w:sz w:val="30"/>
          <w:szCs w:val="30"/>
        </w:rPr>
        <w:t xml:space="preserve">This process is repeated over </w:t>
      </w:r>
      <w:r w:rsidRPr="007E5C0D">
        <w:rPr>
          <w:sz w:val="30"/>
          <w:szCs w:val="30"/>
        </w:rPr>
        <w:t>time</w:t>
      </w:r>
      <w:r>
        <w:rPr>
          <w:sz w:val="30"/>
          <w:szCs w:val="30"/>
        </w:rPr>
        <w:t xml:space="preserve"> through which a well-trained and fine-tuned Deep learning model (i.e.) </w:t>
      </w:r>
      <w:r w:rsidRPr="007E5C0D">
        <w:rPr>
          <w:sz w:val="30"/>
          <w:szCs w:val="30"/>
        </w:rPr>
        <w:t xml:space="preserve">the Generator </w:t>
      </w:r>
      <w:r>
        <w:rPr>
          <w:sz w:val="30"/>
          <w:szCs w:val="30"/>
        </w:rPr>
        <w:t>can be obtained.</w:t>
      </w:r>
    </w:p>
    <w:p w14:paraId="2A9DECDD" w14:textId="77777777" w:rsidR="00B342D5" w:rsidRPr="006E0870" w:rsidRDefault="00B342D5" w:rsidP="00B342D5">
      <w:pPr>
        <w:ind w:left="720"/>
        <w:jc w:val="both"/>
        <w:rPr>
          <w:b/>
          <w:bCs/>
          <w:sz w:val="30"/>
          <w:szCs w:val="30"/>
        </w:rPr>
      </w:pPr>
      <w:r>
        <w:rPr>
          <w:b/>
          <w:bCs/>
          <w:sz w:val="30"/>
          <w:szCs w:val="30"/>
        </w:rPr>
        <w:t>(Slide 4-5)</w:t>
      </w:r>
    </w:p>
    <w:p w14:paraId="07949C73" w14:textId="77777777" w:rsidR="00B342D5" w:rsidRDefault="00B342D5" w:rsidP="00B342D5">
      <w:pPr>
        <w:ind w:left="720"/>
        <w:jc w:val="both"/>
        <w:rPr>
          <w:sz w:val="30"/>
          <w:szCs w:val="30"/>
        </w:rPr>
      </w:pPr>
    </w:p>
    <w:p w14:paraId="6B42AA29" w14:textId="62D6DBB2" w:rsidR="00B342D5" w:rsidRPr="006E0870" w:rsidRDefault="00B342D5" w:rsidP="00B342D5">
      <w:pPr>
        <w:ind w:left="720"/>
        <w:jc w:val="both"/>
        <w:rPr>
          <w:b/>
          <w:bCs/>
          <w:sz w:val="30"/>
          <w:szCs w:val="30"/>
        </w:rPr>
      </w:pPr>
      <w:r>
        <w:rPr>
          <w:b/>
          <w:bCs/>
          <w:sz w:val="30"/>
          <w:szCs w:val="30"/>
        </w:rPr>
        <w:t xml:space="preserve">(Slide </w:t>
      </w:r>
      <w:r w:rsidR="00252266">
        <w:rPr>
          <w:b/>
          <w:bCs/>
          <w:sz w:val="30"/>
          <w:szCs w:val="30"/>
        </w:rPr>
        <w:t>6) (32</w:t>
      </w:r>
      <w:r w:rsidR="005D5EA5">
        <w:rPr>
          <w:b/>
          <w:bCs/>
          <w:sz w:val="30"/>
          <w:szCs w:val="30"/>
        </w:rPr>
        <w:t xml:space="preserve"> secs)</w:t>
      </w:r>
    </w:p>
    <w:p w14:paraId="7786E48C" w14:textId="77777777" w:rsidR="00B342D5" w:rsidRDefault="00B342D5" w:rsidP="00B342D5">
      <w:pPr>
        <w:ind w:left="720"/>
        <w:jc w:val="both"/>
        <w:rPr>
          <w:sz w:val="30"/>
          <w:szCs w:val="30"/>
        </w:rPr>
      </w:pPr>
      <w:r>
        <w:rPr>
          <w:sz w:val="30"/>
          <w:szCs w:val="30"/>
        </w:rPr>
        <w:t>The dataset we considered has terrains ranging from Agricultural lands to Urban lands spanning around 10,000 plus images comprising of summer and fall seasons, thus increasing the scope and scalability of the model to various terrains and conditions.</w:t>
      </w:r>
    </w:p>
    <w:p w14:paraId="0CFAC03B" w14:textId="77777777" w:rsidR="00B342D5" w:rsidRDefault="00B342D5" w:rsidP="00B342D5">
      <w:pPr>
        <w:ind w:left="720"/>
        <w:jc w:val="both"/>
        <w:rPr>
          <w:sz w:val="30"/>
          <w:szCs w:val="30"/>
        </w:rPr>
      </w:pPr>
      <w:r>
        <w:rPr>
          <w:sz w:val="30"/>
          <w:szCs w:val="30"/>
        </w:rPr>
        <w:t>The model has currently undergone 10+ hours of training for an epoch count of over 50, providing us with an average similarity score of over 0.95.</w:t>
      </w:r>
    </w:p>
    <w:p w14:paraId="0AAD442B" w14:textId="77777777" w:rsidR="00B342D5" w:rsidRDefault="00B342D5" w:rsidP="00B342D5">
      <w:pPr>
        <w:ind w:left="720"/>
        <w:jc w:val="both"/>
        <w:rPr>
          <w:sz w:val="30"/>
          <w:szCs w:val="30"/>
        </w:rPr>
      </w:pPr>
    </w:p>
    <w:p w14:paraId="341CE9F5" w14:textId="24655D92" w:rsidR="00B342D5" w:rsidRPr="00B8014B" w:rsidRDefault="00B342D5" w:rsidP="00B342D5">
      <w:pPr>
        <w:ind w:left="720"/>
        <w:jc w:val="both"/>
        <w:rPr>
          <w:b/>
          <w:bCs/>
          <w:sz w:val="30"/>
          <w:szCs w:val="30"/>
        </w:rPr>
      </w:pPr>
      <w:r>
        <w:rPr>
          <w:sz w:val="30"/>
          <w:szCs w:val="30"/>
        </w:rPr>
        <w:t>(</w:t>
      </w:r>
      <w:r>
        <w:rPr>
          <w:b/>
          <w:bCs/>
          <w:sz w:val="30"/>
          <w:szCs w:val="30"/>
        </w:rPr>
        <w:t>Team members slide)</w:t>
      </w:r>
      <w:r w:rsidR="005D5EA5">
        <w:rPr>
          <w:b/>
          <w:bCs/>
          <w:sz w:val="30"/>
          <w:szCs w:val="30"/>
        </w:rPr>
        <w:t xml:space="preserve"> (</w:t>
      </w:r>
      <w:r w:rsidR="00252266">
        <w:rPr>
          <w:b/>
          <w:bCs/>
          <w:sz w:val="30"/>
          <w:szCs w:val="30"/>
        </w:rPr>
        <w:t>22 secs</w:t>
      </w:r>
      <w:r w:rsidR="005D5EA5">
        <w:rPr>
          <w:b/>
          <w:bCs/>
          <w:sz w:val="30"/>
          <w:szCs w:val="30"/>
        </w:rPr>
        <w:t>)</w:t>
      </w:r>
    </w:p>
    <w:p w14:paraId="544828A8" w14:textId="77777777" w:rsidR="00B342D5" w:rsidRPr="007E5C0D" w:rsidRDefault="00B342D5" w:rsidP="00B342D5">
      <w:pPr>
        <w:ind w:left="720"/>
        <w:jc w:val="both"/>
        <w:rPr>
          <w:sz w:val="30"/>
          <w:szCs w:val="30"/>
        </w:rPr>
      </w:pPr>
      <w:r>
        <w:rPr>
          <w:sz w:val="30"/>
          <w:szCs w:val="30"/>
        </w:rPr>
        <w:t xml:space="preserve">Some of our team members have </w:t>
      </w:r>
      <w:proofErr w:type="spellStart"/>
      <w:proofErr w:type="gramStart"/>
      <w:r>
        <w:rPr>
          <w:sz w:val="30"/>
          <w:szCs w:val="30"/>
        </w:rPr>
        <w:t>a</w:t>
      </w:r>
      <w:proofErr w:type="spellEnd"/>
      <w:proofErr w:type="gramEnd"/>
      <w:r>
        <w:rPr>
          <w:sz w:val="30"/>
          <w:szCs w:val="30"/>
        </w:rPr>
        <w:t xml:space="preserve"> industry experience of building machine learning models through </w:t>
      </w:r>
      <w:proofErr w:type="spellStart"/>
      <w:r>
        <w:rPr>
          <w:sz w:val="30"/>
          <w:szCs w:val="30"/>
        </w:rPr>
        <w:t>idex</w:t>
      </w:r>
      <w:proofErr w:type="spellEnd"/>
      <w:r>
        <w:rPr>
          <w:sz w:val="30"/>
          <w:szCs w:val="30"/>
        </w:rPr>
        <w:t xml:space="preserve"> </w:t>
      </w:r>
      <w:proofErr w:type="spellStart"/>
      <w:r>
        <w:rPr>
          <w:sz w:val="30"/>
          <w:szCs w:val="30"/>
        </w:rPr>
        <w:t>Defense</w:t>
      </w:r>
      <w:proofErr w:type="spellEnd"/>
      <w:r>
        <w:rPr>
          <w:sz w:val="30"/>
          <w:szCs w:val="30"/>
        </w:rPr>
        <w:t xml:space="preserve"> program and other internships and have also completed Deep learning specializations in platforms like </w:t>
      </w:r>
      <w:proofErr w:type="spellStart"/>
      <w:r>
        <w:rPr>
          <w:sz w:val="30"/>
          <w:szCs w:val="30"/>
        </w:rPr>
        <w:t>coursera</w:t>
      </w:r>
      <w:proofErr w:type="spellEnd"/>
      <w:r>
        <w:rPr>
          <w:sz w:val="30"/>
          <w:szCs w:val="30"/>
        </w:rPr>
        <w:t>.</w:t>
      </w:r>
    </w:p>
    <w:p w14:paraId="6F4C87E6" w14:textId="77777777" w:rsidR="00B342D5" w:rsidRPr="00387C29" w:rsidRDefault="00B342D5" w:rsidP="00B342D5">
      <w:pPr>
        <w:ind w:left="720"/>
        <w:jc w:val="both"/>
        <w:rPr>
          <w:sz w:val="30"/>
          <w:szCs w:val="30"/>
        </w:rPr>
      </w:pPr>
      <w:r>
        <w:rPr>
          <w:sz w:val="30"/>
          <w:szCs w:val="30"/>
        </w:rPr>
        <w:t>Now I kindly request you to take a look at the progress that our team has made so far.</w:t>
      </w:r>
    </w:p>
    <w:p w14:paraId="044130CC" w14:textId="77777777" w:rsidR="007E5C0D" w:rsidRDefault="007E5C0D" w:rsidP="003C37D3">
      <w:pPr>
        <w:rPr>
          <w:b/>
          <w:bCs/>
          <w:sz w:val="30"/>
          <w:szCs w:val="30"/>
          <w:lang w:val="en-US"/>
        </w:rPr>
      </w:pPr>
    </w:p>
    <w:p w14:paraId="07723BC1" w14:textId="77777777" w:rsidR="00B342D5" w:rsidRDefault="00B342D5" w:rsidP="00B342D5">
      <w:pPr>
        <w:rPr>
          <w:b/>
          <w:bCs/>
          <w:sz w:val="30"/>
          <w:szCs w:val="30"/>
          <w:lang w:val="en-US"/>
        </w:rPr>
      </w:pPr>
    </w:p>
    <w:p w14:paraId="02C4D51E" w14:textId="77777777" w:rsidR="005D5EA5" w:rsidRDefault="005D5EA5" w:rsidP="00B342D5">
      <w:pPr>
        <w:rPr>
          <w:b/>
          <w:bCs/>
          <w:sz w:val="30"/>
          <w:szCs w:val="30"/>
          <w:lang w:val="en-US"/>
        </w:rPr>
      </w:pPr>
    </w:p>
    <w:p w14:paraId="63AA1D0B" w14:textId="77777777" w:rsidR="005D5EA5" w:rsidRDefault="005D5EA5" w:rsidP="00B342D5">
      <w:pPr>
        <w:rPr>
          <w:b/>
          <w:bCs/>
          <w:sz w:val="30"/>
          <w:szCs w:val="30"/>
          <w:lang w:val="en-US"/>
        </w:rPr>
      </w:pPr>
    </w:p>
    <w:p w14:paraId="13A07042" w14:textId="77777777" w:rsidR="005D5EA5" w:rsidRDefault="005D5EA5" w:rsidP="00B342D5">
      <w:pPr>
        <w:rPr>
          <w:b/>
          <w:bCs/>
          <w:sz w:val="30"/>
          <w:szCs w:val="30"/>
          <w:lang w:val="en-US"/>
        </w:rPr>
      </w:pPr>
    </w:p>
    <w:p w14:paraId="5CC4A976" w14:textId="10291893" w:rsidR="00B342D5" w:rsidRDefault="00B342D5" w:rsidP="00B342D5">
      <w:pPr>
        <w:rPr>
          <w:b/>
          <w:bCs/>
          <w:sz w:val="30"/>
          <w:szCs w:val="30"/>
          <w:lang w:val="en-US"/>
        </w:rPr>
      </w:pPr>
      <w:bookmarkStart w:id="0" w:name="_Hlk178270883"/>
      <w:r>
        <w:rPr>
          <w:b/>
          <w:bCs/>
          <w:sz w:val="30"/>
          <w:szCs w:val="30"/>
          <w:lang w:val="en-US"/>
        </w:rPr>
        <w:lastRenderedPageBreak/>
        <w:t>Colorize clip:</w:t>
      </w:r>
    </w:p>
    <w:p w14:paraId="7FA60382" w14:textId="77777777" w:rsidR="00B342D5" w:rsidRPr="009357E0" w:rsidRDefault="00B342D5" w:rsidP="00B342D5">
      <w:pPr>
        <w:rPr>
          <w:sz w:val="30"/>
          <w:szCs w:val="30"/>
        </w:rPr>
      </w:pPr>
      <w:r w:rsidRPr="009357E0">
        <w:rPr>
          <w:sz w:val="30"/>
          <w:szCs w:val="30"/>
        </w:rPr>
        <w:t xml:space="preserve">In the Colorize section, </w:t>
      </w:r>
      <w:r>
        <w:rPr>
          <w:sz w:val="30"/>
          <w:szCs w:val="30"/>
        </w:rPr>
        <w:t>the uploaded Greyscale SAR image is</w:t>
      </w:r>
      <w:r w:rsidRPr="009357E0">
        <w:rPr>
          <w:sz w:val="30"/>
          <w:szCs w:val="30"/>
        </w:rPr>
        <w:t xml:space="preserve"> processed by the Generator model to produce a colorized output. We also provide pixel distribution insights and visualizations in RGB and LAB </w:t>
      </w:r>
      <w:proofErr w:type="spellStart"/>
      <w:r w:rsidRPr="009357E0">
        <w:rPr>
          <w:sz w:val="30"/>
          <w:szCs w:val="30"/>
        </w:rPr>
        <w:t>color</w:t>
      </w:r>
      <w:proofErr w:type="spellEnd"/>
      <w:r w:rsidRPr="009357E0">
        <w:rPr>
          <w:sz w:val="30"/>
          <w:szCs w:val="30"/>
        </w:rPr>
        <w:t xml:space="preserve"> spaces for a deeper understanding of the image composition.</w:t>
      </w:r>
    </w:p>
    <w:p w14:paraId="1EE184CB" w14:textId="77777777" w:rsidR="00B342D5" w:rsidRDefault="00B342D5" w:rsidP="00B342D5">
      <w:pPr>
        <w:rPr>
          <w:b/>
          <w:bCs/>
          <w:sz w:val="30"/>
          <w:szCs w:val="30"/>
        </w:rPr>
      </w:pPr>
    </w:p>
    <w:p w14:paraId="4CB02F3F" w14:textId="77777777" w:rsidR="00B342D5" w:rsidRDefault="00B342D5" w:rsidP="00B342D5">
      <w:pPr>
        <w:rPr>
          <w:b/>
          <w:bCs/>
          <w:sz w:val="30"/>
          <w:szCs w:val="30"/>
          <w:lang w:val="en-US"/>
        </w:rPr>
      </w:pPr>
      <w:r>
        <w:rPr>
          <w:b/>
          <w:bCs/>
          <w:sz w:val="30"/>
          <w:szCs w:val="30"/>
        </w:rPr>
        <w:t>Comparison clip:</w:t>
      </w:r>
    </w:p>
    <w:p w14:paraId="1E115303" w14:textId="77777777" w:rsidR="00B342D5" w:rsidRDefault="00B342D5" w:rsidP="00B342D5">
      <w:pPr>
        <w:ind w:firstLine="720"/>
        <w:rPr>
          <w:sz w:val="30"/>
          <w:szCs w:val="30"/>
        </w:rPr>
      </w:pPr>
      <w:r w:rsidRPr="009357E0">
        <w:rPr>
          <w:sz w:val="30"/>
          <w:szCs w:val="30"/>
        </w:rPr>
        <w:t xml:space="preserve">In the Comparison section, we evaluate the generated image's quality against the original optical image using accuracy metrics like SSIM for overall image quality and PSNR, where higher values indicate better quality. We also compare RGB and LAB </w:t>
      </w:r>
      <w:proofErr w:type="spellStart"/>
      <w:r w:rsidRPr="009357E0">
        <w:rPr>
          <w:sz w:val="30"/>
          <w:szCs w:val="30"/>
        </w:rPr>
        <w:t>color</w:t>
      </w:r>
      <w:proofErr w:type="spellEnd"/>
      <w:r w:rsidRPr="009357E0">
        <w:rPr>
          <w:sz w:val="30"/>
          <w:szCs w:val="30"/>
        </w:rPr>
        <w:t xml:space="preserve"> spaces for both images.</w:t>
      </w:r>
    </w:p>
    <w:p w14:paraId="19AA6CBD" w14:textId="77777777" w:rsidR="00B342D5" w:rsidRDefault="00B342D5" w:rsidP="00B342D5">
      <w:pPr>
        <w:rPr>
          <w:sz w:val="30"/>
          <w:szCs w:val="30"/>
        </w:rPr>
      </w:pPr>
    </w:p>
    <w:p w14:paraId="3A1A4F8C" w14:textId="77777777" w:rsidR="00B342D5" w:rsidRDefault="00B342D5" w:rsidP="00B342D5">
      <w:pPr>
        <w:rPr>
          <w:b/>
          <w:bCs/>
          <w:sz w:val="30"/>
          <w:szCs w:val="30"/>
        </w:rPr>
      </w:pPr>
      <w:r>
        <w:rPr>
          <w:b/>
          <w:bCs/>
          <w:sz w:val="30"/>
          <w:szCs w:val="30"/>
        </w:rPr>
        <w:t>Image slider clip:</w:t>
      </w:r>
    </w:p>
    <w:p w14:paraId="1E6A933D" w14:textId="77777777" w:rsidR="00B342D5" w:rsidRPr="008535A7" w:rsidRDefault="00B342D5" w:rsidP="00B342D5">
      <w:pPr>
        <w:rPr>
          <w:sz w:val="30"/>
          <w:szCs w:val="30"/>
        </w:rPr>
      </w:pPr>
      <w:r>
        <w:rPr>
          <w:b/>
          <w:bCs/>
          <w:sz w:val="30"/>
          <w:szCs w:val="30"/>
        </w:rPr>
        <w:tab/>
      </w:r>
      <w:r>
        <w:rPr>
          <w:sz w:val="30"/>
          <w:szCs w:val="30"/>
        </w:rPr>
        <w:t>The</w:t>
      </w:r>
      <w:r w:rsidRPr="008535A7">
        <w:rPr>
          <w:sz w:val="30"/>
          <w:szCs w:val="30"/>
        </w:rPr>
        <w:t xml:space="preserve"> </w:t>
      </w:r>
      <w:r w:rsidRPr="008535A7">
        <w:rPr>
          <w:b/>
          <w:bCs/>
          <w:sz w:val="30"/>
          <w:szCs w:val="30"/>
        </w:rPr>
        <w:t>image comparison slider</w:t>
      </w:r>
      <w:r w:rsidRPr="008535A7">
        <w:rPr>
          <w:sz w:val="30"/>
          <w:szCs w:val="30"/>
        </w:rPr>
        <w:t xml:space="preserve"> allows easy toggling between the grayscale and colorized images for a clear</w:t>
      </w:r>
      <w:r>
        <w:rPr>
          <w:sz w:val="30"/>
          <w:szCs w:val="30"/>
        </w:rPr>
        <w:t xml:space="preserve"> and intuitive</w:t>
      </w:r>
      <w:r w:rsidRPr="008535A7">
        <w:rPr>
          <w:sz w:val="30"/>
          <w:szCs w:val="30"/>
        </w:rPr>
        <w:t xml:space="preserve"> visual comparison.</w:t>
      </w:r>
      <w:r>
        <w:rPr>
          <w:sz w:val="30"/>
          <w:szCs w:val="30"/>
        </w:rPr>
        <w:t xml:space="preserve"> </w:t>
      </w:r>
    </w:p>
    <w:p w14:paraId="518BC731" w14:textId="77777777" w:rsidR="00D70F67" w:rsidRDefault="00D70F67" w:rsidP="00D0659E">
      <w:pPr>
        <w:ind w:left="720"/>
        <w:jc w:val="both"/>
        <w:rPr>
          <w:sz w:val="30"/>
          <w:szCs w:val="30"/>
        </w:rPr>
      </w:pPr>
    </w:p>
    <w:bookmarkEnd w:id="0"/>
    <w:p w14:paraId="257F0DD1" w14:textId="77777777" w:rsidR="00D70F67" w:rsidRDefault="00D70F67" w:rsidP="00D0659E">
      <w:pPr>
        <w:ind w:left="720"/>
        <w:jc w:val="both"/>
        <w:rPr>
          <w:sz w:val="30"/>
          <w:szCs w:val="30"/>
        </w:rPr>
      </w:pPr>
    </w:p>
    <w:p w14:paraId="7662A25C" w14:textId="77777777" w:rsidR="00D70F67" w:rsidRPr="007E5C0D" w:rsidRDefault="00D70F67" w:rsidP="00D0659E">
      <w:pPr>
        <w:ind w:left="720"/>
        <w:jc w:val="both"/>
        <w:rPr>
          <w:b/>
          <w:bCs/>
          <w:sz w:val="30"/>
          <w:szCs w:val="30"/>
          <w:lang w:val="en-US"/>
        </w:rPr>
      </w:pPr>
    </w:p>
    <w:sectPr w:rsidR="00D70F67" w:rsidRPr="007E5C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321EE4"/>
    <w:multiLevelType w:val="hybridMultilevel"/>
    <w:tmpl w:val="9DF406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414700CA"/>
    <w:multiLevelType w:val="hybridMultilevel"/>
    <w:tmpl w:val="BAE8D65C"/>
    <w:lvl w:ilvl="0" w:tplc="0DC0DA28">
      <w:numFmt w:val="bullet"/>
      <w:lvlText w:val="-"/>
      <w:lvlJc w:val="left"/>
      <w:pPr>
        <w:ind w:left="1080" w:hanging="360"/>
      </w:pPr>
      <w:rPr>
        <w:rFonts w:ascii="Calibri" w:eastAsiaTheme="minorHAnsi" w:hAnsi="Calibri" w:cs="Calibri" w:hint="default"/>
        <w:sz w:val="5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5796596C"/>
    <w:multiLevelType w:val="hybridMultilevel"/>
    <w:tmpl w:val="770A5E2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5ECF71CC"/>
    <w:multiLevelType w:val="hybridMultilevel"/>
    <w:tmpl w:val="C2D86116"/>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 w15:restartNumberingAfterBreak="0">
    <w:nsid w:val="7F7C0C16"/>
    <w:multiLevelType w:val="hybridMultilevel"/>
    <w:tmpl w:val="BC6E3E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532497153">
    <w:abstractNumId w:val="1"/>
  </w:num>
  <w:num w:numId="2" w16cid:durableId="2085377515">
    <w:abstractNumId w:val="3"/>
  </w:num>
  <w:num w:numId="3" w16cid:durableId="666372321">
    <w:abstractNumId w:val="2"/>
  </w:num>
  <w:num w:numId="4" w16cid:durableId="650795173">
    <w:abstractNumId w:val="4"/>
  </w:num>
  <w:num w:numId="5" w16cid:durableId="2076118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49E"/>
    <w:rsid w:val="001778A2"/>
    <w:rsid w:val="00252266"/>
    <w:rsid w:val="00387C29"/>
    <w:rsid w:val="003B62D0"/>
    <w:rsid w:val="003C37D3"/>
    <w:rsid w:val="00472A04"/>
    <w:rsid w:val="00523AEF"/>
    <w:rsid w:val="005B5C81"/>
    <w:rsid w:val="005D5EA5"/>
    <w:rsid w:val="006E0870"/>
    <w:rsid w:val="006E3C13"/>
    <w:rsid w:val="007A64FB"/>
    <w:rsid w:val="007E5C0D"/>
    <w:rsid w:val="0084090C"/>
    <w:rsid w:val="008535A7"/>
    <w:rsid w:val="00853703"/>
    <w:rsid w:val="00856D4A"/>
    <w:rsid w:val="008A69C7"/>
    <w:rsid w:val="009357E0"/>
    <w:rsid w:val="00B14FD0"/>
    <w:rsid w:val="00B342D5"/>
    <w:rsid w:val="00B8014B"/>
    <w:rsid w:val="00B9549E"/>
    <w:rsid w:val="00D023AD"/>
    <w:rsid w:val="00D0659E"/>
    <w:rsid w:val="00D25969"/>
    <w:rsid w:val="00D70F67"/>
    <w:rsid w:val="00D74D90"/>
    <w:rsid w:val="00E36D8C"/>
    <w:rsid w:val="00E519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34D02"/>
  <w15:chartTrackingRefBased/>
  <w15:docId w15:val="{78AD98E6-DD00-41BD-8171-62E5B9950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4F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54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855959">
      <w:bodyDiv w:val="1"/>
      <w:marLeft w:val="0"/>
      <w:marRight w:val="0"/>
      <w:marTop w:val="0"/>
      <w:marBottom w:val="0"/>
      <w:divBdr>
        <w:top w:val="none" w:sz="0" w:space="0" w:color="auto"/>
        <w:left w:val="none" w:sz="0" w:space="0" w:color="auto"/>
        <w:bottom w:val="none" w:sz="0" w:space="0" w:color="auto"/>
        <w:right w:val="none" w:sz="0" w:space="0" w:color="auto"/>
      </w:divBdr>
    </w:div>
    <w:div w:id="431245297">
      <w:bodyDiv w:val="1"/>
      <w:marLeft w:val="0"/>
      <w:marRight w:val="0"/>
      <w:marTop w:val="0"/>
      <w:marBottom w:val="0"/>
      <w:divBdr>
        <w:top w:val="none" w:sz="0" w:space="0" w:color="auto"/>
        <w:left w:val="none" w:sz="0" w:space="0" w:color="auto"/>
        <w:bottom w:val="none" w:sz="0" w:space="0" w:color="auto"/>
        <w:right w:val="none" w:sz="0" w:space="0" w:color="auto"/>
      </w:divBdr>
      <w:divsChild>
        <w:div w:id="239026179">
          <w:marLeft w:val="0"/>
          <w:marRight w:val="0"/>
          <w:marTop w:val="0"/>
          <w:marBottom w:val="0"/>
          <w:divBdr>
            <w:top w:val="none" w:sz="0" w:space="0" w:color="auto"/>
            <w:left w:val="none" w:sz="0" w:space="0" w:color="auto"/>
            <w:bottom w:val="none" w:sz="0" w:space="0" w:color="auto"/>
            <w:right w:val="none" w:sz="0" w:space="0" w:color="auto"/>
          </w:divBdr>
          <w:divsChild>
            <w:div w:id="32654428">
              <w:marLeft w:val="0"/>
              <w:marRight w:val="0"/>
              <w:marTop w:val="0"/>
              <w:marBottom w:val="0"/>
              <w:divBdr>
                <w:top w:val="none" w:sz="0" w:space="0" w:color="auto"/>
                <w:left w:val="none" w:sz="0" w:space="0" w:color="auto"/>
                <w:bottom w:val="none" w:sz="0" w:space="0" w:color="auto"/>
                <w:right w:val="none" w:sz="0" w:space="0" w:color="auto"/>
              </w:divBdr>
              <w:divsChild>
                <w:div w:id="490365518">
                  <w:marLeft w:val="0"/>
                  <w:marRight w:val="0"/>
                  <w:marTop w:val="0"/>
                  <w:marBottom w:val="0"/>
                  <w:divBdr>
                    <w:top w:val="none" w:sz="0" w:space="0" w:color="auto"/>
                    <w:left w:val="none" w:sz="0" w:space="0" w:color="auto"/>
                    <w:bottom w:val="none" w:sz="0" w:space="0" w:color="auto"/>
                    <w:right w:val="none" w:sz="0" w:space="0" w:color="auto"/>
                  </w:divBdr>
                  <w:divsChild>
                    <w:div w:id="160977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479212">
          <w:marLeft w:val="0"/>
          <w:marRight w:val="0"/>
          <w:marTop w:val="0"/>
          <w:marBottom w:val="0"/>
          <w:divBdr>
            <w:top w:val="none" w:sz="0" w:space="0" w:color="auto"/>
            <w:left w:val="none" w:sz="0" w:space="0" w:color="auto"/>
            <w:bottom w:val="none" w:sz="0" w:space="0" w:color="auto"/>
            <w:right w:val="none" w:sz="0" w:space="0" w:color="auto"/>
          </w:divBdr>
          <w:divsChild>
            <w:div w:id="313067557">
              <w:marLeft w:val="0"/>
              <w:marRight w:val="0"/>
              <w:marTop w:val="0"/>
              <w:marBottom w:val="0"/>
              <w:divBdr>
                <w:top w:val="none" w:sz="0" w:space="0" w:color="auto"/>
                <w:left w:val="none" w:sz="0" w:space="0" w:color="auto"/>
                <w:bottom w:val="none" w:sz="0" w:space="0" w:color="auto"/>
                <w:right w:val="none" w:sz="0" w:space="0" w:color="auto"/>
              </w:divBdr>
              <w:divsChild>
                <w:div w:id="829373705">
                  <w:marLeft w:val="0"/>
                  <w:marRight w:val="0"/>
                  <w:marTop w:val="0"/>
                  <w:marBottom w:val="0"/>
                  <w:divBdr>
                    <w:top w:val="none" w:sz="0" w:space="0" w:color="auto"/>
                    <w:left w:val="none" w:sz="0" w:space="0" w:color="auto"/>
                    <w:bottom w:val="none" w:sz="0" w:space="0" w:color="auto"/>
                    <w:right w:val="none" w:sz="0" w:space="0" w:color="auto"/>
                  </w:divBdr>
                  <w:divsChild>
                    <w:div w:id="131441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9771746">
      <w:bodyDiv w:val="1"/>
      <w:marLeft w:val="0"/>
      <w:marRight w:val="0"/>
      <w:marTop w:val="0"/>
      <w:marBottom w:val="0"/>
      <w:divBdr>
        <w:top w:val="none" w:sz="0" w:space="0" w:color="auto"/>
        <w:left w:val="none" w:sz="0" w:space="0" w:color="auto"/>
        <w:bottom w:val="none" w:sz="0" w:space="0" w:color="auto"/>
        <w:right w:val="none" w:sz="0" w:space="0" w:color="auto"/>
      </w:divBdr>
    </w:div>
    <w:div w:id="904416084">
      <w:bodyDiv w:val="1"/>
      <w:marLeft w:val="0"/>
      <w:marRight w:val="0"/>
      <w:marTop w:val="0"/>
      <w:marBottom w:val="0"/>
      <w:divBdr>
        <w:top w:val="none" w:sz="0" w:space="0" w:color="auto"/>
        <w:left w:val="none" w:sz="0" w:space="0" w:color="auto"/>
        <w:bottom w:val="none" w:sz="0" w:space="0" w:color="auto"/>
        <w:right w:val="none" w:sz="0" w:space="0" w:color="auto"/>
      </w:divBdr>
    </w:div>
    <w:div w:id="1132865100">
      <w:bodyDiv w:val="1"/>
      <w:marLeft w:val="0"/>
      <w:marRight w:val="0"/>
      <w:marTop w:val="0"/>
      <w:marBottom w:val="0"/>
      <w:divBdr>
        <w:top w:val="none" w:sz="0" w:space="0" w:color="auto"/>
        <w:left w:val="none" w:sz="0" w:space="0" w:color="auto"/>
        <w:bottom w:val="none" w:sz="0" w:space="0" w:color="auto"/>
        <w:right w:val="none" w:sz="0" w:space="0" w:color="auto"/>
      </w:divBdr>
      <w:divsChild>
        <w:div w:id="218520564">
          <w:marLeft w:val="0"/>
          <w:marRight w:val="0"/>
          <w:marTop w:val="0"/>
          <w:marBottom w:val="0"/>
          <w:divBdr>
            <w:top w:val="none" w:sz="0" w:space="0" w:color="auto"/>
            <w:left w:val="none" w:sz="0" w:space="0" w:color="auto"/>
            <w:bottom w:val="none" w:sz="0" w:space="0" w:color="auto"/>
            <w:right w:val="none" w:sz="0" w:space="0" w:color="auto"/>
          </w:divBdr>
          <w:divsChild>
            <w:div w:id="1481385720">
              <w:marLeft w:val="0"/>
              <w:marRight w:val="0"/>
              <w:marTop w:val="0"/>
              <w:marBottom w:val="0"/>
              <w:divBdr>
                <w:top w:val="none" w:sz="0" w:space="0" w:color="auto"/>
                <w:left w:val="none" w:sz="0" w:space="0" w:color="auto"/>
                <w:bottom w:val="none" w:sz="0" w:space="0" w:color="auto"/>
                <w:right w:val="none" w:sz="0" w:space="0" w:color="auto"/>
              </w:divBdr>
              <w:divsChild>
                <w:div w:id="768891716">
                  <w:marLeft w:val="0"/>
                  <w:marRight w:val="0"/>
                  <w:marTop w:val="0"/>
                  <w:marBottom w:val="0"/>
                  <w:divBdr>
                    <w:top w:val="none" w:sz="0" w:space="0" w:color="auto"/>
                    <w:left w:val="none" w:sz="0" w:space="0" w:color="auto"/>
                    <w:bottom w:val="none" w:sz="0" w:space="0" w:color="auto"/>
                    <w:right w:val="none" w:sz="0" w:space="0" w:color="auto"/>
                  </w:divBdr>
                  <w:divsChild>
                    <w:div w:id="144663293">
                      <w:marLeft w:val="0"/>
                      <w:marRight w:val="0"/>
                      <w:marTop w:val="0"/>
                      <w:marBottom w:val="0"/>
                      <w:divBdr>
                        <w:top w:val="none" w:sz="0" w:space="0" w:color="auto"/>
                        <w:left w:val="none" w:sz="0" w:space="0" w:color="auto"/>
                        <w:bottom w:val="none" w:sz="0" w:space="0" w:color="auto"/>
                        <w:right w:val="none" w:sz="0" w:space="0" w:color="auto"/>
                      </w:divBdr>
                      <w:divsChild>
                        <w:div w:id="1824807816">
                          <w:marLeft w:val="0"/>
                          <w:marRight w:val="0"/>
                          <w:marTop w:val="0"/>
                          <w:marBottom w:val="0"/>
                          <w:divBdr>
                            <w:top w:val="none" w:sz="0" w:space="0" w:color="auto"/>
                            <w:left w:val="none" w:sz="0" w:space="0" w:color="auto"/>
                            <w:bottom w:val="none" w:sz="0" w:space="0" w:color="auto"/>
                            <w:right w:val="none" w:sz="0" w:space="0" w:color="auto"/>
                          </w:divBdr>
                          <w:divsChild>
                            <w:div w:id="15059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7745638">
      <w:bodyDiv w:val="1"/>
      <w:marLeft w:val="0"/>
      <w:marRight w:val="0"/>
      <w:marTop w:val="0"/>
      <w:marBottom w:val="0"/>
      <w:divBdr>
        <w:top w:val="none" w:sz="0" w:space="0" w:color="auto"/>
        <w:left w:val="none" w:sz="0" w:space="0" w:color="auto"/>
        <w:bottom w:val="none" w:sz="0" w:space="0" w:color="auto"/>
        <w:right w:val="none" w:sz="0" w:space="0" w:color="auto"/>
      </w:divBdr>
      <w:divsChild>
        <w:div w:id="1673873228">
          <w:marLeft w:val="0"/>
          <w:marRight w:val="0"/>
          <w:marTop w:val="0"/>
          <w:marBottom w:val="0"/>
          <w:divBdr>
            <w:top w:val="none" w:sz="0" w:space="0" w:color="auto"/>
            <w:left w:val="none" w:sz="0" w:space="0" w:color="auto"/>
            <w:bottom w:val="none" w:sz="0" w:space="0" w:color="auto"/>
            <w:right w:val="none" w:sz="0" w:space="0" w:color="auto"/>
          </w:divBdr>
          <w:divsChild>
            <w:div w:id="628436724">
              <w:marLeft w:val="0"/>
              <w:marRight w:val="0"/>
              <w:marTop w:val="0"/>
              <w:marBottom w:val="0"/>
              <w:divBdr>
                <w:top w:val="none" w:sz="0" w:space="0" w:color="auto"/>
                <w:left w:val="none" w:sz="0" w:space="0" w:color="auto"/>
                <w:bottom w:val="none" w:sz="0" w:space="0" w:color="auto"/>
                <w:right w:val="none" w:sz="0" w:space="0" w:color="auto"/>
              </w:divBdr>
              <w:divsChild>
                <w:div w:id="1780877423">
                  <w:marLeft w:val="0"/>
                  <w:marRight w:val="0"/>
                  <w:marTop w:val="0"/>
                  <w:marBottom w:val="0"/>
                  <w:divBdr>
                    <w:top w:val="none" w:sz="0" w:space="0" w:color="auto"/>
                    <w:left w:val="none" w:sz="0" w:space="0" w:color="auto"/>
                    <w:bottom w:val="none" w:sz="0" w:space="0" w:color="auto"/>
                    <w:right w:val="none" w:sz="0" w:space="0" w:color="auto"/>
                  </w:divBdr>
                  <w:divsChild>
                    <w:div w:id="1189637437">
                      <w:marLeft w:val="0"/>
                      <w:marRight w:val="0"/>
                      <w:marTop w:val="0"/>
                      <w:marBottom w:val="0"/>
                      <w:divBdr>
                        <w:top w:val="none" w:sz="0" w:space="0" w:color="auto"/>
                        <w:left w:val="none" w:sz="0" w:space="0" w:color="auto"/>
                        <w:bottom w:val="none" w:sz="0" w:space="0" w:color="auto"/>
                        <w:right w:val="none" w:sz="0" w:space="0" w:color="auto"/>
                      </w:divBdr>
                      <w:divsChild>
                        <w:div w:id="1805198120">
                          <w:marLeft w:val="0"/>
                          <w:marRight w:val="0"/>
                          <w:marTop w:val="0"/>
                          <w:marBottom w:val="0"/>
                          <w:divBdr>
                            <w:top w:val="none" w:sz="0" w:space="0" w:color="auto"/>
                            <w:left w:val="none" w:sz="0" w:space="0" w:color="auto"/>
                            <w:bottom w:val="none" w:sz="0" w:space="0" w:color="auto"/>
                            <w:right w:val="none" w:sz="0" w:space="0" w:color="auto"/>
                          </w:divBdr>
                          <w:divsChild>
                            <w:div w:id="103700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088136">
      <w:bodyDiv w:val="1"/>
      <w:marLeft w:val="0"/>
      <w:marRight w:val="0"/>
      <w:marTop w:val="0"/>
      <w:marBottom w:val="0"/>
      <w:divBdr>
        <w:top w:val="none" w:sz="0" w:space="0" w:color="auto"/>
        <w:left w:val="none" w:sz="0" w:space="0" w:color="auto"/>
        <w:bottom w:val="none" w:sz="0" w:space="0" w:color="auto"/>
        <w:right w:val="none" w:sz="0" w:space="0" w:color="auto"/>
      </w:divBdr>
    </w:div>
    <w:div w:id="1170022015">
      <w:bodyDiv w:val="1"/>
      <w:marLeft w:val="0"/>
      <w:marRight w:val="0"/>
      <w:marTop w:val="0"/>
      <w:marBottom w:val="0"/>
      <w:divBdr>
        <w:top w:val="none" w:sz="0" w:space="0" w:color="auto"/>
        <w:left w:val="none" w:sz="0" w:space="0" w:color="auto"/>
        <w:bottom w:val="none" w:sz="0" w:space="0" w:color="auto"/>
        <w:right w:val="none" w:sz="0" w:space="0" w:color="auto"/>
      </w:divBdr>
    </w:div>
    <w:div w:id="1412119838">
      <w:bodyDiv w:val="1"/>
      <w:marLeft w:val="0"/>
      <w:marRight w:val="0"/>
      <w:marTop w:val="0"/>
      <w:marBottom w:val="0"/>
      <w:divBdr>
        <w:top w:val="none" w:sz="0" w:space="0" w:color="auto"/>
        <w:left w:val="none" w:sz="0" w:space="0" w:color="auto"/>
        <w:bottom w:val="none" w:sz="0" w:space="0" w:color="auto"/>
        <w:right w:val="none" w:sz="0" w:space="0" w:color="auto"/>
      </w:divBdr>
      <w:divsChild>
        <w:div w:id="1193299189">
          <w:marLeft w:val="0"/>
          <w:marRight w:val="0"/>
          <w:marTop w:val="0"/>
          <w:marBottom w:val="0"/>
          <w:divBdr>
            <w:top w:val="none" w:sz="0" w:space="0" w:color="auto"/>
            <w:left w:val="none" w:sz="0" w:space="0" w:color="auto"/>
            <w:bottom w:val="none" w:sz="0" w:space="0" w:color="auto"/>
            <w:right w:val="none" w:sz="0" w:space="0" w:color="auto"/>
          </w:divBdr>
          <w:divsChild>
            <w:div w:id="2116702906">
              <w:marLeft w:val="0"/>
              <w:marRight w:val="0"/>
              <w:marTop w:val="0"/>
              <w:marBottom w:val="0"/>
              <w:divBdr>
                <w:top w:val="none" w:sz="0" w:space="0" w:color="auto"/>
                <w:left w:val="none" w:sz="0" w:space="0" w:color="auto"/>
                <w:bottom w:val="none" w:sz="0" w:space="0" w:color="auto"/>
                <w:right w:val="none" w:sz="0" w:space="0" w:color="auto"/>
              </w:divBdr>
              <w:divsChild>
                <w:div w:id="1448543289">
                  <w:marLeft w:val="0"/>
                  <w:marRight w:val="0"/>
                  <w:marTop w:val="0"/>
                  <w:marBottom w:val="0"/>
                  <w:divBdr>
                    <w:top w:val="none" w:sz="0" w:space="0" w:color="auto"/>
                    <w:left w:val="none" w:sz="0" w:space="0" w:color="auto"/>
                    <w:bottom w:val="none" w:sz="0" w:space="0" w:color="auto"/>
                    <w:right w:val="none" w:sz="0" w:space="0" w:color="auto"/>
                  </w:divBdr>
                  <w:divsChild>
                    <w:div w:id="114990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812606">
          <w:marLeft w:val="0"/>
          <w:marRight w:val="0"/>
          <w:marTop w:val="0"/>
          <w:marBottom w:val="0"/>
          <w:divBdr>
            <w:top w:val="none" w:sz="0" w:space="0" w:color="auto"/>
            <w:left w:val="none" w:sz="0" w:space="0" w:color="auto"/>
            <w:bottom w:val="none" w:sz="0" w:space="0" w:color="auto"/>
            <w:right w:val="none" w:sz="0" w:space="0" w:color="auto"/>
          </w:divBdr>
          <w:divsChild>
            <w:div w:id="754202185">
              <w:marLeft w:val="0"/>
              <w:marRight w:val="0"/>
              <w:marTop w:val="0"/>
              <w:marBottom w:val="0"/>
              <w:divBdr>
                <w:top w:val="none" w:sz="0" w:space="0" w:color="auto"/>
                <w:left w:val="none" w:sz="0" w:space="0" w:color="auto"/>
                <w:bottom w:val="none" w:sz="0" w:space="0" w:color="auto"/>
                <w:right w:val="none" w:sz="0" w:space="0" w:color="auto"/>
              </w:divBdr>
              <w:divsChild>
                <w:div w:id="1900165078">
                  <w:marLeft w:val="0"/>
                  <w:marRight w:val="0"/>
                  <w:marTop w:val="0"/>
                  <w:marBottom w:val="0"/>
                  <w:divBdr>
                    <w:top w:val="none" w:sz="0" w:space="0" w:color="auto"/>
                    <w:left w:val="none" w:sz="0" w:space="0" w:color="auto"/>
                    <w:bottom w:val="none" w:sz="0" w:space="0" w:color="auto"/>
                    <w:right w:val="none" w:sz="0" w:space="0" w:color="auto"/>
                  </w:divBdr>
                  <w:divsChild>
                    <w:div w:id="3512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527829">
      <w:bodyDiv w:val="1"/>
      <w:marLeft w:val="0"/>
      <w:marRight w:val="0"/>
      <w:marTop w:val="0"/>
      <w:marBottom w:val="0"/>
      <w:divBdr>
        <w:top w:val="none" w:sz="0" w:space="0" w:color="auto"/>
        <w:left w:val="none" w:sz="0" w:space="0" w:color="auto"/>
        <w:bottom w:val="none" w:sz="0" w:space="0" w:color="auto"/>
        <w:right w:val="none" w:sz="0" w:space="0" w:color="auto"/>
      </w:divBdr>
    </w:div>
    <w:div w:id="1664234069">
      <w:bodyDiv w:val="1"/>
      <w:marLeft w:val="0"/>
      <w:marRight w:val="0"/>
      <w:marTop w:val="0"/>
      <w:marBottom w:val="0"/>
      <w:divBdr>
        <w:top w:val="none" w:sz="0" w:space="0" w:color="auto"/>
        <w:left w:val="none" w:sz="0" w:space="0" w:color="auto"/>
        <w:bottom w:val="none" w:sz="0" w:space="0" w:color="auto"/>
        <w:right w:val="none" w:sz="0" w:space="0" w:color="auto"/>
      </w:divBdr>
    </w:div>
    <w:div w:id="1978415569">
      <w:bodyDiv w:val="1"/>
      <w:marLeft w:val="0"/>
      <w:marRight w:val="0"/>
      <w:marTop w:val="0"/>
      <w:marBottom w:val="0"/>
      <w:divBdr>
        <w:top w:val="none" w:sz="0" w:space="0" w:color="auto"/>
        <w:left w:val="none" w:sz="0" w:space="0" w:color="auto"/>
        <w:bottom w:val="none" w:sz="0" w:space="0" w:color="auto"/>
        <w:right w:val="none" w:sz="0" w:space="0" w:color="auto"/>
      </w:divBdr>
      <w:divsChild>
        <w:div w:id="230384803">
          <w:marLeft w:val="0"/>
          <w:marRight w:val="0"/>
          <w:marTop w:val="0"/>
          <w:marBottom w:val="0"/>
          <w:divBdr>
            <w:top w:val="none" w:sz="0" w:space="0" w:color="auto"/>
            <w:left w:val="none" w:sz="0" w:space="0" w:color="auto"/>
            <w:bottom w:val="none" w:sz="0" w:space="0" w:color="auto"/>
            <w:right w:val="none" w:sz="0" w:space="0" w:color="auto"/>
          </w:divBdr>
          <w:divsChild>
            <w:div w:id="1325432598">
              <w:marLeft w:val="0"/>
              <w:marRight w:val="0"/>
              <w:marTop w:val="0"/>
              <w:marBottom w:val="0"/>
              <w:divBdr>
                <w:top w:val="none" w:sz="0" w:space="0" w:color="auto"/>
                <w:left w:val="none" w:sz="0" w:space="0" w:color="auto"/>
                <w:bottom w:val="none" w:sz="0" w:space="0" w:color="auto"/>
                <w:right w:val="none" w:sz="0" w:space="0" w:color="auto"/>
              </w:divBdr>
              <w:divsChild>
                <w:div w:id="2142335500">
                  <w:marLeft w:val="0"/>
                  <w:marRight w:val="0"/>
                  <w:marTop w:val="0"/>
                  <w:marBottom w:val="0"/>
                  <w:divBdr>
                    <w:top w:val="none" w:sz="0" w:space="0" w:color="auto"/>
                    <w:left w:val="none" w:sz="0" w:space="0" w:color="auto"/>
                    <w:bottom w:val="none" w:sz="0" w:space="0" w:color="auto"/>
                    <w:right w:val="none" w:sz="0" w:space="0" w:color="auto"/>
                  </w:divBdr>
                  <w:divsChild>
                    <w:div w:id="1713573886">
                      <w:marLeft w:val="0"/>
                      <w:marRight w:val="0"/>
                      <w:marTop w:val="0"/>
                      <w:marBottom w:val="0"/>
                      <w:divBdr>
                        <w:top w:val="none" w:sz="0" w:space="0" w:color="auto"/>
                        <w:left w:val="none" w:sz="0" w:space="0" w:color="auto"/>
                        <w:bottom w:val="none" w:sz="0" w:space="0" w:color="auto"/>
                        <w:right w:val="none" w:sz="0" w:space="0" w:color="auto"/>
                      </w:divBdr>
                      <w:divsChild>
                        <w:div w:id="721254541">
                          <w:marLeft w:val="0"/>
                          <w:marRight w:val="0"/>
                          <w:marTop w:val="0"/>
                          <w:marBottom w:val="0"/>
                          <w:divBdr>
                            <w:top w:val="none" w:sz="0" w:space="0" w:color="auto"/>
                            <w:left w:val="none" w:sz="0" w:space="0" w:color="auto"/>
                            <w:bottom w:val="none" w:sz="0" w:space="0" w:color="auto"/>
                            <w:right w:val="none" w:sz="0" w:space="0" w:color="auto"/>
                          </w:divBdr>
                          <w:divsChild>
                            <w:div w:id="93140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239006">
      <w:bodyDiv w:val="1"/>
      <w:marLeft w:val="0"/>
      <w:marRight w:val="0"/>
      <w:marTop w:val="0"/>
      <w:marBottom w:val="0"/>
      <w:divBdr>
        <w:top w:val="none" w:sz="0" w:space="0" w:color="auto"/>
        <w:left w:val="none" w:sz="0" w:space="0" w:color="auto"/>
        <w:bottom w:val="none" w:sz="0" w:space="0" w:color="auto"/>
        <w:right w:val="none" w:sz="0" w:space="0" w:color="auto"/>
      </w:divBdr>
      <w:divsChild>
        <w:div w:id="604968060">
          <w:marLeft w:val="0"/>
          <w:marRight w:val="0"/>
          <w:marTop w:val="0"/>
          <w:marBottom w:val="0"/>
          <w:divBdr>
            <w:top w:val="none" w:sz="0" w:space="0" w:color="auto"/>
            <w:left w:val="none" w:sz="0" w:space="0" w:color="auto"/>
            <w:bottom w:val="none" w:sz="0" w:space="0" w:color="auto"/>
            <w:right w:val="none" w:sz="0" w:space="0" w:color="auto"/>
          </w:divBdr>
          <w:divsChild>
            <w:div w:id="426537986">
              <w:marLeft w:val="0"/>
              <w:marRight w:val="0"/>
              <w:marTop w:val="0"/>
              <w:marBottom w:val="0"/>
              <w:divBdr>
                <w:top w:val="none" w:sz="0" w:space="0" w:color="auto"/>
                <w:left w:val="none" w:sz="0" w:space="0" w:color="auto"/>
                <w:bottom w:val="none" w:sz="0" w:space="0" w:color="auto"/>
                <w:right w:val="none" w:sz="0" w:space="0" w:color="auto"/>
              </w:divBdr>
              <w:divsChild>
                <w:div w:id="929703999">
                  <w:marLeft w:val="0"/>
                  <w:marRight w:val="0"/>
                  <w:marTop w:val="0"/>
                  <w:marBottom w:val="0"/>
                  <w:divBdr>
                    <w:top w:val="none" w:sz="0" w:space="0" w:color="auto"/>
                    <w:left w:val="none" w:sz="0" w:space="0" w:color="auto"/>
                    <w:bottom w:val="none" w:sz="0" w:space="0" w:color="auto"/>
                    <w:right w:val="none" w:sz="0" w:space="0" w:color="auto"/>
                  </w:divBdr>
                  <w:divsChild>
                    <w:div w:id="1466503157">
                      <w:marLeft w:val="0"/>
                      <w:marRight w:val="0"/>
                      <w:marTop w:val="0"/>
                      <w:marBottom w:val="0"/>
                      <w:divBdr>
                        <w:top w:val="none" w:sz="0" w:space="0" w:color="auto"/>
                        <w:left w:val="none" w:sz="0" w:space="0" w:color="auto"/>
                        <w:bottom w:val="none" w:sz="0" w:space="0" w:color="auto"/>
                        <w:right w:val="none" w:sz="0" w:space="0" w:color="auto"/>
                      </w:divBdr>
                      <w:divsChild>
                        <w:div w:id="1671716302">
                          <w:marLeft w:val="0"/>
                          <w:marRight w:val="0"/>
                          <w:marTop w:val="0"/>
                          <w:marBottom w:val="0"/>
                          <w:divBdr>
                            <w:top w:val="none" w:sz="0" w:space="0" w:color="auto"/>
                            <w:left w:val="none" w:sz="0" w:space="0" w:color="auto"/>
                            <w:bottom w:val="none" w:sz="0" w:space="0" w:color="auto"/>
                            <w:right w:val="none" w:sz="0" w:space="0" w:color="auto"/>
                          </w:divBdr>
                          <w:divsChild>
                            <w:div w:id="98435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9107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3</Pages>
  <Words>482</Words>
  <Characters>2751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KAMALESHWAR V</dc:creator>
  <cp:keywords/>
  <dc:description/>
  <cp:lastModifiedBy>KAMALESHWAR V</cp:lastModifiedBy>
  <cp:revision>11</cp:revision>
  <dcterms:created xsi:type="dcterms:W3CDTF">2024-09-25T18:13:00Z</dcterms:created>
  <dcterms:modified xsi:type="dcterms:W3CDTF">2024-09-26T14:25:00Z</dcterms:modified>
</cp:coreProperties>
</file>