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C884" w14:textId="77777777" w:rsidR="00690CB9" w:rsidRDefault="00690CB9" w:rsidP="00690CB9">
      <w:pPr>
        <w:pStyle w:val="Heading1"/>
        <w:spacing w:after="120"/>
        <w:rPr>
          <w:color w:val="1B1C1D"/>
          <w:sz w:val="33"/>
          <w:szCs w:val="33"/>
        </w:rPr>
      </w:pPr>
      <w:r>
        <w:rPr>
          <w:color w:val="1B1C1D"/>
          <w:sz w:val="33"/>
          <w:szCs w:val="33"/>
        </w:rPr>
        <w:t>Project Planning Document – Sustainable Smart City Assistant Using IBM Granite LLM</w:t>
      </w:r>
    </w:p>
    <w:p w14:paraId="1C6237BD" w14:textId="77777777" w:rsidR="00690CB9" w:rsidRDefault="00690CB9" w:rsidP="00690CB9">
      <w:pPr>
        <w:pStyle w:val="NormalWeb"/>
        <w:rPr>
          <w:color w:val="1B1C1D"/>
        </w:rPr>
      </w:pPr>
      <w:r>
        <w:rPr>
          <w:color w:val="1B1C1D"/>
        </w:rPr>
        <w:t>Date: 26 June 2025</w:t>
      </w:r>
    </w:p>
    <w:p w14:paraId="7F010195" w14:textId="77777777" w:rsidR="00690CB9" w:rsidRDefault="00690CB9" w:rsidP="00690CB9">
      <w:pPr>
        <w:pStyle w:val="NormalWeb"/>
        <w:rPr>
          <w:color w:val="1B1C1D"/>
        </w:rPr>
      </w:pPr>
      <w:r>
        <w:rPr>
          <w:color w:val="1B1C1D"/>
        </w:rPr>
        <w:t>Team ID: LTVIP2025TMID32032</w:t>
      </w:r>
    </w:p>
    <w:p w14:paraId="64A6AC9C" w14:textId="77777777" w:rsidR="00690CB9" w:rsidRDefault="00690CB9" w:rsidP="00690CB9">
      <w:pPr>
        <w:pStyle w:val="NormalWeb"/>
        <w:rPr>
          <w:color w:val="1B1C1D"/>
        </w:rPr>
      </w:pPr>
      <w:r>
        <w:rPr>
          <w:color w:val="1B1C1D"/>
        </w:rPr>
        <w:t>Project Name: Sustainable Smart City Assistant Using IBM Granite LLM</w:t>
      </w:r>
    </w:p>
    <w:p w14:paraId="6938C3B2" w14:textId="77777777" w:rsidR="00690CB9" w:rsidRDefault="00690CB9" w:rsidP="00690CB9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Product Backlog, Sprint Schedule, and Estimation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1679"/>
        <w:gridCol w:w="1121"/>
        <w:gridCol w:w="1622"/>
        <w:gridCol w:w="956"/>
        <w:gridCol w:w="1118"/>
        <w:gridCol w:w="1299"/>
      </w:tblGrid>
      <w:tr w:rsidR="00690CB9" w14:paraId="051D283C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B87A80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405D7C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Epic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4F47D9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41597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3D1FD2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FA6639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30759F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Team Members</w:t>
            </w:r>
          </w:p>
        </w:tc>
      </w:tr>
      <w:tr w:rsidR="00690CB9" w14:paraId="0768B68A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D469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AAAD16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Project Initialization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ED35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BFCE0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Set up </w:t>
            </w:r>
            <w:proofErr w:type="spellStart"/>
            <w:r>
              <w:rPr>
                <w:color w:val="1B1C1D"/>
                <w:sz w:val="21"/>
                <w:szCs w:val="21"/>
              </w:rPr>
              <w:t>Streamlit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environment and base application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0FA8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A7E82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21B9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All</w:t>
            </w:r>
          </w:p>
        </w:tc>
      </w:tr>
      <w:tr w:rsidR="00690CB9" w14:paraId="0E2C2638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2F815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1725E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IBM </w:t>
            </w:r>
            <w:proofErr w:type="spellStart"/>
            <w:r>
              <w:rPr>
                <w:color w:val="1B1C1D"/>
                <w:sz w:val="21"/>
                <w:szCs w:val="21"/>
              </w:rPr>
              <w:t>Watsonx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Integration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0D6DD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3BCE4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Integrate IBM </w:t>
            </w:r>
            <w:proofErr w:type="spellStart"/>
            <w:r>
              <w:rPr>
                <w:color w:val="1B1C1D"/>
                <w:sz w:val="21"/>
                <w:szCs w:val="21"/>
              </w:rPr>
              <w:t>Watsonx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Granite LLM and test API response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669A8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3AB6D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1441C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Goli Prabhas, Gajjala Tejaswini, Gude Sri Swarna Latha</w:t>
            </w:r>
          </w:p>
        </w:tc>
      </w:tr>
      <w:tr w:rsidR="00690CB9" w14:paraId="70D1CE5F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C2EB5D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CC316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Document Summarization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FA4A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ACF7B4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Upload policy documents and generate AI-powered summaries using Granite LLM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A7AE74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C5E7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221D7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Goli Prabhas, </w:t>
            </w:r>
            <w:proofErr w:type="spellStart"/>
            <w:r>
              <w:rPr>
                <w:color w:val="1B1C1D"/>
                <w:sz w:val="21"/>
                <w:szCs w:val="21"/>
              </w:rPr>
              <w:t>Jaliparthi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Lavanya, Gajjala Tejaswini</w:t>
            </w:r>
          </w:p>
        </w:tc>
      </w:tr>
      <w:tr w:rsidR="00690CB9" w14:paraId="7D23C60E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E718C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AE9DAE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Eco Tips Generator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3DAB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49F19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Generate actionable eco-friendly tips based on user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65BF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C3D7D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C58B4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Goli Prabhas, Gajjala Tejaswini, Gude Sri Swarna Latha</w:t>
            </w:r>
          </w:p>
        </w:tc>
      </w:tr>
      <w:tr w:rsidR="00690CB9" w14:paraId="0B952CA3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2110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lastRenderedPageBreak/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0422D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KPI Forecasting 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88DA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1E544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Upload KPI dataset and forecast future resource usage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4B64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1DDB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3B57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Goli Prabhas, </w:t>
            </w:r>
            <w:proofErr w:type="spellStart"/>
            <w:r>
              <w:rPr>
                <w:color w:val="1B1C1D"/>
                <w:sz w:val="21"/>
                <w:szCs w:val="21"/>
              </w:rPr>
              <w:t>Jaliparthi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Lavanya, Gajjala Tejaswini</w:t>
            </w:r>
          </w:p>
        </w:tc>
      </w:tr>
      <w:tr w:rsidR="00690CB9" w14:paraId="13AB905A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DE289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C88F6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Anomaly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32858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39C32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Detect anomalies in resource consumption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11FC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C5F3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CD59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Gajjala Tejaswini, Goli Prabhas, Gude Sri Swarna Latha</w:t>
            </w:r>
          </w:p>
        </w:tc>
      </w:tr>
      <w:tr w:rsidR="00690CB9" w14:paraId="6DCC7385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CD75AF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87BC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Chat Assistant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20C2B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B401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Build conversational assistant for citizen queries related to sustainability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35DEF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B756D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8B3711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Goli Prabhas, Gajjala Tejaswini, Gude Sri Swarna Latha</w:t>
            </w:r>
          </w:p>
        </w:tc>
      </w:tr>
      <w:tr w:rsidR="00690CB9" w14:paraId="36ABD9E0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8A85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DE97D3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UI Enhancement &amp; Deployment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3566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USN-8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6F566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 xml:space="preserve">Polish UI and deploy final application on </w:t>
            </w:r>
            <w:proofErr w:type="spellStart"/>
            <w:r>
              <w:rPr>
                <w:color w:val="1B1C1D"/>
                <w:sz w:val="21"/>
                <w:szCs w:val="21"/>
              </w:rPr>
              <w:t>Streamlit</w:t>
            </w:r>
            <w:proofErr w:type="spellEnd"/>
            <w:r>
              <w:rPr>
                <w:color w:val="1B1C1D"/>
                <w:sz w:val="21"/>
                <w:szCs w:val="21"/>
              </w:rPr>
              <w:t xml:space="preserve"> Cloud or Virtual Machine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C1428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284F8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3FA08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All</w:t>
            </w:r>
          </w:p>
        </w:tc>
      </w:tr>
    </w:tbl>
    <w:p w14:paraId="79D23F76" w14:textId="77777777" w:rsidR="00690CB9" w:rsidRDefault="00690CB9" w:rsidP="00690CB9">
      <w:pPr>
        <w:pStyle w:val="Heading2"/>
        <w:spacing w:after="120"/>
        <w:rPr>
          <w:color w:val="1B1C1D"/>
          <w:sz w:val="30"/>
          <w:szCs w:val="30"/>
        </w:rPr>
      </w:pPr>
      <w:r>
        <w:rPr>
          <w:color w:val="1B1C1D"/>
          <w:sz w:val="30"/>
          <w:szCs w:val="30"/>
        </w:rPr>
        <w:t>Project Tracker, Velocity &amp; Burndown Chart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1453"/>
        <w:gridCol w:w="1399"/>
        <w:gridCol w:w="1353"/>
        <w:gridCol w:w="1913"/>
        <w:gridCol w:w="1614"/>
      </w:tblGrid>
      <w:tr w:rsidR="00690CB9" w14:paraId="35E3A9B0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990F3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A7026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Total Story Points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CD52A5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 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872E9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 End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8D2EDB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Story Points 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4B7C12" w14:textId="77777777" w:rsidR="00690CB9" w:rsidRDefault="00690CB9">
            <w:pPr>
              <w:rPr>
                <w:color w:val="1B1C1D"/>
                <w:sz w:val="21"/>
                <w:szCs w:val="21"/>
              </w:rPr>
            </w:pPr>
            <w:r>
              <w:rPr>
                <w:rStyle w:val="Strong"/>
                <w:color w:val="1B1C1D"/>
                <w:sz w:val="21"/>
                <w:szCs w:val="21"/>
                <w:bdr w:val="none" w:sz="0" w:space="0" w:color="auto" w:frame="1"/>
              </w:rPr>
              <w:t>Sprint Release Date</w:t>
            </w:r>
          </w:p>
        </w:tc>
      </w:tr>
      <w:tr w:rsidR="00690CB9" w14:paraId="7646B123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F19508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F5AC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7A5C5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01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351322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06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2BA231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FA1D66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06 July 2025</w:t>
            </w:r>
          </w:p>
        </w:tc>
      </w:tr>
      <w:tr w:rsidR="00690CB9" w14:paraId="02913AD0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678D0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55890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766D4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07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4AAB7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12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18F7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96C6C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12 July 2025</w:t>
            </w:r>
          </w:p>
        </w:tc>
      </w:tr>
      <w:tr w:rsidR="00690CB9" w14:paraId="35097B14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9ED4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6124C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CC9831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13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78F1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18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39C9A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FA43D7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18 July 2025</w:t>
            </w:r>
          </w:p>
        </w:tc>
      </w:tr>
      <w:tr w:rsidR="00690CB9" w14:paraId="45FEAECE" w14:textId="77777777" w:rsidTr="00690CB9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C37E5D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D3964B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9934A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19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D441C5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24 July 2025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EBEBC6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0D029" w14:textId="77777777" w:rsidR="00690CB9" w:rsidRDefault="00690CB9">
            <w:pPr>
              <w:pStyle w:val="NormalWeb"/>
              <w:rPr>
                <w:color w:val="1B1C1D"/>
                <w:sz w:val="21"/>
                <w:szCs w:val="21"/>
              </w:rPr>
            </w:pPr>
            <w:r>
              <w:rPr>
                <w:color w:val="1B1C1D"/>
                <w:sz w:val="21"/>
                <w:szCs w:val="21"/>
              </w:rPr>
              <w:t>24 July 2025</w:t>
            </w:r>
          </w:p>
        </w:tc>
      </w:tr>
    </w:tbl>
    <w:p w14:paraId="5684DCB1" w14:textId="77777777" w:rsidR="00690CB9" w:rsidRDefault="00690CB9" w:rsidP="00690CB9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t>Average Velocity:</w:t>
      </w:r>
      <w:r>
        <w:rPr>
          <w:color w:val="1B1C1D"/>
        </w:rPr>
        <w:t xml:space="preserve"> </w:t>
      </w:r>
      <w:r>
        <w:rPr>
          <w:rStyle w:val="mopen"/>
          <w:color w:val="1B1C1D"/>
          <w:bdr w:val="none" w:sz="0" w:space="0" w:color="auto" w:frame="1"/>
        </w:rPr>
        <w:t>(</w:t>
      </w:r>
      <w:r>
        <w:rPr>
          <w:rStyle w:val="mord"/>
          <w:color w:val="1B1C1D"/>
          <w:bdr w:val="none" w:sz="0" w:space="0" w:color="auto" w:frame="1"/>
        </w:rPr>
        <w:t>4</w:t>
      </w:r>
      <w:r>
        <w:rPr>
          <w:rStyle w:val="mbin"/>
          <w:color w:val="1B1C1D"/>
          <w:bdr w:val="none" w:sz="0" w:space="0" w:color="auto" w:frame="1"/>
        </w:rPr>
        <w:t>+</w:t>
      </w:r>
      <w:r>
        <w:rPr>
          <w:rStyle w:val="mord"/>
          <w:color w:val="1B1C1D"/>
          <w:bdr w:val="none" w:sz="0" w:space="0" w:color="auto" w:frame="1"/>
        </w:rPr>
        <w:t>7</w:t>
      </w:r>
      <w:r>
        <w:rPr>
          <w:rStyle w:val="mbin"/>
          <w:color w:val="1B1C1D"/>
          <w:bdr w:val="none" w:sz="0" w:space="0" w:color="auto" w:frame="1"/>
        </w:rPr>
        <w:t>+</w:t>
      </w:r>
      <w:r>
        <w:rPr>
          <w:rStyle w:val="mord"/>
          <w:color w:val="1B1C1D"/>
          <w:bdr w:val="none" w:sz="0" w:space="0" w:color="auto" w:frame="1"/>
        </w:rPr>
        <w:t>7</w:t>
      </w:r>
      <w:r>
        <w:rPr>
          <w:rStyle w:val="mbin"/>
          <w:color w:val="1B1C1D"/>
          <w:bdr w:val="none" w:sz="0" w:space="0" w:color="auto" w:frame="1"/>
        </w:rPr>
        <w:t>+</w:t>
      </w:r>
      <w:r>
        <w:rPr>
          <w:rStyle w:val="mord"/>
          <w:color w:val="1B1C1D"/>
          <w:bdr w:val="none" w:sz="0" w:space="0" w:color="auto" w:frame="1"/>
        </w:rPr>
        <w:t>6</w:t>
      </w:r>
      <w:r>
        <w:rPr>
          <w:rStyle w:val="mclose"/>
          <w:color w:val="1B1C1D"/>
          <w:bdr w:val="none" w:sz="0" w:space="0" w:color="auto" w:frame="1"/>
        </w:rPr>
        <w:t>)</w:t>
      </w:r>
      <w:r>
        <w:rPr>
          <w:rStyle w:val="mord"/>
          <w:color w:val="1B1C1D"/>
          <w:bdr w:val="none" w:sz="0" w:space="0" w:color="auto" w:frame="1"/>
        </w:rPr>
        <w:t>/4</w:t>
      </w:r>
      <w:r>
        <w:rPr>
          <w:rStyle w:val="mrel"/>
          <w:color w:val="1B1C1D"/>
          <w:bdr w:val="none" w:sz="0" w:space="0" w:color="auto" w:frame="1"/>
        </w:rPr>
        <w:t>=</w:t>
      </w:r>
      <w:r>
        <w:rPr>
          <w:rStyle w:val="mord"/>
          <w:color w:val="1B1C1D"/>
          <w:bdr w:val="none" w:sz="0" w:space="0" w:color="auto" w:frame="1"/>
        </w:rPr>
        <w:t>6</w:t>
      </w:r>
      <w:r>
        <w:rPr>
          <w:color w:val="1B1C1D"/>
        </w:rPr>
        <w:t xml:space="preserve"> story points per sprint</w:t>
      </w:r>
    </w:p>
    <w:p w14:paraId="4213538F" w14:textId="77777777" w:rsidR="00690CB9" w:rsidRDefault="00690CB9" w:rsidP="00690CB9">
      <w:pPr>
        <w:pStyle w:val="NormalWeb"/>
        <w:spacing w:after="0" w:afterAutospacing="0"/>
        <w:rPr>
          <w:color w:val="1B1C1D"/>
        </w:rPr>
      </w:pPr>
      <w:r>
        <w:rPr>
          <w:rStyle w:val="Strong"/>
          <w:color w:val="1B1C1D"/>
          <w:bdr w:val="none" w:sz="0" w:space="0" w:color="auto" w:frame="1"/>
        </w:rPr>
        <w:lastRenderedPageBreak/>
        <w:t>Figure:</w:t>
      </w:r>
      <w:r>
        <w:rPr>
          <w:color w:val="1B1C1D"/>
        </w:rPr>
        <w:t xml:space="preserve"> Sprint-wise Burndown Chart (To be generated during actual project execution)</w:t>
      </w:r>
    </w:p>
    <w:p w14:paraId="718D235B" w14:textId="368DA40F" w:rsidR="00766373" w:rsidRPr="00690CB9" w:rsidRDefault="00690CB9" w:rsidP="00690CB9">
      <w:r>
        <w:rPr>
          <w:noProof/>
        </w:rPr>
        <w:drawing>
          <wp:inline distT="0" distB="0" distL="0" distR="0" wp14:anchorId="72DBA305" wp14:editId="6F09F345">
            <wp:extent cx="5028571" cy="33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373" w:rsidRPr="00690CB9">
      <w:pgSz w:w="11904" w:h="16838"/>
      <w:pgMar w:top="1441" w:right="1645" w:bottom="21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373"/>
    <w:rsid w:val="00690CB9"/>
    <w:rsid w:val="0076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4871"/>
  <w15:docId w15:val="{80714645-676F-4C18-904E-320F12A8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F4761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6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F4761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690C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open">
    <w:name w:val="mopen"/>
    <w:basedOn w:val="DefaultParagraphFont"/>
    <w:rsid w:val="00690CB9"/>
  </w:style>
  <w:style w:type="character" w:customStyle="1" w:styleId="mord">
    <w:name w:val="mord"/>
    <w:basedOn w:val="DefaultParagraphFont"/>
    <w:rsid w:val="00690CB9"/>
  </w:style>
  <w:style w:type="character" w:customStyle="1" w:styleId="mbin">
    <w:name w:val="mbin"/>
    <w:basedOn w:val="DefaultParagraphFont"/>
    <w:rsid w:val="00690CB9"/>
  </w:style>
  <w:style w:type="character" w:customStyle="1" w:styleId="mclose">
    <w:name w:val="mclose"/>
    <w:basedOn w:val="DefaultParagraphFont"/>
    <w:rsid w:val="00690CB9"/>
  </w:style>
  <w:style w:type="character" w:customStyle="1" w:styleId="mrel">
    <w:name w:val="mrel"/>
    <w:basedOn w:val="DefaultParagraphFont"/>
    <w:rsid w:val="0069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cp:lastModifiedBy>Sandeep Kasturi</cp:lastModifiedBy>
  <cp:revision>2</cp:revision>
  <dcterms:created xsi:type="dcterms:W3CDTF">2025-06-27T17:16:00Z</dcterms:created>
  <dcterms:modified xsi:type="dcterms:W3CDTF">2025-06-27T17:16:00Z</dcterms:modified>
</cp:coreProperties>
</file>