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mzd32vr1onm" w:id="0"/>
      <w:bookmarkEnd w:id="0"/>
      <w:r w:rsidDel="00000000" w:rsidR="00000000" w:rsidRPr="00000000">
        <w:rPr>
          <w:rtl w:val="0"/>
        </w:rPr>
        <w:t xml:space="preserve">NothingWidget — Development Rules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Strict rules for production-quality development. Every rule has a reason derived from actual codebase findings.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5fiqex90xbv" w:id="1"/>
      <w:bookmarkEnd w:id="1"/>
      <w:r w:rsidDel="00000000" w:rsidR="00000000" w:rsidRPr="00000000">
        <w:rPr>
          <w:rtl w:val="0"/>
        </w:rPr>
        <w:t xml:space="preserve">1. Architecture Rules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9vcp1r45o8eu" w:id="2"/>
      <w:bookmarkEnd w:id="2"/>
      <w:r w:rsidDel="00000000" w:rsidR="00000000" w:rsidRPr="00000000">
        <w:rPr>
          <w:rtl w:val="0"/>
        </w:rPr>
        <w:t xml:space="preserve">RULE-A1: Every screen must have a ViewModel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HomeScreen, CustomizeScreen, SettingsScreen — all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remember {}</w:t>
      </w:r>
      <w:r w:rsidDel="00000000" w:rsidR="00000000" w:rsidRPr="00000000">
        <w:rPr>
          <w:rtl w:val="0"/>
        </w:rPr>
        <w:t xml:space="preserve"> local state only.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 — business logic and state in a Composable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fun CustomizeScreen(navController: NavController, widgetType: String)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val prefs = context.getSharedPreferences("widget_prefs", Context.MODE_PRIVATE)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var selectedColor by remember { mutableStateOf("#FFFFFF")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 CustomizeScreen(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navController: NavController,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widgetType: String,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viewModel: CustomizeViewModel = hiltViewModel()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val uiState by viewModel.uiState.collectAsStateWithLifecycle()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1f8179g9heum" w:id="3"/>
      <w:bookmarkEnd w:id="3"/>
      <w:r w:rsidDel="00000000" w:rsidR="00000000" w:rsidRPr="00000000">
        <w:rPr>
          <w:rtl w:val="0"/>
        </w:rPr>
        <w:t xml:space="preserve">RULE-A2: No SharedPreferences. Ever. Use DataStore.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CustomizeScreen and all 4 widget providers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getSharedPreferences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val prefs = context.getSharedPreferences("widget_prefs", Context.MODE_PRIVATE)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prefs.edit().putString("clock_color", color).apply()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widgetRepository.saveColor(WidgetType.CLOCK, color)  // internally uses DataStore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p60im2b3xn9e" w:id="4"/>
      <w:bookmarkEnd w:id="4"/>
      <w:r w:rsidDel="00000000" w:rsidR="00000000" w:rsidRPr="00000000">
        <w:rPr>
          <w:rtl w:val="0"/>
        </w:rPr>
        <w:t xml:space="preserve">RULE-A3: No business logic inside Composables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Business logic includes: SharedPreferences reads/writes, broadcast sends, AppWidgetManager calls. Composables are for </w:t>
      </w:r>
      <w:r w:rsidDel="00000000" w:rsidR="00000000" w:rsidRPr="00000000">
        <w:rPr>
          <w:b w:val="1"/>
          <w:bCs w:val="1"/>
          <w:rtl w:val="0"/>
        </w:rPr>
        <w:t xml:space="preserve">rendering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wqjk6lsnf0pd" w:id="5"/>
      <w:bookmarkEnd w:id="5"/>
      <w:r w:rsidDel="00000000" w:rsidR="00000000" w:rsidRPr="00000000">
        <w:rPr>
          <w:rtl w:val="0"/>
        </w:rPr>
        <w:t xml:space="preserve">RULE-A4: Use StateFlow, not LiveData or local remember state for shared state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 (if state needs to survive configuration change or be shared)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var selectedColor by remember { mutableStateOf("#FFFFFF")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val uiState by viewModel.uiState.collectAsStateWithLifecycle()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tgimtqxc2h51" w:id="6"/>
      <w:bookmarkEnd w:id="6"/>
      <w:r w:rsidDel="00000000" w:rsidR="00000000" w:rsidRPr="00000000">
        <w:rPr>
          <w:rtl w:val="0"/>
        </w:rPr>
        <w:t xml:space="preserve">RULE-A5: Navigation routes must be type-safe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Route strings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"customize/{widgetType}"</w:t>
      </w:r>
      <w:r w:rsidDel="00000000" w:rsidR="00000000" w:rsidRPr="00000000">
        <w:rPr>
          <w:rtl w:val="0"/>
        </w:rPr>
        <w:t xml:space="preserve"> are raw strings.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navController.navigate("customize/clock")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navController.navigate(Screen.Customize("clock").route)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or with Navigation 2.8+ @Serializable objects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ycnllnjei84q" w:id="7"/>
      <w:bookmarkEnd w:id="7"/>
      <w:r w:rsidDel="00000000" w:rsidR="00000000" w:rsidRPr="00000000">
        <w:rPr>
          <w:rtl w:val="0"/>
        </w:rPr>
        <w:t xml:space="preserve">RULE-A6: Dependency injection via Hilt only. No singleton abuse.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companion object singletons.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holding application state.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8o9whzk6259a" w:id="8"/>
      <w:bookmarkEnd w:id="8"/>
      <w:r w:rsidDel="00000000" w:rsidR="00000000" w:rsidRPr="00000000">
        <w:rPr>
          <w:rtl w:val="0"/>
        </w:rPr>
        <w:t xml:space="preserve">2. Widget Rules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9tld50x2gmpq" w:id="9"/>
      <w:bookmarkEnd w:id="9"/>
      <w:r w:rsidDel="00000000" w:rsidR="00000000" w:rsidRPr="00000000">
        <w:rPr>
          <w:rtl w:val="0"/>
        </w:rPr>
        <w:t xml:space="preserve">RULE-W1: Never rely on updatePeriodMillis for frequent updates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widget_clock_info.xml</w:t>
      </w:r>
      <w:r w:rsidDel="00000000" w:rsidR="00000000" w:rsidRPr="00000000">
        <w:rPr>
          <w:rtl w:val="0"/>
        </w:rPr>
        <w:t xml:space="preserve">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updatePeriodMillis="60000"</w:t>
      </w:r>
      <w:r w:rsidDel="00000000" w:rsidR="00000000" w:rsidRPr="00000000">
        <w:rPr>
          <w:rtl w:val="0"/>
        </w:rPr>
        <w:t xml:space="preserve">. Android silently caps this at 1,800,000ms (30 min).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❌ WRONG — silently ignored by Android for values &lt; 1,800,000 --&gt;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android:updatePeriodMillis="60000"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✅ CORRECT — use AlarmManager instead; set this to 0 for clock --&gt;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android:updatePeriodMillis="0"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vzyz5ksv7uvo" w:id="10"/>
      <w:bookmarkEnd w:id="10"/>
      <w:r w:rsidDel="00000000" w:rsidR="00000000" w:rsidRPr="00000000">
        <w:rPr>
          <w:rtl w:val="0"/>
        </w:rPr>
        <w:t xml:space="preserve">RULE-W2: Clock widgets must use AlarmManager with setExactAndAllowWhileIdle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 — schedule next minute update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fun scheduleNextMinuteUpdate(context: Context)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val intent = Intent(context, ClockUpdateReceiver::class.java)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val pendingIntent = PendingIntent.getBroadcast(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context, 0, intent, PendingIntent.FLAG_UPDATE_CURRENT or PendingIntent.FLAG_IMMUTABLE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val nextMinute = Calendar.getInstance().apply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add(Calendar.MINUTE, 1)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set(Calendar.SECOND, 0)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set(Calendar.MILLISECOND, 0)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(context.getSystemService(Context.ALARM_SERVICE) as AlarmManager)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.setExactAndAllowWhileIdle(AlarmManager.RTC, nextMinute.timeInMillis, pendingIntent)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glqexnjvbvp6" w:id="11"/>
      <w:bookmarkEnd w:id="11"/>
      <w:r w:rsidDel="00000000" w:rsidR="00000000" w:rsidRPr="00000000">
        <w:rPr>
          <w:rtl w:val="0"/>
        </w:rPr>
        <w:t xml:space="preserve">RULE-W3: All widget providers must handle BOOT_COMPLETED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standalone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BootReceiver</w:t>
      </w:r>
      <w:r w:rsidDel="00000000" w:rsidR="00000000" w:rsidRPr="00000000">
        <w:rPr>
          <w:rtl w:val="0"/>
        </w:rPr>
        <w:t xml:space="preserve"> must reschedule AlarmManager and enqueue WorkManager tasks.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&lt;receiver android:name=".receiver.BootReceiver" android:exported="true"&gt;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&lt;intent-filter&gt;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&lt;action android:name="android.intent.action.BOOT_COMPLETED" /&gt;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&lt;/intent-filter&gt;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&lt;/receiver&gt;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4knof16rntj" w:id="12"/>
      <w:bookmarkEnd w:id="12"/>
      <w:r w:rsidDel="00000000" w:rsidR="00000000" w:rsidRPr="00000000">
        <w:rPr>
          <w:rtl w:val="0"/>
        </w:rPr>
        <w:t xml:space="preserve">RULE-W4: Widget XML layouts must include targetCellWidth/targetCellHeight (Android 12+)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&lt;appwidget-provider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android:targetCellWidth="4"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android:targetCellHeight="2"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android:minResizeWidth="110dp"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android:maxResizeWidth="320dp"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android:previewLayout="@layout/widget_clock_preview"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android:description="@string/widget_clock_desc" /&gt;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3ljqa7kb2y1l" w:id="13"/>
      <w:bookmarkEnd w:id="13"/>
      <w:r w:rsidDel="00000000" w:rsidR="00000000" w:rsidRPr="00000000">
        <w:rPr>
          <w:rtl w:val="0"/>
        </w:rPr>
        <w:t xml:space="preserve">RULE-W5: Widget update logic must run off the main thread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All SharedPreferences (or DataStore) reads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onUpdate()</w:t>
      </w:r>
      <w:r w:rsidDel="00000000" w:rsidR="00000000" w:rsidRPr="00000000">
        <w:rPr>
          <w:rtl w:val="0"/>
        </w:rPr>
        <w:t xml:space="preserve"> must use a coroutine or background thread.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override fun onUpdate(context: Context, manager: AppWidgetManager, ids: IntArray)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ids.forEach { id -&gt;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goAsync().let { result -&gt;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CoroutineScope(Dispatchers.IO).launch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val config = widgetRepository.getConfig(WidgetType.CLOCK)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val views = buildClockViews(context, config)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manager.updateAppWidget(id, views)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} finally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result.finish()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4jx486bkh3tg" w:id="14"/>
      <w:bookmarkEnd w:id="14"/>
      <w:r w:rsidDel="00000000" w:rsidR="00000000" w:rsidRPr="00000000">
        <w:rPr>
          <w:rtl w:val="0"/>
        </w:rPr>
        <w:t xml:space="preserve">RULE-W6: Never hardcode content in widget RemoteViews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WeatherWidget hardcodes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"24°"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"CLEAR SKY"</w:t>
      </w:r>
      <w:r w:rsidDel="00000000" w:rsidR="00000000" w:rsidRPr="00000000">
        <w:rPr>
          <w:rtl w:val="0"/>
        </w:rPr>
        <w:t xml:space="preserve">. Battery widget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"87%"</w:t>
      </w:r>
      <w:r w:rsidDel="00000000" w:rsidR="00000000" w:rsidRPr="00000000">
        <w:rPr>
          <w:rtl w:val="0"/>
        </w:rPr>
        <w:t xml:space="preserve"> as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android:text</w:t>
      </w:r>
      <w:r w:rsidDel="00000000" w:rsidR="00000000" w:rsidRPr="00000000">
        <w:rPr>
          <w:rtl w:val="0"/>
        </w:rPr>
        <w:t xml:space="preserve"> in XML. All dynamic content must be set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setTextViewText()</w:t>
      </w:r>
      <w:r w:rsidDel="00000000" w:rsidR="00000000" w:rsidRPr="00000000">
        <w:rPr>
          <w:rtl w:val="0"/>
        </w:rPr>
        <w:t xml:space="preserve"> in the provider's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aapc2k1bb8pl" w:id="15"/>
      <w:bookmarkEnd w:id="15"/>
      <w:r w:rsidDel="00000000" w:rsidR="00000000" w:rsidRPr="00000000">
        <w:rPr>
          <w:rtl w:val="0"/>
        </w:rPr>
        <w:t xml:space="preserve">RULE-W7: Widgets must have content descriptions for accessibility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&lt;TextView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android:contentDescription="@string/widget_clock_desc"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... /&gt;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2dvd7gu7tws8" w:id="16"/>
      <w:bookmarkEnd w:id="16"/>
      <w:r w:rsidDel="00000000" w:rsidR="00000000" w:rsidRPr="00000000">
        <w:rPr>
          <w:rtl w:val="0"/>
        </w:rPr>
        <w:t xml:space="preserve">3. UI / Compose Rules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fuvx90vpf7gu" w:id="17"/>
      <w:bookmarkEnd w:id="17"/>
      <w:r w:rsidDel="00000000" w:rsidR="00000000" w:rsidRPr="00000000">
        <w:rPr>
          <w:rtl w:val="0"/>
        </w:rPr>
        <w:t xml:space="preserve">RULE-UI1: Never use Material 2 components. Material 3 only.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androidx.compose.material.*</w:t>
      </w:r>
      <w:r w:rsidDel="00000000" w:rsidR="00000000" w:rsidRPr="00000000">
        <w:rPr>
          <w:rtl w:val="0"/>
        </w:rPr>
        <w:t xml:space="preserve"> imports (except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material-icons-extended</w:t>
      </w:r>
      <w:r w:rsidDel="00000000" w:rsidR="00000000" w:rsidRPr="00000000">
        <w:rPr>
          <w:rtl w:val="0"/>
        </w:rPr>
        <w:t xml:space="preserve"> for icons is OK). All components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androidx.compose.material3.*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7nrzfl7gbk6m" w:id="18"/>
      <w:bookmarkEnd w:id="18"/>
      <w:r w:rsidDel="00000000" w:rsidR="00000000" w:rsidRPr="00000000">
        <w:rPr>
          <w:rtl w:val="0"/>
        </w:rPr>
        <w:t xml:space="preserve">RULE-UI2: Never use deprecated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Icons.Default.ArrowBack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TopAppBar.kt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Icons.Default.ArrowBack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Icon(Icons.Default.ArrowBack, ...)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Icon(Icons.AutoMirrored.Filled.ArrowBack, ...)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vjx3ndtsjq2b" w:id="19"/>
      <w:bookmarkEnd w:id="19"/>
      <w:r w:rsidDel="00000000" w:rsidR="00000000" w:rsidRPr="00000000">
        <w:rPr>
          <w:rtl w:val="0"/>
        </w:rPr>
        <w:t xml:space="preserve">RULE-UI3: Theme colors must come from MaterialTheme, not hardcoded hex values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Multiple hardcoded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Color(0xFF1A1A1A)</w:t>
      </w:r>
      <w:r w:rsidDel="00000000" w:rsidR="00000000" w:rsidRPr="00000000">
        <w:rPr>
          <w:rtl w:val="0"/>
        </w:rPr>
        <w:t xml:space="preserve"> scattered throughout CustomizeScreen.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.background(Color(0xFF1A1A1A))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.background(MaterialTheme.colorScheme.surfaceContainer)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// or use the named constants from Color.kt, not inline hex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rag7yz84d3ui" w:id="20"/>
      <w:bookmarkEnd w:id="20"/>
      <w:r w:rsidDel="00000000" w:rsidR="00000000" w:rsidRPr="00000000">
        <w:rPr>
          <w:rtl w:val="0"/>
        </w:rPr>
        <w:t xml:space="preserve">RULE-UI4: No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RectangleShape</w:t>
      </w:r>
      <w:r w:rsidDel="00000000" w:rsidR="00000000" w:rsidRPr="00000000">
        <w:rPr>
          <w:rtl w:val="0"/>
        </w:rPr>
        <w:t xml:space="preserve"> references. Use a named constant.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androidx.compose.ui.graphics.RectangleShape</w:t>
      </w:r>
      <w:r w:rsidDel="00000000" w:rsidR="00000000" w:rsidRPr="00000000">
        <w:rPr>
          <w:rtl w:val="0"/>
        </w:rPr>
        <w:t xml:space="preserve"> is used 9+ times across files.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.border(1.dp, PrimaryText, androidx.compose.ui.graphics.RectangleShape)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 (define once in theme)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val SharpShape = RectangleShape  // in Theme.kt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.border(1.dp, MaterialTheme.colorScheme.outline, SharpShape)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eea3qpy8l0bm" w:id="21"/>
      <w:bookmarkEnd w:id="21"/>
      <w:r w:rsidDel="00000000" w:rsidR="00000000" w:rsidRPr="00000000">
        <w:rPr>
          <w:rtl w:val="0"/>
        </w:rPr>
        <w:t xml:space="preserve">RULE-UI5: Every interactive element must have a contentDescription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Icon(Icons.Default.Settings, contentDescription = null)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Icon(Icons.Default.Settings, contentDescription = stringResource(R.string.settings))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l8cte43xqmz3" w:id="22"/>
      <w:bookmarkEnd w:id="22"/>
      <w:r w:rsidDel="00000000" w:rsidR="00000000" w:rsidRPr="00000000">
        <w:rPr>
          <w:rtl w:val="0"/>
        </w:rPr>
        <w:t xml:space="preserve">RULE-UI6: Strings must be in strings.xml, not hardcoded in Kotlin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"YOUR WIDGETS", "FIRMWARE_V2.0.4", "NothingWidget © 2024", "PRECISION_QUARTZ_ENGINE LON:..." etc. are all hardcoded. UI-visible strings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Decorative/non-translatable strings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strings.xml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translatable="false"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y8nenupfn92f" w:id="23"/>
      <w:bookmarkEnd w:id="23"/>
      <w:r w:rsidDel="00000000" w:rsidR="00000000" w:rsidRPr="00000000">
        <w:rPr>
          <w:rtl w:val="0"/>
        </w:rPr>
        <w:t xml:space="preserve">RULE-UI7: No dead navigation destinations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"Terminal" tab in BottomNavBar navigates nowhere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 = {}</w:t>
      </w:r>
      <w:r w:rsidDel="00000000" w:rsidR="00000000" w:rsidRPr="00000000">
        <w:rPr>
          <w:rtl w:val="0"/>
        </w:rPr>
        <w:t xml:space="preserve">). Remove any navigation item that has no corresponding screen. Ship only what works.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g034yk93otsg" w:id="24"/>
      <w:bookmarkEnd w:id="24"/>
      <w:r w:rsidDel="00000000" w:rsidR="00000000" w:rsidRPr="00000000">
        <w:rPr>
          <w:rtl w:val="0"/>
        </w:rPr>
        <w:t xml:space="preserve">RULE-UI8: 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collectAsStateWithLifecycle</w:t>
      </w:r>
      <w:r w:rsidDel="00000000" w:rsidR="00000000" w:rsidRPr="00000000">
        <w:rPr>
          <w:rtl w:val="0"/>
        </w:rPr>
        <w:t xml:space="preserve">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collectAsState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Less optimal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val uiState by viewModel.uiState.collectAsState()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 — lifecycle-aware, stops collecting when UI is hidden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val uiState by viewModel.uiState.collectAsStateWithLifecycle()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fkikoqf40hvv" w:id="25"/>
      <w:bookmarkEnd w:id="25"/>
      <w:r w:rsidDel="00000000" w:rsidR="00000000" w:rsidRPr="00000000">
        <w:rPr>
          <w:rtl w:val="0"/>
        </w:rPr>
        <w:t xml:space="preserve">4. Build &amp; Release Rules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js1tcqhhybg" w:id="26"/>
      <w:bookmarkEnd w:id="26"/>
      <w:r w:rsidDel="00000000" w:rsidR="00000000" w:rsidRPr="00000000">
        <w:rPr>
          <w:rtl w:val="0"/>
        </w:rPr>
        <w:t xml:space="preserve">RULE-B1: Package ID must never be com.example.*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applicationId = "com.example.nothingwidget"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app/build.gradle.kts</w:t>
      </w:r>
      <w:r w:rsidDel="00000000" w:rsidR="00000000" w:rsidRPr="00000000">
        <w:rPr>
          <w:rtl w:val="0"/>
        </w:rPr>
        <w:t xml:space="preserve">. Play Store rejects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com.example.*</w:t>
      </w:r>
      <w:r w:rsidDel="00000000" w:rsidR="00000000" w:rsidRPr="00000000">
        <w:rPr>
          <w:rtl w:val="0"/>
        </w:rPr>
        <w:t xml:space="preserve"> package IDs.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m56li6f4j43z" w:id="27"/>
      <w:bookmarkEnd w:id="27"/>
      <w:r w:rsidDel="00000000" w:rsidR="00000000" w:rsidRPr="00000000">
        <w:rPr>
          <w:rtl w:val="0"/>
        </w:rPr>
        <w:t xml:space="preserve">RULE-B2: R8 must be enabled in release builds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 { enable = false }</w:t>
      </w:r>
      <w:r w:rsidDel="00000000" w:rsidR="00000000" w:rsidRPr="00000000">
        <w:rPr>
          <w:rtl w:val="0"/>
        </w:rPr>
        <w:t xml:space="preserve"> in the release build type.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 — current release config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buildTypes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release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optimization { enable = false }   // disables R8/ProGuard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buildTypes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release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isMinifyEnabled = true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isShrinkResources = true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proguardFiles(getDefaultProguardFile("proguard-android-optimize.txt"), "proguard-rules.pro")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hihmymnopjry" w:id="28"/>
      <w:bookmarkEnd w:id="28"/>
      <w:r w:rsidDel="00000000" w:rsidR="00000000" w:rsidRPr="00000000">
        <w:rPr>
          <w:rtl w:val="0"/>
        </w:rPr>
        <w:t xml:space="preserve">RULE-B3: compileSdk and targetSdk must match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 found: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compileSdk = 37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targetSdk = 34</w:t>
      </w:r>
      <w:r w:rsidDel="00000000" w:rsidR="00000000" w:rsidRPr="00000000">
        <w:rPr>
          <w:rtl w:val="0"/>
        </w:rPr>
        <w:t xml:space="preserve">. Both must be the same value (use the latest stable).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t90yh0jsz2z4" w:id="29"/>
      <w:bookmarkEnd w:id="29"/>
      <w:r w:rsidDel="00000000" w:rsidR="00000000" w:rsidRPr="00000000">
        <w:rPr>
          <w:rtl w:val="0"/>
        </w:rPr>
        <w:t xml:space="preserve">RULE-B4: No debug flags in release builds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Log.d/v/i</w:t>
      </w:r>
      <w:r w:rsidDel="00000000" w:rsidR="00000000" w:rsidRPr="00000000">
        <w:rPr>
          <w:rtl w:val="0"/>
        </w:rPr>
        <w:t xml:space="preserve"> in production. Use a logging wrapper that no-ops in release: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object NWLog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fun d(tag: String, msg: String) { if (BuildConfig.DEBUG) Log.d(tag, msg)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ir56yigq6vuu" w:id="30"/>
      <w:bookmarkEnd w:id="30"/>
      <w:r w:rsidDel="00000000" w:rsidR="00000000" w:rsidRPr="00000000">
        <w:rPr>
          <w:rtl w:val="0"/>
        </w:rPr>
        <w:t xml:space="preserve">RULE-B5: All Gradle dependency versions must be in libs.versions.toml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No inline version strings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build.gradle.kts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implementation("androidx.compose.material:material-icons-extended")  // no version!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 — pin in libs.versions.toml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implementation(libs.androidx.compose.material.icons.extended)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yzkj2aphrzed" w:id="31"/>
      <w:bookmarkEnd w:id="31"/>
      <w:r w:rsidDel="00000000" w:rsidR="00000000" w:rsidRPr="00000000">
        <w:rPr>
          <w:rtl w:val="0"/>
        </w:rPr>
        <w:t xml:space="preserve">5. Security Rules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qpci7x4ajdom" w:id="32"/>
      <w:bookmarkEnd w:id="32"/>
      <w:r w:rsidDel="00000000" w:rsidR="00000000" w:rsidRPr="00000000">
        <w:rPr>
          <w:rtl w:val="0"/>
        </w:rPr>
        <w:t xml:space="preserve">RULE-S1: No API keys in source code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Weather API keys (if any) must come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local.properties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BuildConfig</w:t>
      </w:r>
      <w:r w:rsidDel="00000000" w:rsidR="00000000" w:rsidRPr="00000000">
        <w:rPr>
          <w:rtl w:val="0"/>
        </w:rPr>
        <w:t xml:space="preserve">, never from committed files.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ohlmwtqi6msp" w:id="33"/>
      <w:bookmarkEnd w:id="33"/>
      <w:r w:rsidDel="00000000" w:rsidR="00000000" w:rsidRPr="00000000">
        <w:rPr>
          <w:rtl w:val="0"/>
        </w:rPr>
        <w:t xml:space="preserve">RULE-S2: No internet permission for core widgets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Clock, Date, Battery widgets must work with zero network access. Only WeatherWidget needs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permission (and should degrade gracefully without it).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py1b3kfy2qsb" w:id="34"/>
      <w:bookmarkEnd w:id="34"/>
      <w:r w:rsidDel="00000000" w:rsidR="00000000" w:rsidRPr="00000000">
        <w:rPr>
          <w:rtl w:val="0"/>
        </w:rPr>
        <w:t xml:space="preserve">RULE-S3: SharedPreferences must not store sensitive data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Widget preferences (colors, sizes) are not sensitive, but establish the pattern now.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b7wcgcc26b89" w:id="35"/>
      <w:bookmarkEnd w:id="35"/>
      <w:r w:rsidDel="00000000" w:rsidR="00000000" w:rsidRPr="00000000">
        <w:rPr>
          <w:rtl w:val="0"/>
        </w:rPr>
        <w:t xml:space="preserve">6. Naming Conventions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sor4rhkdl2g0" w:id="36"/>
      <w:bookmarkEnd w:id="36"/>
      <w:r w:rsidDel="00000000" w:rsidR="00000000" w:rsidRPr="00000000">
        <w:rPr>
          <w:rtl w:val="0"/>
        </w:rPr>
        <w:t xml:space="preserve">Kotlin files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ViewModels: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{Screen}ViewModel.kt</w:t>
      </w:r>
      <w:r w:rsidDel="00000000" w:rsidR="00000000" w:rsidRPr="00000000">
        <w:rPr>
          <w:rtl w:val="0"/>
        </w:rPr>
        <w:t xml:space="preserve"> —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CustomizeViewModel.kt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{Name}Screen.kt</w:t>
      </w:r>
      <w:r w:rsidDel="00000000" w:rsidR="00000000" w:rsidRPr="00000000">
        <w:rPr>
          <w:rtl w:val="0"/>
        </w:rPr>
        <w:t xml:space="preserve"> —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HomeScreen.kt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Widget providers: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{Name}Widget.kt</w:t>
      </w:r>
      <w:r w:rsidDel="00000000" w:rsidR="00000000" w:rsidRPr="00000000">
        <w:rPr>
          <w:rtl w:val="0"/>
        </w:rPr>
        <w:t xml:space="preserve"> —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ClockWidget.kt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Receivers: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{Name}Receiver.kt</w:t>
      </w:r>
      <w:r w:rsidDel="00000000" w:rsidR="00000000" w:rsidRPr="00000000">
        <w:rPr>
          <w:rtl w:val="0"/>
        </w:rPr>
        <w:t xml:space="preserve"> —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BootReceiver.kt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{Name}Worker.kt</w:t>
      </w:r>
      <w:r w:rsidDel="00000000" w:rsidR="00000000" w:rsidRPr="00000000">
        <w:rPr>
          <w:rtl w:val="0"/>
        </w:rPr>
        <w:t xml:space="preserve"> —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WeatherWorker.kt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Repositories: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{Domain}Repository.kt</w:t>
      </w:r>
      <w:r w:rsidDel="00000000" w:rsidR="00000000" w:rsidRPr="00000000">
        <w:rPr>
          <w:rtl w:val="0"/>
        </w:rPr>
        <w:t xml:space="preserve"> (interface)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{Domain}RepositoryImpl.kt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cases: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{Verb}{Noun}UseCase.kt</w:t>
      </w:r>
      <w:r w:rsidDel="00000000" w:rsidR="00000000" w:rsidRPr="00000000">
        <w:rPr>
          <w:rtl w:val="0"/>
        </w:rPr>
        <w:t xml:space="preserve"> —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GetWidgetConfigUseCase.kt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6x3p9wqpjtek" w:id="37"/>
      <w:bookmarkEnd w:id="37"/>
      <w:r w:rsidDel="00000000" w:rsidR="00000000" w:rsidRPr="00000000">
        <w:rPr>
          <w:rtl w:val="0"/>
        </w:rPr>
        <w:t xml:space="preserve">Compose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Composable functions: PascalCase, no verb prefix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WidgetCard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BuildWidgetCard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Composable parameters: camelCase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variables: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uiState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11u8mu7406bn" w:id="38"/>
      <w:bookmarkEnd w:id="38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Widget layouts: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widget_{name}.xml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(already done)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Widget info XML: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widget_{name}_info.xml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(already done)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String IDs: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widget_clock_desc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settings_theme_label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 names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colors.xml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— current file has leftover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purple_200</w:t>
      </w:r>
      <w:r w:rsidDel="00000000" w:rsidR="00000000" w:rsidRPr="00000000">
        <w:rPr>
          <w:rtl w:val="0"/>
        </w:rPr>
        <w:t xml:space="preserve"> etc. — remove them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nq6udndd1emu" w:id="39"/>
      <w:bookmarkEnd w:id="39"/>
      <w:r w:rsidDel="00000000" w:rsidR="00000000" w:rsidRPr="00000000">
        <w:rPr>
          <w:rtl w:val="0"/>
        </w:rPr>
        <w:t xml:space="preserve">Git Commits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Follow Conventional Commits (already doing this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✅):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feat: add BOOT_COMPLETED receiver for widget persistence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fix: replace updatePeriodMillis with AlarmManager for clock widget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refactor: migrate SharedPreferences to DataStore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perf: defer widget updates to background thread using goAsync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chore: update compileSdk and targetSdk to 35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sxozwaynib4o" w:id="40"/>
      <w:bookmarkEnd w:id="40"/>
      <w:r w:rsidDel="00000000" w:rsidR="00000000" w:rsidRPr="00000000">
        <w:rPr>
          <w:rtl w:val="0"/>
        </w:rPr>
        <w:t xml:space="preserve">7. Performance Rules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edydytjwchkh" w:id="41"/>
      <w:bookmarkEnd w:id="41"/>
      <w:r w:rsidDel="00000000" w:rsidR="00000000" w:rsidRPr="00000000">
        <w:rPr>
          <w:rtl w:val="0"/>
        </w:rPr>
        <w:t xml:space="preserve">RULE-P1: Widget update must use goAsync()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Widget providers run on the main thread. Any I/O (DataStore read)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goAsync()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4lyefto7thtf" w:id="42"/>
      <w:bookmarkEnd w:id="42"/>
      <w:r w:rsidDel="00000000" w:rsidR="00000000" w:rsidRPr="00000000">
        <w:rPr>
          <w:rtl w:val="0"/>
        </w:rPr>
        <w:t xml:space="preserve">RULE-P2: No continuous background services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running at all times. Use WorkManager for periodic tasks.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sz7q3jfg9d4g" w:id="43"/>
      <w:bookmarkEnd w:id="43"/>
      <w:r w:rsidDel="00000000" w:rsidR="00000000" w:rsidRPr="00000000">
        <w:rPr>
          <w:rtl w:val="0"/>
        </w:rPr>
        <w:t xml:space="preserve">RULE-P3: Compose recomposition must be minimal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Hoist state to ViewModel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key()</w:t>
      </w:r>
      <w:r w:rsidDel="00000000" w:rsidR="00000000" w:rsidRPr="00000000">
        <w:rPr>
          <w:rtl w:val="0"/>
        </w:rPr>
        <w:t xml:space="preserve"> in LazyRow/LazyColumn where needed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reading DataStore directly in Composables — observe StateFlow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x2yxwcgblpr3" w:id="44"/>
      <w:bookmarkEnd w:id="44"/>
      <w:r w:rsidDel="00000000" w:rsidR="00000000" w:rsidRPr="00000000">
        <w:rPr>
          <w:rtl w:val="0"/>
        </w:rPr>
        <w:t xml:space="preserve">RULE-P4: Canvas drawing in Composables should be stable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The dot-matrix background Canvas in CustomizeScreen redraws on every recomposition. Extract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-stable object or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drawBehind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p3ja14gjl60g" w:id="45"/>
      <w:bookmarkEnd w:id="45"/>
      <w:r w:rsidDel="00000000" w:rsidR="00000000" w:rsidRPr="00000000">
        <w:rPr>
          <w:rtl w:val="0"/>
        </w:rPr>
        <w:t xml:space="preserve">8. Accessibility Rules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wzgc4x1p55en" w:id="46"/>
      <w:bookmarkEnd w:id="46"/>
      <w:r w:rsidDel="00000000" w:rsidR="00000000" w:rsidRPr="00000000">
        <w:rPr>
          <w:rtl w:val="0"/>
        </w:rPr>
        <w:t xml:space="preserve">RULE-ACC1: Every Icon must have a non-null contentDescription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contentDescription = null</w:t>
      </w:r>
      <w:r w:rsidDel="00000000" w:rsidR="00000000" w:rsidRPr="00000000">
        <w:rPr>
          <w:rtl w:val="0"/>
        </w:rPr>
        <w:t xml:space="preserve"> on interactive icons.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qo3ct4i3cmp6" w:id="47"/>
      <w:bookmarkEnd w:id="47"/>
      <w:r w:rsidDel="00000000" w:rsidR="00000000" w:rsidRPr="00000000">
        <w:rPr>
          <w:rtl w:val="0"/>
        </w:rPr>
        <w:t xml:space="preserve">RULE-ACC2: Widget must have android:contentDescription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All widget TextViews must have content descriptions set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setContentDescription()</w:t>
      </w:r>
      <w:r w:rsidDel="00000000" w:rsidR="00000000" w:rsidRPr="00000000">
        <w:rPr>
          <w:rtl w:val="0"/>
        </w:rPr>
        <w:t xml:space="preserve"> in the provider.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76m6kc8kydea" w:id="48"/>
      <w:bookmarkEnd w:id="48"/>
      <w:r w:rsidDel="00000000" w:rsidR="00000000" w:rsidRPr="00000000">
        <w:rPr>
          <w:rtl w:val="0"/>
        </w:rPr>
        <w:t xml:space="preserve">RULE-ACC3: Color contrast must meet WCAG AA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 (#FFFFFF) on dark (#141313) = contrast ratio ~15:1 ✅ AccentRed (#FF5540) on dark (#141313) = verify meets 4.5:1 for text.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1cedstakr8et" w:id="49"/>
      <w:bookmarkEnd w:id="49"/>
      <w:r w:rsidDel="00000000" w:rsidR="00000000" w:rsidRPr="00000000">
        <w:rPr>
          <w:rtl w:val="0"/>
        </w:rPr>
        <w:t xml:space="preserve">RULE-ACC4: Touch targets must be at least 48×48dp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The 8dp red dot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Box(modifier = Modifier.size(8.dp))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used as a decorative element — OK. But BottomNavItem must be at least 48dp tall — current 64dp height ✅.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4f603gew7dem" w:id="50"/>
      <w:bookmarkEnd w:id="50"/>
      <w:r w:rsidDel="00000000" w:rsidR="00000000" w:rsidRPr="00000000">
        <w:rPr>
          <w:rtl w:val="0"/>
        </w:rPr>
        <w:t xml:space="preserve">9. Code Review Checklist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Before merging any PR, verify: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SharedPreferences</w:t>
      </w:r>
      <w:r w:rsidDel="00000000" w:rsidR="00000000" w:rsidRPr="00000000">
        <w:rPr>
          <w:rtl w:val="0"/>
        </w:rPr>
        <w:t xml:space="preserve"> usage (use DataStore)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business logic in Composables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ViewModel exists for any new screen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StateFlow used for screen state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com.example.*</w:t>
      </w:r>
      <w:r w:rsidDel="00000000" w:rsidR="00000000" w:rsidRPr="00000000">
        <w:rPr>
          <w:rtl w:val="0"/>
        </w:rPr>
        <w:t xml:space="preserve"> package references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hardcoded strings visible to users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icons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Log.d/v</w:t>
      </w:r>
      <w:r w:rsidDel="00000000" w:rsidR="00000000" w:rsidRPr="00000000">
        <w:rPr>
          <w:rtl w:val="0"/>
        </w:rPr>
        <w:t xml:space="preserve"> in non-debug code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updatePeriodMillis = 0</w:t>
      </w:r>
      <w:r w:rsidDel="00000000" w:rsidR="00000000" w:rsidRPr="00000000">
        <w:rPr>
          <w:rtl w:val="0"/>
        </w:rPr>
        <w:t xml:space="preserve"> for clock/date widgets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Widget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onUpdate()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goAsync()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widget registered in Manifest and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DataStore keys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WidgetPreferencesKeys</w:t>
      </w:r>
      <w:r w:rsidDel="00000000" w:rsidR="00000000" w:rsidRPr="00000000">
        <w:rPr>
          <w:rtl w:val="0"/>
        </w:rPr>
        <w:t xml:space="preserve"> object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Conventional commit message format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Unit test added for any new ViewModel or Repository method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