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q7yzgaqvs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- Milk Subscription &amp; Bottle Tracking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Client: </w:t>
      </w:r>
      <w:r w:rsidDel="00000000" w:rsidR="00000000" w:rsidRPr="00000000">
        <w:rPr>
          <w:b w:val="1"/>
          <w:bCs w:val="1"/>
          <w:rtl w:val="0"/>
        </w:rPr>
        <w:t xml:space="preserve">Maa ilay</w:t>
        <w:br w:type="textWrapping"/>
      </w:r>
      <w:r w:rsidDel="00000000" w:rsidR="00000000" w:rsidRPr="00000000">
        <w:rPr>
          <w:rtl w:val="0"/>
        </w:rPr>
        <w:t xml:space="preserve"> Region: </w:t>
      </w:r>
      <w:r w:rsidDel="00000000" w:rsidR="00000000" w:rsidRPr="00000000">
        <w:rPr>
          <w:b w:val="1"/>
          <w:bCs w:val="1"/>
          <w:rtl w:val="0"/>
        </w:rPr>
        <w:t xml:space="preserve">Pondicherry + Auroville (Phase 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ftoqgrnt0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subscription-based milk delivery web application that: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</w:t>
      </w:r>
      <w:r w:rsidDel="00000000" w:rsidR="00000000" w:rsidRPr="00000000">
        <w:rPr>
          <w:b w:val="1"/>
          <w:bCs w:val="1"/>
          <w:rtl w:val="0"/>
        </w:rPr>
        <w:t xml:space="preserve">monthly milk subscriptions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</w:t>
      </w:r>
      <w:r w:rsidDel="00000000" w:rsidR="00000000" w:rsidRPr="00000000">
        <w:rPr>
          <w:b w:val="1"/>
          <w:bCs w:val="1"/>
          <w:rtl w:val="0"/>
        </w:rPr>
        <w:t xml:space="preserve">returnable glass bottles</w:t>
      </w:r>
      <w:r w:rsidDel="00000000" w:rsidR="00000000" w:rsidRPr="00000000">
        <w:rPr>
          <w:rtl w:val="0"/>
        </w:rPr>
        <w:t xml:space="preserve"> accurately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admin-managed delivery operations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wallet-based payment system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Minimizes bottle loss via a </w:t>
      </w:r>
      <w:r w:rsidDel="00000000" w:rsidR="00000000" w:rsidRPr="00000000">
        <w:rPr>
          <w:b w:val="1"/>
          <w:bCs w:val="1"/>
          <w:rtl w:val="0"/>
        </w:rPr>
        <w:t xml:space="preserve">ledger + penalty system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Core differentiator: </w:t>
      </w:r>
      <w:r w:rsidDel="00000000" w:rsidR="00000000" w:rsidRPr="00000000">
        <w:rPr>
          <w:b w:val="1"/>
          <w:bCs w:val="1"/>
          <w:rtl w:val="0"/>
        </w:rPr>
        <w:t xml:space="preserve">Bottle accountability per customer over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w6l3xjqxr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Roles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3pq5ykwpl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Person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(single role)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ujrv5i86v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Customer Side Requirements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gd7gtsknc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Authentication &amp; Access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sign up directly via app (SSO-style).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 details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ph.no</w:t>
        </w:r>
      </w:hyperlink>
      <w:r w:rsidDel="00000000" w:rsidR="00000000" w:rsidRPr="00000000">
        <w:rPr>
          <w:rtl w:val="0"/>
        </w:rPr>
        <w:t xml:space="preserve"> , address and all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method: Phone / Email based (implementation choice).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restricted to Pondicherry &amp; Auroville (Phase 1).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kwr2uqmeb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Subscription &amp; Ordering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type: </w:t>
      </w:r>
      <w:r w:rsidDel="00000000" w:rsidR="00000000" w:rsidRPr="00000000">
        <w:rPr>
          <w:b w:val="1"/>
          <w:bCs w:val="1"/>
          <w:rtl w:val="0"/>
        </w:rPr>
        <w:t xml:space="preserve">Monthly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days are selected via </w:t>
      </w:r>
      <w:r w:rsidDel="00000000" w:rsidR="00000000" w:rsidRPr="00000000">
        <w:rPr>
          <w:b w:val="1"/>
          <w:bCs w:val="1"/>
          <w:rtl w:val="0"/>
        </w:rPr>
        <w:t xml:space="preserve">calendar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can: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default daily quantity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Modify quantity </w:t>
      </w:r>
      <w:r w:rsidDel="00000000" w:rsidR="00000000" w:rsidRPr="00000000">
        <w:rPr>
          <w:b w:val="1"/>
          <w:bCs w:val="1"/>
          <w:rtl w:val="0"/>
        </w:rPr>
        <w:t xml:space="preserve">up to 24 hours before delivery or before day 5pm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occasional purchases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per day: </w:t>
      </w:r>
      <w:r w:rsidDel="00000000" w:rsidR="00000000" w:rsidRPr="00000000">
        <w:rPr>
          <w:b w:val="1"/>
          <w:bCs w:val="1"/>
          <w:rtl w:val="0"/>
        </w:rPr>
        <w:t xml:space="preserve">3 liters, if requires more connect admin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 combinations allowed: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1L bottle(s)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0.5L bottle(s)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 allowed (e.g., 1L = 2 × 0.5L)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ubt6uo55o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Pause &amp; Calendar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can pause delivery using calendar dates.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Paused dates are excluded from run sheet automatically.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qhtacvhju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Wallet &amp; Payments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model: </w:t>
      </w:r>
      <w:r w:rsidDel="00000000" w:rsidR="00000000" w:rsidRPr="00000000">
        <w:rPr>
          <w:b w:val="1"/>
          <w:bCs w:val="1"/>
          <w:rtl w:val="0"/>
        </w:rPr>
        <w:t xml:space="preserve">Prepaid wallet only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Deduction happens: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when delivery person marks </w:t>
      </w:r>
      <w:r w:rsidDel="00000000" w:rsidR="00000000" w:rsidRPr="00000000">
        <w:rPr>
          <w:b w:val="1"/>
          <w:bCs w:val="1"/>
          <w:rtl w:val="0"/>
        </w:rPr>
        <w:t xml:space="preserve">Delivered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balance allowed: </w:t>
      </w:r>
      <w:r w:rsidDel="00000000" w:rsidR="00000000" w:rsidRPr="00000000">
        <w:rPr>
          <w:b w:val="1"/>
          <w:bCs w:val="1"/>
          <w:rtl w:val="0"/>
        </w:rPr>
        <w:t xml:space="preserve">up to -₹50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manually edit wallet balance.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moapf0r4d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Bottle Policy (Customer View)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bottle deposit.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 return grace period: </w:t>
      </w:r>
      <w:r w:rsidDel="00000000" w:rsidR="00000000" w:rsidRPr="00000000">
        <w:rPr>
          <w:b w:val="1"/>
          <w:bCs w:val="1"/>
          <w:rtl w:val="0"/>
        </w:rPr>
        <w:t xml:space="preserve">3 - 5 days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 view: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Outstanding bottles by type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history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Bottle history (issued vs collected)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n7ai5a4ot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Delivery Person Side Requirements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0cyzhh9cz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Daily Run Sheet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Auto-generated daily based on: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subscriptions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Calendar selections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only: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list - name 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ph.no</w:t>
        </w:r>
      </w:hyperlink>
      <w:r w:rsidDel="00000000" w:rsidR="00000000" w:rsidRPr="00000000">
        <w:rPr>
          <w:rtl w:val="0"/>
        </w:rPr>
        <w:t xml:space="preserve">, door num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 &amp; bottle types to deliver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extra customer financial or history details.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t37xgwu8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Delivery Execution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 </w:t>
      </w:r>
      <w:r w:rsidDel="00000000" w:rsidR="00000000" w:rsidRPr="00000000">
        <w:rPr>
          <w:b w:val="1"/>
          <w:bCs w:val="1"/>
          <w:rtl w:val="0"/>
        </w:rPr>
        <w:t xml:space="preserve">cannot be changed</w:t>
      </w:r>
      <w:r w:rsidDel="00000000" w:rsidR="00000000" w:rsidRPr="00000000">
        <w:rPr>
          <w:rtl w:val="0"/>
        </w:rPr>
        <w:t xml:space="preserve"> at doorstep.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modes supported: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 + collect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 only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only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confirmation: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OTP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photo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Doorstep drop allowed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57ouxtk7m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Statuses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two statuses: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Delivered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Skipped</w:t>
        <w:br w:type="textWrapping"/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laovxswut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Bottle Handling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 bottles are collected: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person enters nothing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records 0 collected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 balance automatically increases in ledger.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person sees </w:t>
      </w:r>
      <w:r w:rsidDel="00000000" w:rsidR="00000000" w:rsidRPr="00000000">
        <w:rPr>
          <w:b w:val="1"/>
          <w:bCs w:val="1"/>
          <w:rtl w:val="0"/>
        </w:rPr>
        <w:t xml:space="preserve">flagged customers</w:t>
      </w:r>
      <w:r w:rsidDel="00000000" w:rsidR="00000000" w:rsidRPr="00000000">
        <w:rPr>
          <w:rtl w:val="0"/>
        </w:rPr>
        <w:t xml:space="preserve"> (bottle issues).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va84ptza5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Admin Side Requirements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v204vco8r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Customer Management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approval required for new users.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customer details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address &amp; zone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delivery person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wallet balance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Force pause subscriptions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customers manually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rg8b2pgqk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Zone &amp; Delivery Assignment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Zones are </w:t>
      </w:r>
      <w:r w:rsidDel="00000000" w:rsidR="00000000" w:rsidRPr="00000000">
        <w:rPr>
          <w:b w:val="1"/>
          <w:bCs w:val="1"/>
          <w:rtl w:val="0"/>
        </w:rPr>
        <w:t xml:space="preserve">manually defined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persons are assigned by admin.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changes must happen: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Before next delivery day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persons can serve multiple zones.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lq38j5uk2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Inventory &amp; Bottle Tracking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tracks: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bottles owned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Bottles in warehouse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Bottles with customers (derived from ledger)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Bottle issues: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Broken bottles: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damaged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penalties partially or fully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penalties allowed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bottles handled similarly.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adjust bottle balances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 </w:t>
      </w:r>
      <w:r w:rsidDel="00000000" w:rsidR="00000000" w:rsidRPr="00000000">
        <w:rPr>
          <w:b w:val="1"/>
          <w:bCs w:val="1"/>
          <w:rtl w:val="0"/>
        </w:rPr>
        <w:t xml:space="preserve">must record a reason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vdbjb2725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Penalties &amp; Rules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Grace period: 3 days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b w:val="1"/>
          <w:bCs w:val="1"/>
          <w:rtl w:val="0"/>
        </w:rPr>
        <w:t xml:space="preserve">1 week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Auto-penalty flag applied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 wallet deduction (fixed amount by bottle size)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visible to: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person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 amounts: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per bottle size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can override anytime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si24vkhw9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Dashboard &amp; Reports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dashboard must show: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Today’s total liters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Bottles issued today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Bottles collected today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with high outstanding bottles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completion rate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calendar-based reports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(CSV/Excel in later phase)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vxgolnwps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System Rules (Non-Negotiable)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Bottle ledger is </w:t>
      </w:r>
      <w:r w:rsidDel="00000000" w:rsidR="00000000" w:rsidRPr="00000000">
        <w:rPr>
          <w:b w:val="1"/>
          <w:b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 (no silent edits).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penalties, adjustments, and overrides must be logged.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deduction happens before day 6pm until they have the access to edit or pause.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person cannot modify pricing or quantity.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h.no" TargetMode="External"/><Relationship Id="rId7" Type="http://schemas.openxmlformats.org/officeDocument/2006/relationships/hyperlink" Target="http://ph.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