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There are 3 approaches through which Entity framework is implemented.  </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Code First</w:t>
      </w:r>
    </w:p>
    <w:p w:rsidR="009C4A3B" w:rsidRPr="009C4A3B" w:rsidRDefault="009C4A3B" w:rsidP="009C4A3B">
      <w:pPr>
        <w:numPr>
          <w:ilvl w:val="0"/>
          <w:numId w:val="1"/>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Model First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Of these Database first and Code </w:t>
      </w:r>
      <w:proofErr w:type="gramStart"/>
      <w:r w:rsidRPr="009C4A3B">
        <w:rPr>
          <w:rFonts w:ascii="Arial" w:eastAsia="Times New Roman" w:hAnsi="Arial" w:cs="Arial"/>
          <w:color w:val="212121"/>
          <w:sz w:val="16"/>
          <w:szCs w:val="16"/>
        </w:rPr>
        <w:t>First  are</w:t>
      </w:r>
      <w:proofErr w:type="gramEnd"/>
      <w:r w:rsidRPr="009C4A3B">
        <w:rPr>
          <w:rFonts w:ascii="Arial" w:eastAsia="Times New Roman" w:hAnsi="Arial" w:cs="Arial"/>
          <w:color w:val="212121"/>
          <w:sz w:val="16"/>
          <w:szCs w:val="16"/>
        </w:rPr>
        <w:t xml:space="preserve"> the most used ones. In this article I will not discuss model first approach.</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First let us understand what </w:t>
      </w:r>
      <w:proofErr w:type="gramStart"/>
      <w:r w:rsidRPr="009C4A3B">
        <w:rPr>
          <w:rFonts w:ascii="Arial" w:eastAsia="Times New Roman" w:hAnsi="Arial" w:cs="Arial"/>
          <w:color w:val="212121"/>
          <w:sz w:val="16"/>
          <w:szCs w:val="16"/>
        </w:rPr>
        <w:t>are code</w:t>
      </w:r>
      <w:proofErr w:type="gramEnd"/>
      <w:r w:rsidRPr="009C4A3B">
        <w:rPr>
          <w:rFonts w:ascii="Arial" w:eastAsia="Times New Roman" w:hAnsi="Arial" w:cs="Arial"/>
          <w:color w:val="212121"/>
          <w:sz w:val="16"/>
          <w:szCs w:val="16"/>
        </w:rPr>
        <w:t xml:space="preserve"> first and database first</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Code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code first approach we will first create entity classes with properties defined in it. Entity framework will create the database and tables based on the entity classes defined. So database is generated from the code. When the dot net code is run database will get created.</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You can </w:t>
      </w:r>
      <w:proofErr w:type="gramStart"/>
      <w:r w:rsidRPr="009C4A3B">
        <w:rPr>
          <w:rFonts w:ascii="Arial" w:eastAsia="Times New Roman" w:hAnsi="Arial" w:cs="Arial"/>
          <w:color w:val="212121"/>
          <w:sz w:val="16"/>
          <w:szCs w:val="16"/>
        </w:rPr>
        <w:t>create  the</w:t>
      </w:r>
      <w:proofErr w:type="gramEnd"/>
      <w:r w:rsidRPr="009C4A3B">
        <w:rPr>
          <w:rFonts w:ascii="Arial" w:eastAsia="Times New Roman" w:hAnsi="Arial" w:cs="Arial"/>
          <w:color w:val="212121"/>
          <w:sz w:val="16"/>
          <w:szCs w:val="16"/>
        </w:rPr>
        <w:t xml:space="preserve"> database and tables from your business objects.</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can specify which related collections are to be eager loaded, or not be serialized at all.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Database version control.</w:t>
      </w:r>
    </w:p>
    <w:p w:rsidR="009C4A3B" w:rsidRPr="009C4A3B" w:rsidRDefault="009C4A3B" w:rsidP="009C4A3B">
      <w:pPr>
        <w:numPr>
          <w:ilvl w:val="0"/>
          <w:numId w:val="2"/>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Good for small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You have to write everything related to database in the visual studio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For stored procedures you have to map stored procedure using Fluent API and write Stored Procedure inside the code.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If you want to change anything in the database tables you to make changes in the entity classes in the code file and run the update-database from </w:t>
      </w:r>
      <w:proofErr w:type="gramStart"/>
      <w:r w:rsidRPr="009C4A3B">
        <w:rPr>
          <w:rFonts w:ascii="Arial" w:eastAsia="Times New Roman" w:hAnsi="Arial" w:cs="Arial"/>
          <w:color w:val="212121"/>
          <w:sz w:val="16"/>
          <w:szCs w:val="16"/>
        </w:rPr>
        <w:t>the  package</w:t>
      </w:r>
      <w:proofErr w:type="gramEnd"/>
      <w:r w:rsidRPr="009C4A3B">
        <w:rPr>
          <w:rFonts w:ascii="Arial" w:eastAsia="Times New Roman" w:hAnsi="Arial" w:cs="Arial"/>
          <w:color w:val="212121"/>
          <w:sz w:val="16"/>
          <w:szCs w:val="16"/>
        </w:rPr>
        <w:t xml:space="preserve"> manager console.</w:t>
      </w:r>
    </w:p>
    <w:p w:rsidR="009C4A3B" w:rsidRPr="009C4A3B" w:rsidRDefault="009C4A3B" w:rsidP="009C4A3B">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Not preferred for Data intensive applications.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Database First Approach</w:t>
      </w:r>
      <w:r w:rsidRPr="009C4A3B">
        <w:rPr>
          <w:rFonts w:ascii="Arial" w:eastAsia="Times New Roman" w:hAnsi="Arial" w:cs="Arial"/>
          <w:b/>
          <w:bCs/>
          <w:color w:val="212121"/>
          <w:sz w:val="16"/>
          <w:szCs w:val="16"/>
        </w:rPr>
        <w:br/>
      </w:r>
      <w:r w:rsidRPr="009C4A3B">
        <w:rPr>
          <w:rFonts w:ascii="Arial" w:eastAsia="Times New Roman" w:hAnsi="Arial" w:cs="Arial"/>
          <w:b/>
          <w:bCs/>
          <w:color w:val="212121"/>
          <w:sz w:val="16"/>
          <w:szCs w:val="16"/>
        </w:rPr>
        <w:br/>
      </w:r>
      <w:r w:rsidRPr="009C4A3B">
        <w:rPr>
          <w:rFonts w:ascii="Arial" w:eastAsia="Times New Roman" w:hAnsi="Arial" w:cs="Arial"/>
          <w:color w:val="212121"/>
          <w:sz w:val="16"/>
          <w:szCs w:val="16"/>
        </w:rPr>
        <w:t>In this approach Database and tables are created first. Then you create entity Data Model using the created database.</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Advantages</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Simple to create the data model</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w:t>
      </w:r>
      <w:proofErr w:type="gramStart"/>
      <w:r w:rsidRPr="009C4A3B">
        <w:rPr>
          <w:rFonts w:ascii="Arial" w:eastAsia="Times New Roman" w:hAnsi="Arial" w:cs="Arial"/>
          <w:color w:val="212121"/>
          <w:sz w:val="16"/>
          <w:szCs w:val="16"/>
        </w:rPr>
        <w:t>Graphical  user</w:t>
      </w:r>
      <w:proofErr w:type="gramEnd"/>
      <w:r w:rsidRPr="009C4A3B">
        <w:rPr>
          <w:rFonts w:ascii="Arial" w:eastAsia="Times New Roman" w:hAnsi="Arial" w:cs="Arial"/>
          <w:color w:val="212121"/>
          <w:sz w:val="16"/>
          <w:szCs w:val="16"/>
        </w:rPr>
        <w:t xml:space="preserve"> interface.</w:t>
      </w:r>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  Mapping and creation of keys and relationships are easy as you need not have to write any </w:t>
      </w:r>
      <w:proofErr w:type="gramStart"/>
      <w:r w:rsidRPr="009C4A3B">
        <w:rPr>
          <w:rFonts w:ascii="Arial" w:eastAsia="Times New Roman" w:hAnsi="Arial" w:cs="Arial"/>
          <w:color w:val="212121"/>
          <w:sz w:val="16"/>
          <w:szCs w:val="16"/>
        </w:rPr>
        <w:t>code .</w:t>
      </w:r>
      <w:proofErr w:type="gramEnd"/>
    </w:p>
    <w:p w:rsidR="009C4A3B" w:rsidRPr="009C4A3B" w:rsidRDefault="009C4A3B" w:rsidP="009C4A3B">
      <w:pPr>
        <w:numPr>
          <w:ilvl w:val="0"/>
          <w:numId w:val="4"/>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Preferred for data intense and large applications</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b/>
          <w:bCs/>
          <w:color w:val="212121"/>
          <w:sz w:val="16"/>
        </w:rPr>
        <w:t>Disadvantages</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 xml:space="preserve">Using an existing database to generate </w:t>
      </w:r>
      <w:proofErr w:type="gramStart"/>
      <w:r w:rsidRPr="009C4A3B">
        <w:rPr>
          <w:rFonts w:ascii="Arial" w:eastAsia="Times New Roman" w:hAnsi="Arial" w:cs="Arial"/>
          <w:color w:val="212121"/>
          <w:sz w:val="16"/>
          <w:szCs w:val="16"/>
        </w:rPr>
        <w:t>a</w:t>
      </w:r>
      <w:proofErr w:type="gramEnd"/>
      <w:r w:rsidRPr="009C4A3B">
        <w:rPr>
          <w:rFonts w:ascii="Arial" w:eastAsia="Times New Roman" w:hAnsi="Arial" w:cs="Arial"/>
          <w:color w:val="212121"/>
          <w:sz w:val="16"/>
          <w:szCs w:val="16"/>
        </w:rPr>
        <w:t xml:space="preserve"> .</w:t>
      </w:r>
      <w:proofErr w:type="spellStart"/>
      <w:r w:rsidRPr="009C4A3B">
        <w:rPr>
          <w:rFonts w:ascii="Arial" w:eastAsia="Times New Roman" w:hAnsi="Arial" w:cs="Arial"/>
          <w:color w:val="212121"/>
          <w:sz w:val="16"/>
          <w:szCs w:val="16"/>
        </w:rPr>
        <w:t>edmx</w:t>
      </w:r>
      <w:proofErr w:type="spellEnd"/>
      <w:r w:rsidRPr="009C4A3B">
        <w:rPr>
          <w:rFonts w:ascii="Arial" w:eastAsia="Times New Roman" w:hAnsi="Arial" w:cs="Arial"/>
          <w:color w:val="212121"/>
          <w:sz w:val="16"/>
          <w:szCs w:val="16"/>
        </w:rPr>
        <w:t xml:space="preserve"> model file and the associated code models results in a giant pile of auto generated code.</w:t>
      </w:r>
    </w:p>
    <w:p w:rsidR="009C4A3B" w:rsidRPr="009C4A3B" w:rsidRDefault="009C4A3B" w:rsidP="009C4A3B">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When you need to add any functionality to generated model you have to extend the model class generated. </w:t>
      </w:r>
    </w:p>
    <w:p w:rsidR="009C4A3B" w:rsidRPr="009C4A3B" w:rsidRDefault="009C4A3B" w:rsidP="009C4A3B">
      <w:pPr>
        <w:shd w:val="clear" w:color="auto" w:fill="FFFFFF"/>
        <w:spacing w:after="0" w:line="240" w:lineRule="auto"/>
        <w:rPr>
          <w:rFonts w:ascii="Arial" w:eastAsia="Times New Roman" w:hAnsi="Arial" w:cs="Arial"/>
          <w:color w:val="212121"/>
          <w:sz w:val="16"/>
          <w:szCs w:val="16"/>
        </w:rPr>
      </w:pPr>
      <w:r w:rsidRPr="009C4A3B">
        <w:rPr>
          <w:rFonts w:ascii="Arial" w:eastAsia="Times New Roman" w:hAnsi="Arial" w:cs="Arial"/>
          <w:color w:val="212121"/>
          <w:sz w:val="16"/>
          <w:szCs w:val="16"/>
        </w:rPr>
        <w:t>Choosing the appropriate approach is purely based on the applications you are developing. </w:t>
      </w:r>
    </w:p>
    <w:p w:rsidR="0039732A" w:rsidRDefault="0039732A"/>
    <w:p w:rsidR="00630F48" w:rsidRDefault="00630F48"/>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6</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Entity Framework 6 (EF6) is a tried and tested data access technology. It was first released in 2008</w:t>
      </w:r>
      <w:r w:rsidR="00227E15">
        <w:rPr>
          <w:rFonts w:eastAsia="Times New Roman" w:cs="Segoe UI"/>
          <w:color w:val="000000"/>
          <w:sz w:val="16"/>
          <w:szCs w:val="16"/>
        </w:rPr>
        <w:t>(</w:t>
      </w:r>
      <w:proofErr w:type="gramStart"/>
      <w:r w:rsidR="00227E15">
        <w:rPr>
          <w:rFonts w:eastAsia="Times New Roman" w:cs="Segoe UI"/>
          <w:color w:val="000000"/>
          <w:sz w:val="16"/>
          <w:szCs w:val="16"/>
        </w:rPr>
        <w:t>3.5 ,</w:t>
      </w:r>
      <w:proofErr w:type="gramEnd"/>
      <w:r w:rsidR="00227E15">
        <w:rPr>
          <w:rFonts w:eastAsia="Times New Roman" w:cs="Segoe UI"/>
          <w:color w:val="000000"/>
          <w:sz w:val="16"/>
          <w:szCs w:val="16"/>
        </w:rPr>
        <w:t xml:space="preserve"> 4.0,5.0,6.0) </w:t>
      </w:r>
      <w:r w:rsidRPr="00630F48">
        <w:rPr>
          <w:rFonts w:eastAsia="Times New Roman" w:cs="Segoe UI"/>
          <w:color w:val="000000"/>
          <w:sz w:val="16"/>
          <w:szCs w:val="16"/>
        </w:rPr>
        <w:t>, as part of .NET Framework 3.5 SP1 and Visual Studio 2008 SP1. Starting with the 4.1 release it has shipped as the </w:t>
      </w:r>
      <w:proofErr w:type="spellStart"/>
      <w:r w:rsidR="003C64E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"https://www.nuget.org/packages/EntityFramework/" </w:instrText>
      </w:r>
      <w:r w:rsidR="003C64E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EntityFramework</w:t>
      </w:r>
      <w:proofErr w:type="spellEnd"/>
      <w:r w:rsidR="003C64E9" w:rsidRPr="00630F48">
        <w:rPr>
          <w:rFonts w:eastAsia="Times New Roman" w:cs="Segoe UI"/>
          <w:color w:val="000000"/>
          <w:sz w:val="16"/>
          <w:szCs w:val="16"/>
        </w:rPr>
        <w:fldChar w:fldCharType="end"/>
      </w:r>
      <w:r w:rsidRPr="00630F48">
        <w:rPr>
          <w:rFonts w:eastAsia="Times New Roman" w:cs="Segoe UI"/>
          <w:color w:val="000000"/>
          <w:sz w:val="16"/>
          <w:szCs w:val="16"/>
        </w:rPr>
        <w:t>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 EF6 runs on the .NET Framework 4.x, which means </w:t>
      </w:r>
      <w:proofErr w:type="gramStart"/>
      <w:r w:rsidRPr="00630F48">
        <w:rPr>
          <w:rFonts w:eastAsia="Times New Roman" w:cs="Segoe UI"/>
          <w:color w:val="000000"/>
          <w:sz w:val="16"/>
          <w:szCs w:val="16"/>
        </w:rPr>
        <w:t>it</w:t>
      </w:r>
      <w:proofErr w:type="gramEnd"/>
      <w:r w:rsidRPr="00630F48">
        <w:rPr>
          <w:rFonts w:eastAsia="Times New Roman" w:cs="Segoe UI"/>
          <w:color w:val="000000"/>
          <w:sz w:val="16"/>
          <w:szCs w:val="16"/>
        </w:rPr>
        <w:t xml:space="preserve"> runs only on Windows.</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EF6 continues to be a supported product, and will continue to see bug fixes and minor improvements.</w:t>
      </w:r>
    </w:p>
    <w:p w:rsidR="00630F48" w:rsidRPr="00630F48" w:rsidRDefault="00630F48" w:rsidP="00630F48">
      <w:pPr>
        <w:shd w:val="clear" w:color="auto" w:fill="FFFFFF"/>
        <w:spacing w:after="0" w:line="240" w:lineRule="auto"/>
        <w:outlineLvl w:val="1"/>
        <w:rPr>
          <w:rFonts w:eastAsia="Times New Roman" w:cs="Segoe UI"/>
          <w:b/>
          <w:bCs/>
          <w:color w:val="000000"/>
          <w:sz w:val="16"/>
          <w:szCs w:val="16"/>
        </w:rPr>
      </w:pPr>
      <w:r w:rsidRPr="00630F48">
        <w:rPr>
          <w:rFonts w:eastAsia="Times New Roman" w:cs="Segoe UI"/>
          <w:b/>
          <w:bCs/>
          <w:color w:val="000000"/>
          <w:sz w:val="16"/>
          <w:szCs w:val="16"/>
        </w:rPr>
        <w:t>Entity Framework Core</w:t>
      </w:r>
    </w:p>
    <w:p w:rsidR="00630F48" w:rsidRP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lastRenderedPageBreak/>
        <w:t xml:space="preserve">Entity Framework Core (EF Core) is a complete rewrite of EF6 that was first released in 2016. It ships in </w:t>
      </w:r>
      <w:proofErr w:type="spellStart"/>
      <w:r w:rsidRPr="00630F48">
        <w:rPr>
          <w:rFonts w:eastAsia="Times New Roman" w:cs="Segoe UI"/>
          <w:color w:val="000000"/>
          <w:sz w:val="16"/>
          <w:szCs w:val="16"/>
        </w:rPr>
        <w:t>Nuget</w:t>
      </w:r>
      <w:proofErr w:type="spellEnd"/>
      <w:r w:rsidRPr="00630F48">
        <w:rPr>
          <w:rFonts w:eastAsia="Times New Roman" w:cs="Segoe UI"/>
          <w:color w:val="000000"/>
          <w:sz w:val="16"/>
          <w:szCs w:val="16"/>
        </w:rPr>
        <w:t xml:space="preserve"> packages, the main one being </w:t>
      </w:r>
      <w:proofErr w:type="spellStart"/>
      <w:r w:rsidR="003C64E9" w:rsidRPr="00630F48">
        <w:rPr>
          <w:rFonts w:eastAsia="Times New Roman" w:cs="Segoe UI"/>
          <w:color w:val="000000"/>
          <w:sz w:val="16"/>
          <w:szCs w:val="16"/>
        </w:rPr>
        <w:fldChar w:fldCharType="begin"/>
      </w:r>
      <w:r w:rsidRPr="00630F48">
        <w:rPr>
          <w:rFonts w:eastAsia="Times New Roman" w:cs="Segoe UI"/>
          <w:color w:val="000000"/>
          <w:sz w:val="16"/>
          <w:szCs w:val="16"/>
        </w:rPr>
        <w:instrText xml:space="preserve"> HYPERLINK "https://www.nuget.org/packages/Microsoft.EntityFrameworkCore/" </w:instrText>
      </w:r>
      <w:r w:rsidR="003C64E9" w:rsidRPr="00630F48">
        <w:rPr>
          <w:rFonts w:eastAsia="Times New Roman" w:cs="Segoe UI"/>
          <w:color w:val="000000"/>
          <w:sz w:val="16"/>
          <w:szCs w:val="16"/>
        </w:rPr>
        <w:fldChar w:fldCharType="separate"/>
      </w:r>
      <w:r w:rsidRPr="00630F48">
        <w:rPr>
          <w:rFonts w:eastAsia="Times New Roman" w:cs="Segoe UI"/>
          <w:color w:val="0000FF"/>
          <w:sz w:val="16"/>
          <w:szCs w:val="16"/>
          <w:u w:val="single"/>
        </w:rPr>
        <w:t>Microsoft.EntityFrameworkCore</w:t>
      </w:r>
      <w:proofErr w:type="spellEnd"/>
      <w:r w:rsidR="003C64E9" w:rsidRPr="00630F48">
        <w:rPr>
          <w:rFonts w:eastAsia="Times New Roman" w:cs="Segoe UI"/>
          <w:color w:val="000000"/>
          <w:sz w:val="16"/>
          <w:szCs w:val="16"/>
        </w:rPr>
        <w:fldChar w:fldCharType="end"/>
      </w:r>
      <w:r w:rsidRPr="00630F48">
        <w:rPr>
          <w:rFonts w:eastAsia="Times New Roman" w:cs="Segoe UI"/>
          <w:color w:val="000000"/>
          <w:sz w:val="16"/>
          <w:szCs w:val="16"/>
        </w:rPr>
        <w:t>. EF Core is a cross-platform product that can run on .NET Core or .NET Framework.</w:t>
      </w:r>
    </w:p>
    <w:p w:rsidR="00630F48" w:rsidRDefault="00630F48" w:rsidP="00630F48">
      <w:pPr>
        <w:shd w:val="clear" w:color="auto" w:fill="FFFFFF"/>
        <w:spacing w:before="100" w:beforeAutospacing="1" w:after="0" w:line="240" w:lineRule="auto"/>
        <w:rPr>
          <w:rFonts w:eastAsia="Times New Roman" w:cs="Segoe UI"/>
          <w:color w:val="000000"/>
          <w:sz w:val="16"/>
          <w:szCs w:val="16"/>
        </w:rPr>
      </w:pPr>
      <w:r w:rsidRPr="00630F48">
        <w:rPr>
          <w:rFonts w:eastAsia="Times New Roman" w:cs="Segoe UI"/>
          <w:color w:val="000000"/>
          <w:sz w:val="16"/>
          <w:szCs w:val="16"/>
        </w:rPr>
        <w:t>EF Core was designed to provide a developer experience similar to EF6. Most of the top-level APIs remain the same, so EF Core will feel familiar to developers who have used EF6.</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w:t>
      </w:r>
    </w:p>
    <w:p w:rsidR="007625CC" w:rsidRDefault="007625CC" w:rsidP="00630F48">
      <w:pPr>
        <w:shd w:val="clear" w:color="auto" w:fill="FFFFFF"/>
        <w:spacing w:before="100" w:beforeAutospacing="1" w:after="0" w:line="240" w:lineRule="auto"/>
        <w:rPr>
          <w:rFonts w:eastAsia="Times New Roman" w:cs="Segoe UI"/>
          <w:color w:val="000000"/>
          <w:sz w:val="16"/>
          <w:szCs w:val="16"/>
        </w:rPr>
      </w:pPr>
    </w:p>
    <w:p w:rsidR="007625CC" w:rsidRDefault="007625CC" w:rsidP="007625CC">
      <w:pPr>
        <w:pStyle w:val="Heading2"/>
        <w:shd w:val="clear" w:color="auto" w:fill="FFFFFF"/>
        <w:spacing w:before="230" w:beforeAutospacing="0" w:after="127" w:afterAutospacing="0"/>
        <w:rPr>
          <w:rFonts w:ascii="Segoe UI" w:hAnsi="Segoe UI" w:cs="Segoe UI"/>
          <w:b w:val="0"/>
          <w:bCs w:val="0"/>
          <w:color w:val="FF9900"/>
          <w:sz w:val="33"/>
          <w:szCs w:val="33"/>
        </w:rPr>
      </w:pPr>
      <w:r>
        <w:rPr>
          <w:rFonts w:ascii="Segoe UI" w:hAnsi="Segoe UI" w:cs="Segoe UI"/>
          <w:b w:val="0"/>
          <w:bCs w:val="0"/>
          <w:color w:val="FF9900"/>
          <w:sz w:val="33"/>
          <w:szCs w:val="33"/>
        </w:rPr>
        <w:t>Introduction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 xml:space="preserve">We all know Databases is heart of any application, and some time </w:t>
      </w:r>
      <w:proofErr w:type="spellStart"/>
      <w:proofErr w:type="gramStart"/>
      <w:r>
        <w:rPr>
          <w:rFonts w:ascii="Segoe UI" w:hAnsi="Segoe UI" w:cs="Segoe UI"/>
          <w:color w:val="111111"/>
          <w:sz w:val="16"/>
          <w:szCs w:val="16"/>
        </w:rPr>
        <w:t>its</w:t>
      </w:r>
      <w:proofErr w:type="spellEnd"/>
      <w:proofErr w:type="gramEnd"/>
      <w:r>
        <w:rPr>
          <w:rFonts w:ascii="Segoe UI" w:hAnsi="Segoe UI" w:cs="Segoe UI"/>
          <w:color w:val="111111"/>
          <w:sz w:val="16"/>
          <w:szCs w:val="16"/>
        </w:rPr>
        <w:t xml:space="preserve"> too complex to manage right? Yes. That’s why Microsoft come up with the </w:t>
      </w:r>
      <w:r>
        <w:rPr>
          <w:rStyle w:val="Strong"/>
          <w:rFonts w:ascii="Segoe UI" w:hAnsi="Segoe UI" w:cs="Segoe UI"/>
          <w:color w:val="111111"/>
          <w:sz w:val="16"/>
          <w:szCs w:val="16"/>
          <w:bdr w:val="none" w:sz="0" w:space="0" w:color="auto" w:frame="1"/>
        </w:rPr>
        <w:t xml:space="preserve">Entity </w:t>
      </w:r>
      <w:proofErr w:type="gramStart"/>
      <w:r>
        <w:rPr>
          <w:rStyle w:val="Strong"/>
          <w:rFonts w:ascii="Segoe UI" w:hAnsi="Segoe UI" w:cs="Segoe UI"/>
          <w:color w:val="111111"/>
          <w:sz w:val="16"/>
          <w:szCs w:val="16"/>
          <w:bdr w:val="none" w:sz="0" w:space="0" w:color="auto" w:frame="1"/>
        </w:rPr>
        <w:t>Framework</w:t>
      </w:r>
      <w:r>
        <w:rPr>
          <w:rFonts w:ascii="Segoe UI" w:hAnsi="Segoe UI" w:cs="Segoe UI"/>
          <w:color w:val="111111"/>
          <w:sz w:val="16"/>
          <w:szCs w:val="16"/>
        </w:rPr>
        <w:t> :</w:t>
      </w:r>
      <w:proofErr w:type="gramEnd"/>
      <w:r>
        <w:rPr>
          <w:rFonts w:ascii="Segoe UI" w:hAnsi="Segoe UI" w:cs="Segoe UI"/>
          <w:color w:val="111111"/>
          <w:sz w:val="16"/>
          <w:szCs w:val="16"/>
        </w:rPr>
        <w:t xml:space="preserve">  which reduce complexity and make easy for developers to write great program without having much more idea of Database. </w:t>
      </w:r>
      <w:proofErr w:type="spellStart"/>
      <w:proofErr w:type="gramStart"/>
      <w:r>
        <w:rPr>
          <w:rFonts w:ascii="Segoe UI" w:hAnsi="Segoe UI" w:cs="Segoe UI"/>
          <w:color w:val="111111"/>
          <w:sz w:val="16"/>
          <w:szCs w:val="16"/>
        </w:rPr>
        <w:t>Thats</w:t>
      </w:r>
      <w:proofErr w:type="spellEnd"/>
      <w:proofErr w:type="gramEnd"/>
      <w:r>
        <w:rPr>
          <w:rFonts w:ascii="Segoe UI" w:hAnsi="Segoe UI" w:cs="Segoe UI"/>
          <w:color w:val="111111"/>
          <w:sz w:val="16"/>
          <w:szCs w:val="16"/>
        </w:rPr>
        <w:t xml:space="preserve"> why now-a-days most of Microsoft .Net developers use the .Net Entity Framework for database operation.</w:t>
      </w:r>
    </w:p>
    <w:p w:rsidR="007625CC" w:rsidRDefault="007625CC" w:rsidP="007625CC">
      <w:pPr>
        <w:pStyle w:val="Heading3"/>
        <w:shd w:val="clear" w:color="auto" w:fill="FFFFFF"/>
        <w:spacing w:before="0"/>
        <w:rPr>
          <w:rFonts w:ascii="Segoe UI" w:hAnsi="Segoe UI" w:cs="Segoe UI"/>
          <w:b w:val="0"/>
          <w:bCs w:val="0"/>
          <w:color w:val="FF9900"/>
        </w:rPr>
      </w:pPr>
      <w:r>
        <w:rPr>
          <w:rStyle w:val="Strong"/>
          <w:rFonts w:ascii="Segoe UI" w:hAnsi="Segoe UI" w:cs="Segoe UI"/>
          <w:b/>
          <w:bCs/>
          <w:color w:val="FF9900"/>
          <w:bdr w:val="none" w:sz="0" w:space="0" w:color="auto" w:frame="1"/>
        </w:rPr>
        <w:t>What is the Entity framework?</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Entity framework is an </w:t>
      </w:r>
      <w:r>
        <w:rPr>
          <w:rStyle w:val="Strong"/>
          <w:rFonts w:ascii="Segoe UI" w:hAnsi="Segoe UI" w:cs="Segoe UI"/>
          <w:color w:val="111111"/>
          <w:sz w:val="16"/>
          <w:szCs w:val="16"/>
          <w:bdr w:val="none" w:sz="0" w:space="0" w:color="auto" w:frame="1"/>
        </w:rPr>
        <w:t>object-relation mapper</w:t>
      </w:r>
      <w:r>
        <w:rPr>
          <w:rFonts w:ascii="Segoe UI" w:hAnsi="Segoe UI" w:cs="Segoe UI"/>
          <w:color w:val="111111"/>
          <w:sz w:val="16"/>
          <w:szCs w:val="16"/>
        </w:rPr>
        <w:t>, means - it takes the structure of the database and turns it into objects that the .Net framework can understand. Developers use those object to interact with the database instead of interacting with database directly. It’s possible to perform the full set of Create, Read, Update, and Delete (CRUD) operations using the Entity Framework features.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It has three work flows</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Code – first,</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Model-first and</w:t>
      </w:r>
    </w:p>
    <w:p w:rsidR="007625CC" w:rsidRDefault="007625CC" w:rsidP="007625CC">
      <w:pPr>
        <w:pStyle w:val="NormalWeb"/>
        <w:numPr>
          <w:ilvl w:val="0"/>
          <w:numId w:val="8"/>
        </w:numPr>
        <w:shd w:val="clear" w:color="auto" w:fill="FFFFFF"/>
        <w:spacing w:before="0" w:after="0"/>
        <w:ind w:left="0"/>
        <w:rPr>
          <w:rFonts w:ascii="Segoe UI" w:hAnsi="Segoe UI" w:cs="Segoe UI"/>
          <w:color w:val="111111"/>
          <w:sz w:val="16"/>
          <w:szCs w:val="16"/>
        </w:rPr>
      </w:pPr>
      <w:proofErr w:type="gramStart"/>
      <w:r>
        <w:rPr>
          <w:rStyle w:val="Strong"/>
          <w:rFonts w:ascii="Segoe UI" w:hAnsi="Segoe UI" w:cs="Segoe UI"/>
          <w:color w:val="111111"/>
          <w:sz w:val="16"/>
          <w:szCs w:val="16"/>
          <w:bdr w:val="none" w:sz="0" w:space="0" w:color="auto" w:frame="1"/>
        </w:rPr>
        <w:t>database</w:t>
      </w:r>
      <w:proofErr w:type="gramEnd"/>
      <w:r>
        <w:rPr>
          <w:rStyle w:val="Strong"/>
          <w:rFonts w:ascii="Segoe UI" w:hAnsi="Segoe UI" w:cs="Segoe UI"/>
          <w:color w:val="111111"/>
          <w:sz w:val="16"/>
          <w:szCs w:val="16"/>
          <w:bdr w:val="none" w:sz="0" w:space="0" w:color="auto" w:frame="1"/>
        </w:rPr>
        <w:t xml:space="preserve"> first.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Choosing and using the right approach can save developers a lot of time and effort, especially when interacting with complex database design.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In this Article we will work through the </w:t>
      </w:r>
      <w:r>
        <w:rPr>
          <w:rStyle w:val="Strong"/>
          <w:rFonts w:ascii="Segoe UI" w:hAnsi="Segoe UI" w:cs="Segoe UI"/>
          <w:color w:val="111111"/>
          <w:sz w:val="16"/>
          <w:szCs w:val="16"/>
          <w:bdr w:val="none" w:sz="0" w:space="0" w:color="auto" w:frame="1"/>
        </w:rPr>
        <w:t>Code-first work flow</w:t>
      </w:r>
      <w:r>
        <w:rPr>
          <w:rFonts w:ascii="Segoe UI" w:hAnsi="Segoe UI" w:cs="Segoe UI"/>
          <w:color w:val="111111"/>
          <w:sz w:val="16"/>
          <w:szCs w:val="16"/>
        </w:rPr>
        <w:t> with simple Demo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Cover part:</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Understanding the Code First Work-flow</w:t>
      </w:r>
    </w:p>
    <w:p w:rsidR="007625CC" w:rsidRDefault="007625CC" w:rsidP="007625CC">
      <w:pPr>
        <w:numPr>
          <w:ilvl w:val="0"/>
          <w:numId w:val="9"/>
        </w:numPr>
        <w:shd w:val="clear" w:color="auto" w:fill="FFFFFF"/>
        <w:spacing w:after="0" w:line="240" w:lineRule="auto"/>
        <w:ind w:left="0"/>
        <w:rPr>
          <w:rFonts w:ascii="Segoe UI" w:hAnsi="Segoe UI" w:cs="Segoe UI"/>
          <w:color w:val="111111"/>
          <w:sz w:val="16"/>
          <w:szCs w:val="16"/>
        </w:rPr>
      </w:pPr>
      <w:r>
        <w:rPr>
          <w:rFonts w:ascii="Segoe UI" w:hAnsi="Segoe UI" w:cs="Segoe UI"/>
          <w:color w:val="111111"/>
          <w:sz w:val="16"/>
          <w:szCs w:val="16"/>
        </w:rPr>
        <w:t>Simple Demonstration on code-</w:t>
      </w:r>
      <w:proofErr w:type="spellStart"/>
      <w:r>
        <w:rPr>
          <w:rFonts w:ascii="Segoe UI" w:hAnsi="Segoe UI" w:cs="Segoe UI"/>
          <w:color w:val="111111"/>
          <w:sz w:val="16"/>
          <w:szCs w:val="16"/>
        </w:rPr>
        <w:t>frist</w:t>
      </w:r>
      <w:proofErr w:type="spellEnd"/>
      <w:r>
        <w:rPr>
          <w:rFonts w:ascii="Segoe UI" w:hAnsi="Segoe UI" w:cs="Segoe UI"/>
          <w:color w:val="111111"/>
          <w:sz w:val="16"/>
          <w:szCs w:val="16"/>
        </w:rPr>
        <w:t xml:space="preserve"> approach with MVC Application.</w:t>
      </w:r>
    </w:p>
    <w:p w:rsidR="007625CC" w:rsidRDefault="007625CC" w:rsidP="007625CC">
      <w:pPr>
        <w:pStyle w:val="Heading2"/>
        <w:shd w:val="clear" w:color="auto" w:fill="FFFFFF"/>
        <w:spacing w:before="0" w:beforeAutospacing="0" w:after="0" w:afterAutospacing="0"/>
        <w:rPr>
          <w:rFonts w:ascii="Segoe UI" w:hAnsi="Segoe UI" w:cs="Segoe UI"/>
          <w:b w:val="0"/>
          <w:bCs w:val="0"/>
          <w:color w:val="FF9900"/>
          <w:sz w:val="33"/>
          <w:szCs w:val="33"/>
        </w:rPr>
      </w:pPr>
      <w:r>
        <w:rPr>
          <w:rStyle w:val="Strong"/>
          <w:rFonts w:ascii="Segoe UI" w:hAnsi="Segoe UI" w:cs="Segoe UI"/>
          <w:b/>
          <w:bCs/>
          <w:color w:val="FF9900"/>
          <w:sz w:val="33"/>
          <w:szCs w:val="33"/>
          <w:bdr w:val="none" w:sz="0" w:space="0" w:color="auto" w:frame="1"/>
        </w:rPr>
        <w:t>Understanding the Code First Work-flow</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The code first approach is introduced in </w:t>
      </w:r>
      <w:r>
        <w:rPr>
          <w:rStyle w:val="Strong"/>
          <w:rFonts w:ascii="Segoe UI" w:hAnsi="Segoe UI" w:cs="Segoe UI"/>
          <w:color w:val="111111"/>
          <w:sz w:val="16"/>
          <w:szCs w:val="16"/>
          <w:bdr w:val="none" w:sz="0" w:space="0" w:color="auto" w:frame="1"/>
        </w:rPr>
        <w:t>Entity Framework 4.1</w:t>
      </w:r>
      <w:r>
        <w:rPr>
          <w:rFonts w:ascii="Segoe UI" w:hAnsi="Segoe UI" w:cs="Segoe UI"/>
          <w:color w:val="111111"/>
          <w:sz w:val="16"/>
          <w:szCs w:val="16"/>
        </w:rPr>
        <w:t>, and is a latest workflow Microsoft has introduced. It lets us transform our coded classes into a database application, which means code first lets us to define our domain model using POCO (plan old CLR object) class rather than using an xml - based EDMX files, which has no dependency with entity framework. Our model classes becomes the domain model, there for we most have to be very conscious in designing our model classes. And the rest work will be done by entity-frame work. This is the beauty of the code first approach where our model classes are become the data models on which Entity framework relies.</w:t>
      </w:r>
    </w:p>
    <w:p w:rsidR="007625CC" w:rsidRDefault="007625CC" w:rsidP="007625CC">
      <w:pPr>
        <w:pStyle w:val="NormalWeb"/>
        <w:shd w:val="clear" w:color="auto" w:fill="FFFFFF"/>
        <w:spacing w:before="0" w:after="0"/>
        <w:rPr>
          <w:rFonts w:ascii="Segoe UI" w:hAnsi="Segoe UI" w:cs="Segoe UI"/>
          <w:color w:val="111111"/>
          <w:sz w:val="16"/>
          <w:szCs w:val="16"/>
        </w:rPr>
      </w:pPr>
      <w:r>
        <w:rPr>
          <w:rStyle w:val="Strong"/>
          <w:rFonts w:ascii="Segoe UI" w:hAnsi="Segoe UI" w:cs="Segoe UI"/>
          <w:color w:val="111111"/>
          <w:sz w:val="16"/>
          <w:szCs w:val="16"/>
          <w:bdr w:val="none" w:sz="0" w:space="0" w:color="auto" w:frame="1"/>
        </w:rPr>
        <w:t>Simple Demonstration on code-</w:t>
      </w:r>
      <w:proofErr w:type="spellStart"/>
      <w:r>
        <w:rPr>
          <w:rStyle w:val="Strong"/>
          <w:rFonts w:ascii="Segoe UI" w:hAnsi="Segoe UI" w:cs="Segoe UI"/>
          <w:color w:val="111111"/>
          <w:sz w:val="16"/>
          <w:szCs w:val="16"/>
          <w:bdr w:val="none" w:sz="0" w:space="0" w:color="auto" w:frame="1"/>
        </w:rPr>
        <w:t>frist</w:t>
      </w:r>
      <w:proofErr w:type="spellEnd"/>
      <w:r>
        <w:rPr>
          <w:rStyle w:val="Strong"/>
          <w:rFonts w:ascii="Segoe UI" w:hAnsi="Segoe UI" w:cs="Segoe UI"/>
          <w:color w:val="111111"/>
          <w:sz w:val="16"/>
          <w:szCs w:val="16"/>
          <w:bdr w:val="none" w:sz="0" w:space="0" w:color="auto" w:frame="1"/>
        </w:rPr>
        <w:t xml:space="preserve"> approach with Asp.Net MVC Application</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lastRenderedPageBreak/>
        <w:t>1) Create a class library project Named as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xml:space="preserve">” and solution </w:t>
      </w:r>
      <w:proofErr w:type="gramStart"/>
      <w:r>
        <w:rPr>
          <w:rFonts w:ascii="Segoe UI" w:hAnsi="Segoe UI" w:cs="Segoe UI"/>
          <w:color w:val="111111"/>
          <w:sz w:val="16"/>
          <w:szCs w:val="16"/>
        </w:rPr>
        <w:t>Named</w:t>
      </w:r>
      <w:proofErr w:type="gramEnd"/>
      <w:r>
        <w:rPr>
          <w:rFonts w:ascii="Segoe UI" w:hAnsi="Segoe UI" w:cs="Segoe UI"/>
          <w:color w:val="111111"/>
          <w:sz w:val="16"/>
          <w:szCs w:val="16"/>
        </w:rPr>
        <w:t xml:space="preserve"> as “</w:t>
      </w:r>
      <w:proofErr w:type="spellStart"/>
      <w:r>
        <w:rPr>
          <w:rStyle w:val="Strong"/>
          <w:rFonts w:ascii="Segoe UI" w:hAnsi="Segoe UI" w:cs="Segoe UI"/>
          <w:color w:val="111111"/>
          <w:sz w:val="16"/>
          <w:szCs w:val="16"/>
          <w:bdr w:val="none" w:sz="0" w:space="0" w:color="auto" w:frame="1"/>
        </w:rPr>
        <w:t>CodeFirstDemoApplication</w:t>
      </w:r>
      <w:proofErr w:type="spellEnd"/>
      <w:r>
        <w:rPr>
          <w:rFonts w:ascii="Segoe UI" w:hAnsi="Segoe UI" w:cs="Segoe UI"/>
          <w:color w:val="111111"/>
          <w:sz w:val="16"/>
          <w:szCs w:val="16"/>
        </w:rPr>
        <w:t>”. Open VS -&gt; File -&gt;New Project -&gt; Class library project. Refer screen shot below.</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drawing>
          <wp:inline distT="0" distB="0" distL="0" distR="0">
            <wp:extent cx="5805569" cy="4081882"/>
            <wp:effectExtent l="19050" t="0" r="4681" b="0"/>
            <wp:docPr id="12" name="Picture 12" descr="Image 1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 for Code-First Approach with ASP.NET MVC Framework"/>
                    <pic:cNvPicPr>
                      <a:picLocks noChangeAspect="1" noChangeArrowheads="1"/>
                    </pic:cNvPicPr>
                  </pic:nvPicPr>
                  <pic:blipFill>
                    <a:blip r:embed="rId5"/>
                    <a:srcRect/>
                    <a:stretch>
                      <a:fillRect/>
                    </a:stretch>
                  </pic:blipFill>
                  <pic:spPr bwMode="auto">
                    <a:xfrm>
                      <a:off x="0" y="0"/>
                      <a:ext cx="5805542" cy="4081863"/>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And new class named as “</w:t>
      </w:r>
      <w:proofErr w:type="spellStart"/>
      <w:r>
        <w:rPr>
          <w:rFonts w:ascii="Segoe UI" w:hAnsi="Segoe UI" w:cs="Segoe UI"/>
          <w:color w:val="111111"/>
          <w:sz w:val="16"/>
          <w:szCs w:val="16"/>
        </w:rPr>
        <w:t>Employee.cs</w:t>
      </w:r>
      <w:proofErr w:type="spellEnd"/>
      <w:r>
        <w:rPr>
          <w:rFonts w:ascii="Segoe UI" w:hAnsi="Segoe UI" w:cs="Segoe UI"/>
          <w:color w:val="111111"/>
          <w:sz w:val="16"/>
          <w:szCs w:val="16"/>
        </w:rPr>
        <w:t xml:space="preserve">”. </w:t>
      </w:r>
      <w:proofErr w:type="gramStart"/>
      <w:r>
        <w:rPr>
          <w:rFonts w:ascii="Segoe UI" w:hAnsi="Segoe UI" w:cs="Segoe UI"/>
          <w:color w:val="111111"/>
          <w:sz w:val="16"/>
          <w:szCs w:val="16"/>
        </w:rPr>
        <w:t>Project name-&gt;right click-&gt; Add-&gt; class.</w:t>
      </w:r>
      <w:proofErr w:type="gramEnd"/>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publicclass</w:t>
      </w:r>
      <w:r>
        <w:rPr>
          <w:rFonts w:ascii="Consolas" w:hAnsi="Consolas" w:cs="Consolas"/>
          <w:color w:val="000000"/>
          <w:sz w:val="18"/>
          <w:szCs w:val="18"/>
          <w:lang w:val="cs-CZ"/>
        </w:rPr>
        <w:t xml:space="preserve"> Employee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Name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Description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IsEmployeeRetired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Country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public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Company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Code-first will use this model class to define data model on which entity framework relies. It has convention (we will discuss more in next article) that if it finds a property named </w:t>
      </w:r>
      <w:r>
        <w:rPr>
          <w:rStyle w:val="Strong"/>
          <w:rFonts w:ascii="Segoe UI" w:hAnsi="Segoe UI" w:cs="Segoe UI"/>
          <w:color w:val="111111"/>
          <w:sz w:val="16"/>
          <w:szCs w:val="16"/>
          <w:bdr w:val="none" w:sz="0" w:space="0" w:color="auto" w:frame="1"/>
        </w:rPr>
        <w:t>Id </w:t>
      </w:r>
      <w:r>
        <w:rPr>
          <w:rFonts w:ascii="Segoe UI" w:hAnsi="Segoe UI" w:cs="Segoe UI"/>
          <w:color w:val="111111"/>
          <w:sz w:val="16"/>
          <w:szCs w:val="16"/>
        </w:rPr>
        <w:t>or a property with the combined name of </w:t>
      </w:r>
      <w:r>
        <w:rPr>
          <w:rStyle w:val="Strong"/>
          <w:rFonts w:ascii="Segoe UI" w:hAnsi="Segoe UI" w:cs="Segoe UI"/>
          <w:color w:val="111111"/>
          <w:sz w:val="16"/>
          <w:szCs w:val="16"/>
          <w:bdr w:val="none" w:sz="0" w:space="0" w:color="auto" w:frame="1"/>
        </w:rPr>
        <w:t>type name and Id</w:t>
      </w:r>
      <w:r>
        <w:rPr>
          <w:rFonts w:ascii="Segoe UI" w:hAnsi="Segoe UI" w:cs="Segoe UI"/>
          <w:color w:val="111111"/>
          <w:sz w:val="16"/>
          <w:szCs w:val="16"/>
        </w:rPr>
        <w:t>  (</w:t>
      </w:r>
      <w:proofErr w:type="spellStart"/>
      <w:r>
        <w:rPr>
          <w:rFonts w:ascii="Segoe UI" w:hAnsi="Segoe UI" w:cs="Segoe UI"/>
          <w:color w:val="111111"/>
          <w:sz w:val="16"/>
          <w:szCs w:val="16"/>
        </w:rPr>
        <w:t>i.eEmployeeId</w:t>
      </w:r>
      <w:proofErr w:type="spellEnd"/>
      <w:r>
        <w:rPr>
          <w:rFonts w:ascii="Segoe UI" w:hAnsi="Segoe UI" w:cs="Segoe UI"/>
          <w:color w:val="111111"/>
          <w:sz w:val="16"/>
          <w:szCs w:val="16"/>
        </w:rPr>
        <w:t>) that property will be automatically configured as the Primary key and not null and also this key marked as auto-increment identity in the table. If it cannot find any property that matches this convention, it will throw an exception at run-time telling there is no key (</w:t>
      </w:r>
      <w:proofErr w:type="spellStart"/>
      <w:r>
        <w:rPr>
          <w:rFonts w:ascii="Segoe UI" w:hAnsi="Segoe UI" w:cs="Segoe UI"/>
          <w:color w:val="111111"/>
          <w:sz w:val="16"/>
          <w:szCs w:val="16"/>
        </w:rPr>
        <w:t>I.eEntityType</w:t>
      </w:r>
      <w:proofErr w:type="spellEnd"/>
      <w:r>
        <w:rPr>
          <w:rFonts w:ascii="Segoe UI" w:hAnsi="Segoe UI" w:cs="Segoe UI"/>
          <w:color w:val="111111"/>
          <w:sz w:val="16"/>
          <w:szCs w:val="16"/>
        </w:rPr>
        <w:t xml:space="preserve"> “class name” has no key defied. Define the key for this entity type).</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2) Create another Class library project and named as “</w:t>
      </w:r>
      <w:proofErr w:type="spellStart"/>
      <w:r>
        <w:rPr>
          <w:rStyle w:val="Strong"/>
          <w:rFonts w:ascii="Segoe UI" w:hAnsi="Segoe UI" w:cs="Segoe UI"/>
          <w:color w:val="111111"/>
          <w:sz w:val="16"/>
          <w:szCs w:val="16"/>
          <w:bdr w:val="none" w:sz="0" w:space="0" w:color="auto" w:frame="1"/>
        </w:rPr>
        <w:t>CodeFirstDataAccess</w:t>
      </w:r>
      <w:proofErr w:type="spellEnd"/>
      <w:proofErr w:type="gramStart"/>
      <w:r>
        <w:rPr>
          <w:rFonts w:ascii="Segoe UI" w:hAnsi="Segoe UI" w:cs="Segoe UI"/>
          <w:color w:val="111111"/>
          <w:sz w:val="16"/>
          <w:szCs w:val="16"/>
        </w:rPr>
        <w:t>” :</w:t>
      </w:r>
      <w:proofErr w:type="gramEnd"/>
      <w:r>
        <w:rPr>
          <w:rFonts w:ascii="Segoe UI" w:hAnsi="Segoe UI" w:cs="Segoe UI"/>
          <w:color w:val="111111"/>
          <w:sz w:val="16"/>
          <w:szCs w:val="16"/>
        </w:rPr>
        <w:t xml:space="preserve"> Right click project solution -&gt;  Add -&gt; new Project -&gt; Class library project and </w:t>
      </w:r>
      <w:r>
        <w:rPr>
          <w:rStyle w:val="Strong"/>
          <w:rFonts w:ascii="Segoe UI" w:hAnsi="Segoe UI" w:cs="Segoe UI"/>
          <w:color w:val="111111"/>
          <w:sz w:val="16"/>
          <w:szCs w:val="16"/>
          <w:bdr w:val="none" w:sz="0" w:space="0" w:color="auto" w:frame="1"/>
        </w:rPr>
        <w:t>Install Entity framework </w:t>
      </w:r>
      <w:r>
        <w:rPr>
          <w:rFonts w:ascii="Segoe UI" w:hAnsi="Segoe UI" w:cs="Segoe UI"/>
          <w:color w:val="111111"/>
          <w:sz w:val="16"/>
          <w:szCs w:val="16"/>
        </w:rPr>
        <w:t xml:space="preserve">form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 manager. Select Project -&gt; right click -&gt; Manage </w:t>
      </w:r>
      <w:proofErr w:type="spellStart"/>
      <w:r>
        <w:rPr>
          <w:rFonts w:ascii="Segoe UI" w:hAnsi="Segoe UI" w:cs="Segoe UI"/>
          <w:color w:val="111111"/>
          <w:sz w:val="16"/>
          <w:szCs w:val="16"/>
        </w:rPr>
        <w:t>NuGet</w:t>
      </w:r>
      <w:proofErr w:type="spellEnd"/>
      <w:r>
        <w:rPr>
          <w:rFonts w:ascii="Segoe UI" w:hAnsi="Segoe UI" w:cs="Segoe UI"/>
          <w:color w:val="111111"/>
          <w:sz w:val="16"/>
          <w:szCs w:val="16"/>
        </w:rPr>
        <w:t xml:space="preserve"> Packages -&gt; Search Entity </w:t>
      </w:r>
      <w:proofErr w:type="spellStart"/>
      <w:r>
        <w:rPr>
          <w:rFonts w:ascii="Segoe UI" w:hAnsi="Segoe UI" w:cs="Segoe UI"/>
          <w:color w:val="111111"/>
          <w:sz w:val="16"/>
          <w:szCs w:val="16"/>
        </w:rPr>
        <w:t>FrameWork</w:t>
      </w:r>
      <w:proofErr w:type="spellEnd"/>
      <w:r>
        <w:rPr>
          <w:rFonts w:ascii="Segoe UI" w:hAnsi="Segoe UI" w:cs="Segoe UI"/>
          <w:color w:val="111111"/>
          <w:sz w:val="16"/>
          <w:szCs w:val="16"/>
        </w:rPr>
        <w:t xml:space="preserve"> -&gt; Install.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below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4574896" cy="3652830"/>
            <wp:effectExtent l="19050" t="0" r="0" b="0"/>
            <wp:docPr id="13" name="Picture 13" descr="Image 2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2 for Code-First Approach with ASP.NET MVC Framework"/>
                    <pic:cNvPicPr>
                      <a:picLocks noChangeAspect="1" noChangeArrowheads="1"/>
                    </pic:cNvPicPr>
                  </pic:nvPicPr>
                  <pic:blipFill>
                    <a:blip r:embed="rId6"/>
                    <a:srcRect/>
                    <a:stretch>
                      <a:fillRect/>
                    </a:stretch>
                  </pic:blipFill>
                  <pic:spPr bwMode="auto">
                    <a:xfrm>
                      <a:off x="0" y="0"/>
                      <a:ext cx="4576109" cy="3653798"/>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i) Add the reference of </w:t>
      </w:r>
      <w:r>
        <w:rPr>
          <w:rStyle w:val="Strong"/>
          <w:rFonts w:ascii="Segoe UI" w:hAnsi="Segoe UI" w:cs="Segoe UI"/>
          <w:color w:val="111111"/>
          <w:sz w:val="16"/>
          <w:szCs w:val="16"/>
          <w:bdr w:val="none" w:sz="0" w:space="0" w:color="auto" w:frame="1"/>
        </w:rPr>
        <w:t xml:space="preserve">entity framework </w:t>
      </w:r>
      <w:proofErr w:type="spellStart"/>
      <w:r>
        <w:rPr>
          <w:rStyle w:val="Strong"/>
          <w:rFonts w:ascii="Segoe UI" w:hAnsi="Segoe UI" w:cs="Segoe UI"/>
          <w:color w:val="111111"/>
          <w:sz w:val="16"/>
          <w:szCs w:val="16"/>
          <w:bdr w:val="none" w:sz="0" w:space="0" w:color="auto" w:frame="1"/>
        </w:rPr>
        <w:t>dll</w:t>
      </w:r>
      <w:proofErr w:type="spellEnd"/>
      <w:r>
        <w:rPr>
          <w:rFonts w:ascii="Segoe UI" w:hAnsi="Segoe UI" w:cs="Segoe UI"/>
          <w:color w:val="111111"/>
          <w:sz w:val="16"/>
          <w:szCs w:val="16"/>
        </w:rPr>
        <w:t> and “</w:t>
      </w:r>
      <w:proofErr w:type="spellStart"/>
      <w:r>
        <w:rPr>
          <w:rStyle w:val="Strong"/>
          <w:rFonts w:ascii="Segoe UI" w:hAnsi="Segoe UI" w:cs="Segoe UI"/>
          <w:color w:val="111111"/>
          <w:sz w:val="16"/>
          <w:szCs w:val="16"/>
          <w:bdr w:val="none" w:sz="0" w:space="0" w:color="auto" w:frame="1"/>
        </w:rPr>
        <w:t>CodeFirstModel</w:t>
      </w:r>
      <w:proofErr w:type="spellEnd"/>
      <w:r>
        <w:rPr>
          <w:rFonts w:ascii="Segoe UI" w:hAnsi="Segoe UI" w:cs="Segoe UI"/>
          <w:color w:val="111111"/>
          <w:sz w:val="16"/>
          <w:szCs w:val="16"/>
        </w:rPr>
        <w:t>” to the current project "</w:t>
      </w:r>
      <w:proofErr w:type="spellStart"/>
      <w:r>
        <w:rPr>
          <w:rStyle w:val="Strong"/>
          <w:rFonts w:ascii="Segoe UI" w:hAnsi="Segoe UI" w:cs="Segoe UI"/>
          <w:color w:val="111111"/>
          <w:sz w:val="16"/>
          <w:szCs w:val="16"/>
          <w:bdr w:val="none" w:sz="0" w:space="0" w:color="auto" w:frame="1"/>
        </w:rPr>
        <w:t>i.eCodeFirstDataAccess</w:t>
      </w:r>
      <w:proofErr w:type="spellEnd"/>
      <w:r>
        <w:rPr>
          <w:rFonts w:ascii="Segoe UI" w:hAnsi="Segoe UI" w:cs="Segoe UI"/>
          <w:color w:val="111111"/>
          <w:sz w:val="16"/>
          <w:szCs w:val="16"/>
        </w:rPr>
        <w:t>".</w:t>
      </w:r>
      <w:r>
        <w:rPr>
          <w:rFonts w:ascii="Segoe UI" w:hAnsi="Segoe UI" w:cs="Segoe UI"/>
          <w:color w:val="111111"/>
          <w:sz w:val="16"/>
          <w:szCs w:val="16"/>
        </w:rPr>
        <w:br/>
        <w:t>ii) Add a class named as “</w:t>
      </w:r>
      <w:proofErr w:type="spellStart"/>
      <w:r>
        <w:rPr>
          <w:rStyle w:val="Strong"/>
          <w:rFonts w:ascii="Segoe UI" w:hAnsi="Segoe UI" w:cs="Segoe UI"/>
          <w:color w:val="111111"/>
          <w:sz w:val="16"/>
          <w:szCs w:val="16"/>
          <w:bdr w:val="none" w:sz="0" w:space="0" w:color="auto" w:frame="1"/>
        </w:rPr>
        <w:t>DemoEntityContext.cs</w:t>
      </w:r>
      <w:proofErr w:type="spellEnd"/>
      <w:r>
        <w:rPr>
          <w:rFonts w:ascii="Segoe UI" w:hAnsi="Segoe UI" w:cs="Segoe UI"/>
          <w:color w:val="111111"/>
          <w:sz w:val="16"/>
          <w:szCs w:val="16"/>
        </w:rPr>
        <w:t>” - Then implement </w:t>
      </w: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and </w:t>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to interact with database and its operations.</w:t>
      </w:r>
    </w:p>
    <w:p w:rsidR="007625CC" w:rsidRDefault="007625CC" w:rsidP="007625CC">
      <w:pPr>
        <w:shd w:val="clear" w:color="auto" w:fill="FFFFFF"/>
        <w:jc w:val="right"/>
        <w:rPr>
          <w:rFonts w:ascii="Segoe UI" w:hAnsi="Segoe UI" w:cs="Segoe UI"/>
          <w:color w:val="999999"/>
          <w:sz w:val="13"/>
          <w:szCs w:val="13"/>
        </w:rPr>
      </w:pPr>
      <w:r>
        <w:rPr>
          <w:rFonts w:ascii="Segoe UI" w:hAnsi="Segoe UI" w:cs="Segoe UI"/>
          <w:color w:val="999999"/>
          <w:sz w:val="13"/>
          <w:szCs w:val="13"/>
          <w:bdr w:val="none" w:sz="0" w:space="0" w:color="auto" w:frame="1"/>
        </w:rPr>
        <w:t>Hide</w:t>
      </w:r>
      <w:r>
        <w:rPr>
          <w:rFonts w:ascii="Segoe UI" w:hAnsi="Segoe UI" w:cs="Segoe UI"/>
          <w:color w:val="999999"/>
          <w:sz w:val="13"/>
          <w:szCs w:val="13"/>
        </w:rPr>
        <w:t>   </w:t>
      </w:r>
      <w:r>
        <w:rPr>
          <w:rFonts w:ascii="Segoe UI" w:hAnsi="Segoe UI" w:cs="Segoe UI"/>
          <w:color w:val="999999"/>
          <w:sz w:val="13"/>
          <w:szCs w:val="13"/>
          <w:bdr w:val="none" w:sz="0" w:space="0" w:color="auto" w:frame="1"/>
        </w:rPr>
        <w:t>Copy Code</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publicclass</w:t>
      </w:r>
      <w:r>
        <w:rPr>
          <w:rFonts w:ascii="Consolas" w:hAnsi="Consolas" w:cs="Consolas"/>
          <w:color w:val="000000"/>
          <w:sz w:val="18"/>
          <w:szCs w:val="18"/>
          <w:lang w:val="cs-CZ"/>
        </w:rPr>
        <w:t xml:space="preserve"> DemoEntityContext : DbContext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DemoEntityContext() : </w:t>
      </w:r>
      <w:r>
        <w:rPr>
          <w:rStyle w:val="code-keyword"/>
          <w:rFonts w:ascii="Consolas" w:hAnsi="Consolas" w:cs="Consolas"/>
          <w:color w:val="0000FF"/>
          <w:sz w:val="18"/>
          <w:szCs w:val="18"/>
          <w:bdr w:val="none" w:sz="0" w:space="0" w:color="auto" w:frame="1"/>
          <w:lang w:val="cs-CZ"/>
        </w:rPr>
        <w:t>base</w:t>
      </w:r>
      <w:r>
        <w:rPr>
          <w:rFonts w:ascii="Consolas" w:hAnsi="Consolas" w:cs="Consolas"/>
          <w:color w:val="000000"/>
          <w:sz w:val="18"/>
          <w:szCs w:val="18"/>
          <w:lang w:val="cs-CZ"/>
        </w:rPr>
        <w:t>(</w:t>
      </w:r>
      <w:r>
        <w:rPr>
          <w:rStyle w:val="code-string"/>
          <w:rFonts w:ascii="Consolas" w:hAnsi="Consolas" w:cs="Consolas"/>
          <w:color w:val="800080"/>
          <w:sz w:val="18"/>
          <w:szCs w:val="18"/>
          <w:bdr w:val="none" w:sz="0" w:space="0" w:color="auto" w:frame="1"/>
          <w:lang w:val="cs-CZ"/>
        </w:rPr>
        <w:t>"name=DbConnectionString"</w:t>
      </w:r>
      <w:r>
        <w:rPr>
          <w:rFonts w:ascii="Consolas" w:hAnsi="Consolas" w:cs="Consolas"/>
          <w:color w:val="000000"/>
          <w:sz w:val="18"/>
          <w:szCs w:val="18"/>
          <w:lang w:val="cs-CZ"/>
        </w:rPr>
        <w:t>) {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DbSet&lt;Employee&gt; Employees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7625CC" w:rsidRDefault="007625CC" w:rsidP="007625CC">
      <w:pPr>
        <w:pStyle w:val="HTMLPreformatted"/>
        <w:pBdr>
          <w:top w:val="single" w:sz="4" w:space="3" w:color="FBEDBB"/>
          <w:left w:val="single" w:sz="4" w:space="3" w:color="FBEDBB"/>
          <w:bottom w:val="single" w:sz="4" w:space="3" w:color="FBEDBB"/>
          <w:right w:val="single" w:sz="4" w:space="3"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7625CC" w:rsidRDefault="007625CC" w:rsidP="007625CC">
      <w:pPr>
        <w:pStyle w:val="NormalWeb"/>
        <w:shd w:val="clear" w:color="auto" w:fill="FFFFFF"/>
        <w:spacing w:before="0" w:after="0"/>
        <w:rPr>
          <w:rFonts w:ascii="Segoe UI" w:hAnsi="Segoe UI" w:cs="Segoe UI"/>
          <w:color w:val="111111"/>
          <w:sz w:val="16"/>
          <w:szCs w:val="16"/>
        </w:rPr>
      </w:pPr>
      <w:r>
        <w:rPr>
          <w:rFonts w:ascii="Segoe UI" w:hAnsi="Segoe UI" w:cs="Segoe UI"/>
          <w:color w:val="111111"/>
          <w:sz w:val="16"/>
          <w:szCs w:val="16"/>
        </w:rPr>
        <w:t>This simple class represents the whole data layer for</w:t>
      </w:r>
      <w:proofErr w:type="gramStart"/>
      <w:r>
        <w:rPr>
          <w:rFonts w:ascii="Segoe UI" w:hAnsi="Segoe UI" w:cs="Segoe UI"/>
          <w:color w:val="111111"/>
          <w:sz w:val="16"/>
          <w:szCs w:val="16"/>
        </w:rPr>
        <w:t>  our</w:t>
      </w:r>
      <w:proofErr w:type="gramEnd"/>
      <w:r>
        <w:rPr>
          <w:rFonts w:ascii="Segoe UI" w:hAnsi="Segoe UI" w:cs="Segoe UI"/>
          <w:color w:val="111111"/>
          <w:sz w:val="16"/>
          <w:szCs w:val="16"/>
        </w:rPr>
        <w:t xml:space="preserve"> application. ”</w:t>
      </w:r>
      <w:proofErr w:type="spellStart"/>
      <w:r>
        <w:rPr>
          <w:rStyle w:val="Strong"/>
          <w:rFonts w:ascii="Segoe UI" w:hAnsi="Segoe UI" w:cs="Segoe UI"/>
          <w:color w:val="111111"/>
          <w:sz w:val="16"/>
          <w:szCs w:val="16"/>
          <w:bdr w:val="none" w:sz="0" w:space="0" w:color="auto" w:frame="1"/>
        </w:rPr>
        <w:t>DBConnectionString</w:t>
      </w:r>
      <w:proofErr w:type="spellEnd"/>
      <w:r>
        <w:rPr>
          <w:rFonts w:ascii="Segoe UI" w:hAnsi="Segoe UI" w:cs="Segoe UI"/>
          <w:color w:val="111111"/>
          <w:sz w:val="16"/>
          <w:szCs w:val="16"/>
        </w:rPr>
        <w:t xml:space="preserve">” is the connection string name defined in </w:t>
      </w:r>
      <w:proofErr w:type="spellStart"/>
      <w:proofErr w:type="gramStart"/>
      <w:r>
        <w:rPr>
          <w:rFonts w:ascii="Segoe UI" w:hAnsi="Segoe UI" w:cs="Segoe UI"/>
          <w:color w:val="111111"/>
          <w:sz w:val="16"/>
          <w:szCs w:val="16"/>
        </w:rPr>
        <w:t>web.configfile</w:t>
      </w:r>
      <w:proofErr w:type="spellEnd"/>
      <w:r>
        <w:rPr>
          <w:rFonts w:ascii="Segoe UI" w:hAnsi="Segoe UI" w:cs="Segoe UI"/>
          <w:color w:val="111111"/>
          <w:sz w:val="16"/>
          <w:szCs w:val="16"/>
        </w:rPr>
        <w:t>(</w:t>
      </w:r>
      <w:proofErr w:type="gramEnd"/>
      <w:r>
        <w:rPr>
          <w:rFonts w:ascii="Segoe UI" w:hAnsi="Segoe UI" w:cs="Segoe UI"/>
          <w:color w:val="111111"/>
          <w:sz w:val="16"/>
          <w:szCs w:val="16"/>
        </w:rPr>
        <w:t>discuss later).</w:t>
      </w:r>
    </w:p>
    <w:p w:rsidR="007625CC" w:rsidRDefault="007625CC" w:rsidP="007625CC">
      <w:pPr>
        <w:pStyle w:val="NormalWeb"/>
        <w:shd w:val="clear" w:color="auto" w:fill="FFFFFF"/>
        <w:spacing w:before="0" w:after="0"/>
        <w:rPr>
          <w:rFonts w:ascii="Segoe UI" w:hAnsi="Segoe UI" w:cs="Segoe UI"/>
          <w:color w:val="111111"/>
          <w:sz w:val="16"/>
          <w:szCs w:val="16"/>
        </w:rPr>
      </w:pPr>
      <w:proofErr w:type="spellStart"/>
      <w:r>
        <w:rPr>
          <w:rStyle w:val="Strong"/>
          <w:rFonts w:ascii="Segoe UI" w:hAnsi="Segoe UI" w:cs="Segoe UI"/>
          <w:color w:val="111111"/>
          <w:sz w:val="16"/>
          <w:szCs w:val="16"/>
          <w:bdr w:val="none" w:sz="0" w:space="0" w:color="auto" w:frame="1"/>
        </w:rPr>
        <w:t>DBContext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In simple this class is responsible to interact with database, and also to manage the entity objects during run time, which includes populating objects with data from a database, change tracking, and persisting data to the database.</w:t>
      </w:r>
      <w:r>
        <w:rPr>
          <w:rFonts w:ascii="Segoe UI" w:hAnsi="Segoe UI" w:cs="Segoe UI"/>
          <w:color w:val="111111"/>
          <w:sz w:val="16"/>
          <w:szCs w:val="16"/>
        </w:rPr>
        <w:br/>
      </w:r>
      <w:r>
        <w:rPr>
          <w:rFonts w:ascii="Segoe UI" w:hAnsi="Segoe UI" w:cs="Segoe UI"/>
          <w:color w:val="111111"/>
          <w:sz w:val="16"/>
          <w:szCs w:val="16"/>
        </w:rPr>
        <w:br/>
      </w:r>
      <w:proofErr w:type="spellStart"/>
      <w:r>
        <w:rPr>
          <w:rStyle w:val="Strong"/>
          <w:rFonts w:ascii="Segoe UI" w:hAnsi="Segoe UI" w:cs="Segoe UI"/>
          <w:color w:val="111111"/>
          <w:sz w:val="16"/>
          <w:szCs w:val="16"/>
          <w:bdr w:val="none" w:sz="0" w:space="0" w:color="auto" w:frame="1"/>
        </w:rPr>
        <w:t>DBSet</w:t>
      </w:r>
      <w:proofErr w:type="spellEnd"/>
      <w:r>
        <w:rPr>
          <w:rStyle w:val="Strong"/>
          <w:rFonts w:ascii="Segoe UI" w:hAnsi="Segoe UI" w:cs="Segoe UI"/>
          <w:color w:val="111111"/>
          <w:sz w:val="16"/>
          <w:szCs w:val="16"/>
          <w:bdr w:val="none" w:sz="0" w:space="0" w:color="auto" w:frame="1"/>
        </w:rPr>
        <w:t> </w:t>
      </w:r>
      <w:r>
        <w:rPr>
          <w:rFonts w:ascii="Segoe UI" w:hAnsi="Segoe UI" w:cs="Segoe UI"/>
          <w:color w:val="111111"/>
          <w:sz w:val="16"/>
          <w:szCs w:val="16"/>
        </w:rPr>
        <w:t xml:space="preserve">- This class represents an entity set that is used for </w:t>
      </w:r>
      <w:proofErr w:type="gramStart"/>
      <w:r>
        <w:rPr>
          <w:rFonts w:ascii="Segoe UI" w:hAnsi="Segoe UI" w:cs="Segoe UI"/>
          <w:color w:val="111111"/>
          <w:sz w:val="16"/>
          <w:szCs w:val="16"/>
        </w:rPr>
        <w:t>the create</w:t>
      </w:r>
      <w:proofErr w:type="gramEnd"/>
      <w:r>
        <w:rPr>
          <w:rFonts w:ascii="Segoe UI" w:hAnsi="Segoe UI" w:cs="Segoe UI"/>
          <w:color w:val="111111"/>
          <w:sz w:val="16"/>
          <w:szCs w:val="16"/>
        </w:rPr>
        <w:t>, read, update, and delete operations.</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3) Add an Empty MVC web application named as “</w:t>
      </w:r>
      <w:proofErr w:type="spellStart"/>
      <w:r>
        <w:rPr>
          <w:rFonts w:ascii="Segoe UI" w:hAnsi="Segoe UI" w:cs="Segoe UI"/>
          <w:color w:val="111111"/>
          <w:sz w:val="16"/>
          <w:szCs w:val="16"/>
        </w:rPr>
        <w:t>CodeFirstWebApp</w:t>
      </w:r>
      <w:proofErr w:type="spellEnd"/>
      <w:r>
        <w:rPr>
          <w:rFonts w:ascii="Segoe UI" w:hAnsi="Segoe UI" w:cs="Segoe UI"/>
          <w:color w:val="111111"/>
          <w:sz w:val="16"/>
          <w:szCs w:val="16"/>
        </w:rPr>
        <w:t xml:space="preserve">” which will use the above </w:t>
      </w:r>
      <w:proofErr w:type="spellStart"/>
      <w:r>
        <w:rPr>
          <w:rFonts w:ascii="Segoe UI" w:hAnsi="Segoe UI" w:cs="Segoe UI"/>
          <w:color w:val="111111"/>
          <w:sz w:val="16"/>
          <w:szCs w:val="16"/>
        </w:rPr>
        <w:t>datalayer</w:t>
      </w:r>
      <w:proofErr w:type="spellEnd"/>
      <w:r>
        <w:rPr>
          <w:rFonts w:ascii="Segoe UI" w:hAnsi="Segoe UI" w:cs="Segoe UI"/>
          <w:color w:val="111111"/>
          <w:sz w:val="16"/>
          <w:szCs w:val="16"/>
        </w:rPr>
        <w:t xml:space="preserve"> for db operation. Right click on project solutions -&gt; Add -&gt; new Project -&gt; ASP.NET MVC4 Web application. </w:t>
      </w:r>
      <w:proofErr w:type="gramStart"/>
      <w:r>
        <w:rPr>
          <w:rFonts w:ascii="Segoe UI" w:hAnsi="Segoe UI" w:cs="Segoe UI"/>
          <w:color w:val="111111"/>
          <w:sz w:val="16"/>
          <w:szCs w:val="16"/>
        </w:rPr>
        <w:t>refer</w:t>
      </w:r>
      <w:proofErr w:type="gramEnd"/>
      <w:r>
        <w:rPr>
          <w:rFonts w:ascii="Segoe UI" w:hAnsi="Segoe UI" w:cs="Segoe UI"/>
          <w:color w:val="111111"/>
          <w:sz w:val="16"/>
          <w:szCs w:val="16"/>
        </w:rPr>
        <w:t xml:space="preserve"> screen shot</w:t>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noProof/>
          <w:color w:val="111111"/>
          <w:sz w:val="16"/>
          <w:szCs w:val="16"/>
        </w:rPr>
        <w:lastRenderedPageBreak/>
        <w:drawing>
          <wp:inline distT="0" distB="0" distL="0" distR="0">
            <wp:extent cx="5008333" cy="4535424"/>
            <wp:effectExtent l="19050" t="0" r="1817" b="0"/>
            <wp:docPr id="14" name="Picture 14" descr="Image 3 for Code-First Approach with ASP.NET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3 for Code-First Approach with ASP.NET MVC Framework"/>
                    <pic:cNvPicPr>
                      <a:picLocks noChangeAspect="1" noChangeArrowheads="1"/>
                    </pic:cNvPicPr>
                  </pic:nvPicPr>
                  <pic:blipFill>
                    <a:blip r:embed="rId7"/>
                    <a:srcRect/>
                    <a:stretch>
                      <a:fillRect/>
                    </a:stretch>
                  </pic:blipFill>
                  <pic:spPr bwMode="auto">
                    <a:xfrm>
                      <a:off x="0" y="0"/>
                      <a:ext cx="5008549" cy="4535620"/>
                    </a:xfrm>
                    <a:prstGeom prst="rect">
                      <a:avLst/>
                    </a:prstGeom>
                    <a:noFill/>
                    <a:ln w="9525">
                      <a:noFill/>
                      <a:miter lim="800000"/>
                      <a:headEnd/>
                      <a:tailEnd/>
                    </a:ln>
                  </pic:spPr>
                </pic:pic>
              </a:graphicData>
            </a:graphic>
          </wp:inline>
        </w:drawing>
      </w:r>
    </w:p>
    <w:p w:rsidR="007625CC" w:rsidRDefault="007625CC" w:rsidP="007625CC">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    </w:t>
      </w:r>
    </w:p>
    <w:p w:rsidR="007625CC"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Enable-migration</w:t>
      </w:r>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Add-migration f</w:t>
      </w:r>
      <w:r w:rsidR="000B39B0">
        <w:rPr>
          <w:rFonts w:eastAsia="Times New Roman" w:cs="Segoe UI"/>
          <w:color w:val="000000"/>
          <w:sz w:val="16"/>
          <w:szCs w:val="16"/>
        </w:rPr>
        <w:t>ilename –</w:t>
      </w:r>
      <w:r>
        <w:rPr>
          <w:rFonts w:eastAsia="Times New Roman" w:cs="Segoe UI"/>
          <w:color w:val="000000"/>
          <w:sz w:val="16"/>
          <w:szCs w:val="16"/>
        </w:rPr>
        <w:t>context</w:t>
      </w:r>
      <w:r w:rsidR="000B39B0">
        <w:rPr>
          <w:rFonts w:eastAsia="Times New Roman" w:cs="Segoe UI"/>
          <w:color w:val="000000"/>
          <w:sz w:val="16"/>
          <w:szCs w:val="16"/>
        </w:rPr>
        <w:t xml:space="preserve"> contextname</w:t>
      </w:r>
      <w:bookmarkStart w:id="0" w:name="_GoBack"/>
      <w:bookmarkEnd w:id="0"/>
    </w:p>
    <w:p w:rsidR="00CE60AA" w:rsidRDefault="00CE60AA" w:rsidP="00630F48">
      <w:pPr>
        <w:shd w:val="clear" w:color="auto" w:fill="FFFFFF"/>
        <w:spacing w:before="100" w:beforeAutospacing="1" w:after="0" w:line="240" w:lineRule="auto"/>
        <w:rPr>
          <w:rFonts w:eastAsia="Times New Roman" w:cs="Segoe UI"/>
          <w:color w:val="000000"/>
          <w:sz w:val="16"/>
          <w:szCs w:val="16"/>
        </w:rPr>
      </w:pPr>
      <w:r>
        <w:rPr>
          <w:rFonts w:eastAsia="Times New Roman" w:cs="Segoe UI"/>
          <w:color w:val="000000"/>
          <w:sz w:val="16"/>
          <w:szCs w:val="16"/>
        </w:rPr>
        <w:t>Update-database</w:t>
      </w:r>
    </w:p>
    <w:p w:rsidR="00257380" w:rsidRDefault="00257380" w:rsidP="00630F48">
      <w:pPr>
        <w:shd w:val="clear" w:color="auto" w:fill="FFFFFF"/>
        <w:spacing w:before="100" w:beforeAutospacing="1" w:after="0" w:line="240" w:lineRule="auto"/>
        <w:rPr>
          <w:rFonts w:eastAsia="Times New Roman" w:cs="Segoe UI"/>
          <w:color w:val="000000"/>
          <w:sz w:val="16"/>
          <w:szCs w:val="16"/>
        </w:rPr>
      </w:pPr>
    </w:p>
    <w:p w:rsidR="00257380" w:rsidRDefault="00257380" w:rsidP="00630F48">
      <w:pPr>
        <w:shd w:val="clear" w:color="auto" w:fill="FFFFFF"/>
        <w:spacing w:before="100" w:beforeAutospacing="1" w:after="0" w:line="240" w:lineRule="auto"/>
        <w:rPr>
          <w:rFonts w:eastAsia="Times New Roman" w:cs="Segoe UI"/>
          <w:color w:val="000000"/>
          <w:sz w:val="16"/>
          <w:szCs w:val="16"/>
        </w:rPr>
      </w:pPr>
    </w:p>
    <w:p w:rsidR="00257380" w:rsidRDefault="00257380" w:rsidP="00630F48">
      <w:pPr>
        <w:pBdr>
          <w:bottom w:val="single" w:sz="6" w:space="1" w:color="auto"/>
        </w:pBdr>
        <w:shd w:val="clear" w:color="auto" w:fill="FFFFFF"/>
        <w:spacing w:before="100" w:beforeAutospacing="1" w:after="0" w:line="240" w:lineRule="auto"/>
        <w:rPr>
          <w:rFonts w:eastAsia="Times New Roman" w:cs="Segoe UI"/>
          <w:color w:val="000000"/>
          <w:sz w:val="16"/>
          <w:szCs w:val="16"/>
        </w:rPr>
      </w:pPr>
    </w:p>
    <w:p w:rsidR="00257380" w:rsidRDefault="00257380" w:rsidP="00630F48">
      <w:pPr>
        <w:shd w:val="clear" w:color="auto" w:fill="FFFFFF"/>
        <w:spacing w:before="100" w:beforeAutospacing="1" w:after="0" w:line="240" w:lineRule="auto"/>
        <w:rPr>
          <w:rFonts w:eastAsia="Times New Roman" w:cs="Segoe UI"/>
          <w:color w:val="000000"/>
          <w:sz w:val="16"/>
          <w:szCs w:val="16"/>
        </w:rPr>
      </w:pPr>
    </w:p>
    <w:p w:rsidR="00257380" w:rsidRDefault="00257380" w:rsidP="00630F48">
      <w:pPr>
        <w:shd w:val="clear" w:color="auto" w:fill="FFFFFF"/>
        <w:spacing w:before="100" w:beforeAutospacing="1" w:after="0" w:line="240" w:lineRule="auto"/>
        <w:rPr>
          <w:rFonts w:eastAsia="Times New Roman" w:cs="Segoe UI"/>
          <w:color w:val="000000"/>
          <w:sz w:val="16"/>
          <w:szCs w:val="16"/>
        </w:rPr>
      </w:pPr>
    </w:p>
    <w:p w:rsidR="00257380" w:rsidRDefault="00257380" w:rsidP="00257380">
      <w:pPr>
        <w:pStyle w:val="Heading1"/>
        <w:shd w:val="clear" w:color="auto" w:fill="FFFFFF"/>
        <w:spacing w:before="0"/>
        <w:jc w:val="both"/>
        <w:rPr>
          <w:rFonts w:ascii="Arial" w:hAnsi="Arial" w:cs="Arial"/>
          <w:b w:val="0"/>
          <w:bCs w:val="0"/>
          <w:color w:val="181717"/>
          <w:sz w:val="30"/>
          <w:szCs w:val="30"/>
        </w:rPr>
      </w:pPr>
      <w:r>
        <w:rPr>
          <w:rFonts w:ascii="Arial" w:hAnsi="Arial" w:cs="Arial"/>
          <w:b w:val="0"/>
          <w:bCs w:val="0"/>
          <w:color w:val="181717"/>
          <w:sz w:val="30"/>
          <w:szCs w:val="30"/>
        </w:rPr>
        <w:t>Configure One-to-Many Relationships in EF 6</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Here, we will learn how to configure One-to-Many relationships between two entities (domain classes) in Entity Framework 6.x using the code-first approach.</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lastRenderedPageBreak/>
        <w:t>Let's configure a one-to-many relationship between the following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and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entities where there can be many students in one grade.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Student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StudentId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Grade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GradeId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GradeName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Section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After implementing the one-to-many relationship in the above entities, the database tables for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and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will look like below.</w:t>
      </w:r>
    </w:p>
    <w:p w:rsidR="00257380" w:rsidRDefault="00257380" w:rsidP="00257380">
      <w:pPr>
        <w:rPr>
          <w:rFonts w:ascii="Times New Roman" w:hAnsi="Times New Roman"/>
          <w:sz w:val="24"/>
          <w:szCs w:val="24"/>
        </w:rPr>
      </w:pPr>
      <w:r>
        <w:rPr>
          <w:noProof/>
          <w:color w:val="007BFF"/>
        </w:rPr>
        <w:drawing>
          <wp:inline distT="0" distB="0" distL="0" distR="0">
            <wp:extent cx="5361940" cy="1397000"/>
            <wp:effectExtent l="19050" t="0" r="0" b="0"/>
            <wp:docPr id="1" name="Picture 1" descr="one-to-one relationship in code firs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relationship in code first">
                      <a:hlinkClick r:id="rId8" tgtFrame="&quot;_blank&quot;"/>
                    </pic:cNvPr>
                    <pic:cNvPicPr>
                      <a:picLocks noChangeAspect="1" noChangeArrowheads="1"/>
                    </pic:cNvPicPr>
                  </pic:nvPicPr>
                  <pic:blipFill>
                    <a:blip r:embed="rId9"/>
                    <a:srcRect/>
                    <a:stretch>
                      <a:fillRect/>
                    </a:stretch>
                  </pic:blipFill>
                  <pic:spPr bwMode="auto">
                    <a:xfrm>
                      <a:off x="0" y="0"/>
                      <a:ext cx="5361940" cy="1397000"/>
                    </a:xfrm>
                    <a:prstGeom prst="rect">
                      <a:avLst/>
                    </a:prstGeom>
                    <a:noFill/>
                    <a:ln w="9525">
                      <a:noFill/>
                      <a:miter lim="800000"/>
                      <a:headEnd/>
                      <a:tailEnd/>
                    </a:ln>
                  </pic:spPr>
                </pic:pic>
              </a:graphicData>
            </a:graphic>
          </wp:inline>
        </w:drawing>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one-to-many relationship can be configured in the following ways.</w:t>
      </w:r>
    </w:p>
    <w:p w:rsidR="00257380" w:rsidRDefault="00257380" w:rsidP="00257380">
      <w:pPr>
        <w:numPr>
          <w:ilvl w:val="0"/>
          <w:numId w:val="10"/>
        </w:numPr>
        <w:shd w:val="clear" w:color="auto" w:fill="FFFFFF"/>
        <w:spacing w:before="100" w:beforeAutospacing="1" w:after="100" w:afterAutospacing="1" w:line="240" w:lineRule="auto"/>
        <w:jc w:val="both"/>
        <w:rPr>
          <w:rFonts w:ascii="Verdana" w:hAnsi="Verdana"/>
          <w:color w:val="181717"/>
          <w:sz w:val="18"/>
          <w:szCs w:val="18"/>
        </w:rPr>
      </w:pPr>
      <w:hyperlink r:id="rId10" w:anchor="conventions-for-one-to-many-ef6" w:tgtFrame="_blank" w:history="1">
        <w:r>
          <w:rPr>
            <w:rStyle w:val="Hyperlink"/>
            <w:rFonts w:ascii="Verdana" w:hAnsi="Verdana"/>
            <w:color w:val="007BFF"/>
            <w:sz w:val="18"/>
            <w:szCs w:val="18"/>
          </w:rPr>
          <w:t>By following Conventions</w:t>
        </w:r>
      </w:hyperlink>
    </w:p>
    <w:p w:rsidR="00257380" w:rsidRDefault="00257380" w:rsidP="00257380">
      <w:pPr>
        <w:numPr>
          <w:ilvl w:val="0"/>
          <w:numId w:val="10"/>
        </w:numPr>
        <w:shd w:val="clear" w:color="auto" w:fill="FFFFFF"/>
        <w:spacing w:before="100" w:beforeAutospacing="1" w:after="100" w:afterAutospacing="1" w:line="240" w:lineRule="auto"/>
        <w:jc w:val="both"/>
        <w:rPr>
          <w:rFonts w:ascii="Verdana" w:hAnsi="Verdana"/>
          <w:color w:val="181717"/>
          <w:sz w:val="18"/>
          <w:szCs w:val="18"/>
        </w:rPr>
      </w:pPr>
      <w:hyperlink r:id="rId11" w:anchor="configure-one-to-many-using-fluent-api" w:tgtFrame="_blank" w:history="1">
        <w:r>
          <w:rPr>
            <w:rStyle w:val="Hyperlink"/>
            <w:rFonts w:ascii="Verdana" w:hAnsi="Verdana"/>
            <w:color w:val="007BFF"/>
            <w:sz w:val="18"/>
            <w:szCs w:val="18"/>
          </w:rPr>
          <w:t>By using Fluent API Configurations</w:t>
        </w:r>
      </w:hyperlink>
    </w:p>
    <w:p w:rsidR="00257380" w:rsidRDefault="00257380" w:rsidP="00257380">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Conventions for One-to-Many Relationships</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There are certain conventions in Entity Framework which if followed in entity classes (domain classes) will automatically result in a one-to-many relationship between two tables in the database. You don't need to configure anything else.</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Let's look at an example of all the conventions which create a one-to-many relationship.</w:t>
      </w:r>
    </w:p>
    <w:p w:rsidR="00257380" w:rsidRDefault="00257380" w:rsidP="00257380">
      <w:pPr>
        <w:pStyle w:val="Heading3"/>
        <w:pBdr>
          <w:left w:val="single" w:sz="48" w:space="0" w:color="275579"/>
        </w:pBdr>
        <w:shd w:val="clear" w:color="auto" w:fill="B5CBDC"/>
        <w:jc w:val="both"/>
        <w:rPr>
          <w:rFonts w:ascii="Arial" w:hAnsi="Arial" w:cs="Arial"/>
          <w:b w:val="0"/>
          <w:bCs w:val="0"/>
          <w:color w:val="181717"/>
        </w:rPr>
      </w:pPr>
      <w:r>
        <w:rPr>
          <w:rFonts w:ascii="Arial" w:hAnsi="Arial" w:cs="Arial"/>
          <w:b w:val="0"/>
          <w:bCs w:val="0"/>
          <w:color w:val="181717"/>
        </w:rPr>
        <w:t>Convention 1</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We want to establish a one-to-many relationship between the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and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entities where many students are associated with one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It means that each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entity points to a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This can be achieved by including a reference navigation property of type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in the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entity class, as shown below.</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Student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lastRenderedPageBreak/>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Id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Name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b/>
          <w:bCs/>
          <w:color w:val="0000FF"/>
        </w:rPr>
        <w:t>public</w:t>
      </w:r>
      <w:proofErr w:type="gramEnd"/>
      <w:r>
        <w:rPr>
          <w:rStyle w:val="HTMLCode"/>
          <w:rFonts w:ascii="Consolas" w:hAnsi="Consolas" w:cs="Consolas"/>
          <w:b/>
          <w:bCs/>
          <w:color w:val="000000"/>
        </w:rPr>
        <w:t xml:space="preserve"> Grade </w:t>
      </w:r>
      <w:proofErr w:type="spellStart"/>
      <w:r>
        <w:rPr>
          <w:rStyle w:val="HTMLCode"/>
          <w:rFonts w:ascii="Consolas" w:hAnsi="Consolas" w:cs="Consolas"/>
          <w:b/>
          <w:bCs/>
          <w:color w:val="000000"/>
        </w:rPr>
        <w:t>Grade</w:t>
      </w:r>
      <w:proofErr w:type="spellEnd"/>
      <w:r>
        <w:rPr>
          <w:rStyle w:val="HTMLCode"/>
          <w:rFonts w:ascii="Consolas" w:hAnsi="Consolas" w:cs="Consolas"/>
          <w:b/>
          <w:bC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Grade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GradeId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GradeName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Section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above example, the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class includes a reference navigation property of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class. So, there can be many students in a single grade. This will result in a one-to-many relationship between the </w:t>
      </w:r>
      <w:r>
        <w:rPr>
          <w:rStyle w:val="HTMLCode"/>
          <w:rFonts w:ascii="Consolas" w:hAnsi="Consolas" w:cs="Consolas"/>
          <w:color w:val="000000"/>
          <w:sz w:val="18"/>
          <w:szCs w:val="18"/>
          <w:bdr w:val="single" w:sz="4" w:space="0" w:color="AFB2B5" w:frame="1"/>
          <w:shd w:val="clear" w:color="auto" w:fill="F9F9F9"/>
        </w:rPr>
        <w:t>Students</w:t>
      </w:r>
      <w:r>
        <w:rPr>
          <w:rFonts w:ascii="Verdana" w:hAnsi="Verdana"/>
          <w:color w:val="181717"/>
          <w:sz w:val="18"/>
          <w:szCs w:val="18"/>
        </w:rPr>
        <w:t> and </w:t>
      </w:r>
      <w:r>
        <w:rPr>
          <w:rStyle w:val="HTMLCode"/>
          <w:rFonts w:ascii="Consolas" w:hAnsi="Consolas" w:cs="Consolas"/>
          <w:color w:val="000000"/>
          <w:sz w:val="18"/>
          <w:szCs w:val="18"/>
          <w:bdr w:val="single" w:sz="4" w:space="0" w:color="AFB2B5" w:frame="1"/>
          <w:shd w:val="clear" w:color="auto" w:fill="F9F9F9"/>
        </w:rPr>
        <w:t>Grades</w:t>
      </w:r>
      <w:r>
        <w:rPr>
          <w:rFonts w:ascii="Verdana" w:hAnsi="Verdana"/>
          <w:color w:val="181717"/>
          <w:sz w:val="18"/>
          <w:szCs w:val="18"/>
        </w:rPr>
        <w:t> table in the database, where the </w:t>
      </w:r>
      <w:r>
        <w:rPr>
          <w:rStyle w:val="HTMLCode"/>
          <w:rFonts w:ascii="Consolas" w:hAnsi="Consolas" w:cs="Consolas"/>
          <w:color w:val="000000"/>
          <w:sz w:val="18"/>
          <w:szCs w:val="18"/>
          <w:bdr w:val="single" w:sz="4" w:space="0" w:color="AFB2B5" w:frame="1"/>
          <w:shd w:val="clear" w:color="auto" w:fill="F9F9F9"/>
        </w:rPr>
        <w:t>Students</w:t>
      </w:r>
      <w:r>
        <w:rPr>
          <w:rFonts w:ascii="Verdana" w:hAnsi="Verdana"/>
          <w:color w:val="181717"/>
          <w:sz w:val="18"/>
          <w:szCs w:val="18"/>
        </w:rPr>
        <w:t> table includes foreign key </w:t>
      </w:r>
      <w:proofErr w:type="spellStart"/>
      <w:r>
        <w:rPr>
          <w:rStyle w:val="HTMLCode"/>
          <w:rFonts w:ascii="Consolas" w:hAnsi="Consolas" w:cs="Consolas"/>
          <w:color w:val="000000"/>
          <w:sz w:val="18"/>
          <w:szCs w:val="18"/>
          <w:bdr w:val="single" w:sz="4" w:space="0" w:color="AFB2B5" w:frame="1"/>
          <w:shd w:val="clear" w:color="auto" w:fill="F9F9F9"/>
        </w:rPr>
        <w:t>Grade_GradeId</w:t>
      </w:r>
      <w:proofErr w:type="spellEnd"/>
      <w:r>
        <w:rPr>
          <w:rFonts w:ascii="Verdana" w:hAnsi="Verdana"/>
          <w:color w:val="181717"/>
          <w:sz w:val="18"/>
          <w:szCs w:val="18"/>
        </w:rPr>
        <w:t> as shown below.</w:t>
      </w:r>
    </w:p>
    <w:p w:rsidR="00257380" w:rsidRDefault="00257380" w:rsidP="00257380">
      <w:pPr>
        <w:rPr>
          <w:rFonts w:ascii="Times New Roman" w:hAnsi="Times New Roman"/>
          <w:sz w:val="24"/>
          <w:szCs w:val="24"/>
        </w:rPr>
      </w:pPr>
      <w:r>
        <w:rPr>
          <w:noProof/>
          <w:color w:val="007BFF"/>
        </w:rPr>
        <w:drawing>
          <wp:inline distT="0" distB="0" distL="0" distR="0">
            <wp:extent cx="2845435" cy="4484370"/>
            <wp:effectExtent l="19050" t="0" r="0" b="0"/>
            <wp:docPr id="2" name="Picture 2" descr="one-to-one relationship in code firs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to-one relationship in code first">
                      <a:hlinkClick r:id="rId12" tgtFrame="&quot;_blank&quot;"/>
                    </pic:cNvPr>
                    <pic:cNvPicPr>
                      <a:picLocks noChangeAspect="1" noChangeArrowheads="1"/>
                    </pic:cNvPicPr>
                  </pic:nvPicPr>
                  <pic:blipFill>
                    <a:blip r:embed="rId13"/>
                    <a:srcRect/>
                    <a:stretch>
                      <a:fillRect/>
                    </a:stretch>
                  </pic:blipFill>
                  <pic:spPr bwMode="auto">
                    <a:xfrm>
                      <a:off x="0" y="0"/>
                      <a:ext cx="2845435" cy="4484370"/>
                    </a:xfrm>
                    <a:prstGeom prst="rect">
                      <a:avLst/>
                    </a:prstGeom>
                    <a:noFill/>
                    <a:ln w="9525">
                      <a:noFill/>
                      <a:miter lim="800000"/>
                      <a:headEnd/>
                      <a:tailEnd/>
                    </a:ln>
                  </pic:spPr>
                </pic:pic>
              </a:graphicData>
            </a:graphic>
          </wp:inline>
        </w:drawing>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Notice that the reference property is </w:t>
      </w:r>
      <w:proofErr w:type="spellStart"/>
      <w:r>
        <w:rPr>
          <w:rFonts w:ascii="Verdana" w:hAnsi="Verdana"/>
          <w:color w:val="181717"/>
          <w:sz w:val="18"/>
          <w:szCs w:val="18"/>
        </w:rPr>
        <w:t>nullable</w:t>
      </w:r>
      <w:proofErr w:type="spellEnd"/>
      <w:r>
        <w:rPr>
          <w:rFonts w:ascii="Verdana" w:hAnsi="Verdana"/>
          <w:color w:val="181717"/>
          <w:sz w:val="18"/>
          <w:szCs w:val="18"/>
        </w:rPr>
        <w:t xml:space="preserve">, so it creates a </w:t>
      </w:r>
      <w:proofErr w:type="spellStart"/>
      <w:r>
        <w:rPr>
          <w:rFonts w:ascii="Verdana" w:hAnsi="Verdana"/>
          <w:color w:val="181717"/>
          <w:sz w:val="18"/>
          <w:szCs w:val="18"/>
        </w:rPr>
        <w:t>nullable</w:t>
      </w:r>
      <w:proofErr w:type="spellEnd"/>
      <w:r>
        <w:rPr>
          <w:rFonts w:ascii="Verdana" w:hAnsi="Verdana"/>
          <w:color w:val="181717"/>
          <w:sz w:val="18"/>
          <w:szCs w:val="18"/>
        </w:rPr>
        <w:t xml:space="preserve"> foreign key column </w:t>
      </w:r>
      <w:proofErr w:type="spellStart"/>
      <w:r>
        <w:rPr>
          <w:rStyle w:val="HTMLCode"/>
          <w:rFonts w:ascii="Consolas" w:hAnsi="Consolas" w:cs="Consolas"/>
          <w:color w:val="000000"/>
          <w:sz w:val="18"/>
          <w:szCs w:val="18"/>
          <w:bdr w:val="single" w:sz="4" w:space="0" w:color="AFB2B5" w:frame="1"/>
          <w:shd w:val="clear" w:color="auto" w:fill="F9F9F9"/>
        </w:rPr>
        <w:t>Grade_GradeId</w:t>
      </w:r>
      <w:proofErr w:type="spellEnd"/>
      <w:r>
        <w:rPr>
          <w:rFonts w:ascii="Verdana" w:hAnsi="Verdana"/>
          <w:color w:val="181717"/>
          <w:sz w:val="18"/>
          <w:szCs w:val="18"/>
        </w:rPr>
        <w:t> in the </w:t>
      </w:r>
      <w:r>
        <w:rPr>
          <w:rStyle w:val="HTMLCode"/>
          <w:rFonts w:ascii="Consolas" w:hAnsi="Consolas" w:cs="Consolas"/>
          <w:color w:val="000000"/>
          <w:sz w:val="18"/>
          <w:szCs w:val="18"/>
          <w:bdr w:val="single" w:sz="4" w:space="0" w:color="AFB2B5" w:frame="1"/>
          <w:shd w:val="clear" w:color="auto" w:fill="F9F9F9"/>
        </w:rPr>
        <w:t>Students</w:t>
      </w:r>
      <w:r>
        <w:rPr>
          <w:rFonts w:ascii="Verdana" w:hAnsi="Verdana"/>
          <w:color w:val="181717"/>
          <w:sz w:val="18"/>
          <w:szCs w:val="18"/>
        </w:rPr>
        <w:t> table. You can </w:t>
      </w:r>
      <w:hyperlink r:id="rId14" w:anchor="notnull-foreignkey-using-fluent-api" w:history="1">
        <w:r>
          <w:rPr>
            <w:rStyle w:val="Hyperlink"/>
            <w:rFonts w:ascii="Verdana" w:hAnsi="Verdana"/>
            <w:color w:val="007BFF"/>
            <w:sz w:val="18"/>
            <w:szCs w:val="18"/>
          </w:rPr>
          <w:t xml:space="preserve">configure </w:t>
        </w:r>
        <w:proofErr w:type="spellStart"/>
        <w:r>
          <w:rPr>
            <w:rStyle w:val="Hyperlink"/>
            <w:rFonts w:ascii="Verdana" w:hAnsi="Verdana"/>
            <w:color w:val="007BFF"/>
            <w:sz w:val="18"/>
            <w:szCs w:val="18"/>
          </w:rPr>
          <w:t>NotNull</w:t>
        </w:r>
        <w:proofErr w:type="spellEnd"/>
        <w:r>
          <w:rPr>
            <w:rStyle w:val="Hyperlink"/>
            <w:rFonts w:ascii="Verdana" w:hAnsi="Verdana"/>
            <w:color w:val="007BFF"/>
            <w:sz w:val="18"/>
            <w:szCs w:val="18"/>
          </w:rPr>
          <w:t xml:space="preserve"> foreign key using fluent API</w:t>
        </w:r>
      </w:hyperlink>
      <w:r>
        <w:rPr>
          <w:rFonts w:ascii="Verdana" w:hAnsi="Verdana"/>
          <w:color w:val="181717"/>
          <w:sz w:val="18"/>
          <w:szCs w:val="18"/>
        </w:rPr>
        <w:t>.</w:t>
      </w:r>
    </w:p>
    <w:p w:rsidR="00257380" w:rsidRDefault="00257380" w:rsidP="00257380">
      <w:pPr>
        <w:pStyle w:val="Heading3"/>
        <w:pBdr>
          <w:left w:val="single" w:sz="48" w:space="0" w:color="275579"/>
        </w:pBdr>
        <w:shd w:val="clear" w:color="auto" w:fill="B5CBDC"/>
        <w:jc w:val="both"/>
        <w:rPr>
          <w:rFonts w:ascii="Arial" w:hAnsi="Arial" w:cs="Arial"/>
          <w:b w:val="0"/>
          <w:bCs w:val="0"/>
          <w:color w:val="181717"/>
        </w:rPr>
      </w:pPr>
      <w:r>
        <w:rPr>
          <w:rFonts w:ascii="Arial" w:hAnsi="Arial" w:cs="Arial"/>
          <w:b w:val="0"/>
          <w:bCs w:val="0"/>
          <w:color w:val="181717"/>
        </w:rPr>
        <w:t>Convention 2</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Another convention is to include a collection navigation property in the principal entity as shown below.</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Student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StudentId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StudentName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Grade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GradeId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GradeName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Section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b/>
          <w:bCs/>
          <w:color w:val="0000FF"/>
        </w:rPr>
        <w:t>public</w:t>
      </w:r>
      <w:proofErr w:type="gramEnd"/>
      <w:r>
        <w:rPr>
          <w:rStyle w:val="HTMLCode"/>
          <w:rFonts w:ascii="Consolas" w:hAnsi="Consolas" w:cs="Consolas"/>
          <w:b/>
          <w:bCs/>
          <w:color w:val="000000"/>
        </w:rPr>
        <w:t xml:space="preserve"> </w:t>
      </w:r>
      <w:proofErr w:type="spellStart"/>
      <w:r>
        <w:rPr>
          <w:rStyle w:val="HTMLCode"/>
          <w:rFonts w:ascii="Consolas" w:hAnsi="Consolas" w:cs="Consolas"/>
          <w:b/>
          <w:bCs/>
          <w:color w:val="000000"/>
        </w:rPr>
        <w:t>ICollection</w:t>
      </w:r>
      <w:proofErr w:type="spellEnd"/>
      <w:r>
        <w:rPr>
          <w:rStyle w:val="HTMLCode"/>
          <w:rFonts w:ascii="Consolas" w:hAnsi="Consolas" w:cs="Consolas"/>
          <w:b/>
          <w:bCs/>
          <w:color w:val="000000"/>
        </w:rPr>
        <w:t xml:space="preserve">&lt;Student&gt; Students { get; set; }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above example, the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entity includes a collection navigation property of type </w:t>
      </w:r>
      <w:proofErr w:type="spellStart"/>
      <w:r>
        <w:rPr>
          <w:rStyle w:val="HTMLCode"/>
          <w:rFonts w:ascii="Consolas" w:hAnsi="Consolas" w:cs="Consolas"/>
          <w:color w:val="000000"/>
          <w:sz w:val="18"/>
          <w:szCs w:val="18"/>
          <w:bdr w:val="single" w:sz="4" w:space="0" w:color="AFB2B5" w:frame="1"/>
          <w:shd w:val="clear" w:color="auto" w:fill="F9F9F9"/>
        </w:rPr>
        <w:t>ICollection</w:t>
      </w:r>
      <w:proofErr w:type="spellEnd"/>
      <w:r>
        <w:rPr>
          <w:rStyle w:val="HTMLCode"/>
          <w:rFonts w:ascii="Consolas" w:hAnsi="Consolas" w:cs="Consolas"/>
          <w:color w:val="000000"/>
          <w:sz w:val="18"/>
          <w:szCs w:val="18"/>
          <w:bdr w:val="single" w:sz="4" w:space="0" w:color="AFB2B5" w:frame="1"/>
          <w:shd w:val="clear" w:color="auto" w:fill="F9F9F9"/>
        </w:rPr>
        <w:t>&lt;Student&gt;</w:t>
      </w:r>
      <w:r>
        <w:rPr>
          <w:rFonts w:ascii="Verdana" w:hAnsi="Verdana"/>
          <w:color w:val="181717"/>
          <w:sz w:val="18"/>
          <w:szCs w:val="18"/>
        </w:rPr>
        <w:t>. This also results in a one-to-many relationship between the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and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entities. This example produces the same result in the database as convention 1.</w:t>
      </w:r>
    </w:p>
    <w:p w:rsidR="00257380" w:rsidRDefault="00257380" w:rsidP="00257380">
      <w:pPr>
        <w:pStyle w:val="Heading3"/>
        <w:pBdr>
          <w:left w:val="single" w:sz="48" w:space="0" w:color="275579"/>
        </w:pBdr>
        <w:shd w:val="clear" w:color="auto" w:fill="B5CBDC"/>
        <w:jc w:val="both"/>
        <w:rPr>
          <w:rFonts w:ascii="Arial" w:hAnsi="Arial" w:cs="Arial"/>
          <w:b w:val="0"/>
          <w:bCs w:val="0"/>
          <w:color w:val="181717"/>
        </w:rPr>
      </w:pPr>
      <w:r>
        <w:rPr>
          <w:rFonts w:ascii="Arial" w:hAnsi="Arial" w:cs="Arial"/>
          <w:b w:val="0"/>
          <w:bCs w:val="0"/>
          <w:color w:val="181717"/>
        </w:rPr>
        <w:t>Convention 3</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Including navigation properties at both ends will also result in a one-to-many relationship, as shown below.</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Student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Id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Name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b/>
          <w:bCs/>
          <w:color w:val="0000FF"/>
        </w:rPr>
        <w:t>public</w:t>
      </w:r>
      <w:proofErr w:type="gramEnd"/>
      <w:r>
        <w:rPr>
          <w:rStyle w:val="HTMLCode"/>
          <w:rFonts w:ascii="Consolas" w:hAnsi="Consolas" w:cs="Consolas"/>
          <w:b/>
          <w:bCs/>
          <w:color w:val="000000"/>
        </w:rPr>
        <w:t xml:space="preserve"> Grade </w:t>
      </w:r>
      <w:proofErr w:type="spellStart"/>
      <w:r>
        <w:rPr>
          <w:rStyle w:val="HTMLCode"/>
          <w:rFonts w:ascii="Consolas" w:hAnsi="Consolas" w:cs="Consolas"/>
          <w:b/>
          <w:bCs/>
          <w:color w:val="000000"/>
        </w:rPr>
        <w:t>Grade</w:t>
      </w:r>
      <w:proofErr w:type="spellEnd"/>
      <w:r>
        <w:rPr>
          <w:rStyle w:val="HTMLCode"/>
          <w:rFonts w:ascii="Consolas" w:hAnsi="Consolas" w:cs="Consolas"/>
          <w:b/>
          <w:bC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Grade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GradeID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GradeName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Section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b/>
          <w:bCs/>
          <w:color w:val="0000FF"/>
        </w:rPr>
        <w:t>public</w:t>
      </w:r>
      <w:proofErr w:type="gramEnd"/>
      <w:r>
        <w:rPr>
          <w:rStyle w:val="HTMLCode"/>
          <w:rFonts w:ascii="Consolas" w:hAnsi="Consolas" w:cs="Consolas"/>
          <w:b/>
          <w:bCs/>
          <w:color w:val="000000"/>
        </w:rPr>
        <w:t xml:space="preserve"> </w:t>
      </w:r>
      <w:proofErr w:type="spellStart"/>
      <w:r>
        <w:rPr>
          <w:rStyle w:val="HTMLCode"/>
          <w:rFonts w:ascii="Consolas" w:hAnsi="Consolas" w:cs="Consolas"/>
          <w:b/>
          <w:bCs/>
          <w:color w:val="000000"/>
        </w:rPr>
        <w:t>ICollection</w:t>
      </w:r>
      <w:proofErr w:type="spellEnd"/>
      <w:r>
        <w:rPr>
          <w:rStyle w:val="HTMLCode"/>
          <w:rFonts w:ascii="Consolas" w:hAnsi="Consolas" w:cs="Consolas"/>
          <w:b/>
          <w:bCs/>
          <w:color w:val="000000"/>
        </w:rPr>
        <w:t>&lt;Student&gt; Student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above example, the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entity includes a reference navigation property of the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type and the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entity class includes a collection navigation property of the </w:t>
      </w:r>
      <w:proofErr w:type="spellStart"/>
      <w:r>
        <w:rPr>
          <w:rStyle w:val="HTMLCode"/>
          <w:rFonts w:ascii="Consolas" w:hAnsi="Consolas" w:cs="Consolas"/>
          <w:color w:val="000000"/>
          <w:sz w:val="18"/>
          <w:szCs w:val="18"/>
          <w:bdr w:val="single" w:sz="4" w:space="0" w:color="AFB2B5" w:frame="1"/>
          <w:shd w:val="clear" w:color="auto" w:fill="F9F9F9"/>
        </w:rPr>
        <w:t>ICollection</w:t>
      </w:r>
      <w:proofErr w:type="spellEnd"/>
      <w:r>
        <w:rPr>
          <w:rStyle w:val="HTMLCode"/>
          <w:rFonts w:ascii="Consolas" w:hAnsi="Consolas" w:cs="Consolas"/>
          <w:color w:val="000000"/>
          <w:sz w:val="18"/>
          <w:szCs w:val="18"/>
          <w:bdr w:val="single" w:sz="4" w:space="0" w:color="AFB2B5" w:frame="1"/>
          <w:shd w:val="clear" w:color="auto" w:fill="F9F9F9"/>
        </w:rPr>
        <w:t>&lt;Student&gt;</w:t>
      </w:r>
      <w:r>
        <w:rPr>
          <w:rFonts w:ascii="Verdana" w:hAnsi="Verdana"/>
          <w:color w:val="181717"/>
          <w:sz w:val="18"/>
          <w:szCs w:val="18"/>
        </w:rPr>
        <w:t> type which results in a one-to-many relationship. This example produces the same result in the database as convention 1.</w:t>
      </w:r>
    </w:p>
    <w:p w:rsidR="00257380" w:rsidRDefault="00257380" w:rsidP="00257380">
      <w:pPr>
        <w:pStyle w:val="Heading3"/>
        <w:pBdr>
          <w:left w:val="single" w:sz="48" w:space="0" w:color="275579"/>
        </w:pBdr>
        <w:shd w:val="clear" w:color="auto" w:fill="B5CBDC"/>
        <w:jc w:val="both"/>
        <w:rPr>
          <w:rFonts w:ascii="Arial" w:hAnsi="Arial" w:cs="Arial"/>
          <w:b w:val="0"/>
          <w:bCs w:val="0"/>
          <w:color w:val="181717"/>
        </w:rPr>
      </w:pPr>
      <w:r>
        <w:rPr>
          <w:rFonts w:ascii="Arial" w:hAnsi="Arial" w:cs="Arial"/>
          <w:b w:val="0"/>
          <w:bCs w:val="0"/>
          <w:color w:val="181717"/>
        </w:rPr>
        <w:t>Convention 4</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 fully defined relationship at both ends will create a one-to-many relationship, as shown below.</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Student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lastRenderedPageBreak/>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Id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Name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b/>
          <w:bCs/>
          <w:color w:val="000000"/>
        </w:rPr>
      </w:pPr>
      <w:r>
        <w:rPr>
          <w:rStyle w:val="HTMLCode"/>
          <w:rFonts w:ascii="Consolas" w:hAnsi="Consolas" w:cs="Consolas"/>
          <w:color w:val="000000"/>
        </w:rPr>
        <w:t xml:space="preserve">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b/>
          <w:bCs/>
          <w:color w:val="000000"/>
        </w:rPr>
      </w:pPr>
      <w:r>
        <w:rPr>
          <w:rStyle w:val="HTMLCode"/>
          <w:rFonts w:ascii="Consolas" w:hAnsi="Consolas" w:cs="Consolas"/>
          <w:b/>
          <w:bCs/>
          <w:color w:val="000000"/>
        </w:rPr>
        <w:t xml:space="preserve">    </w:t>
      </w:r>
      <w:proofErr w:type="gramStart"/>
      <w:r>
        <w:rPr>
          <w:rStyle w:val="kwrd"/>
          <w:rFonts w:ascii="Consolas" w:hAnsi="Consolas" w:cs="Consolas"/>
          <w:b/>
          <w:bCs/>
          <w:color w:val="0000FF"/>
        </w:rPr>
        <w:t>public</w:t>
      </w:r>
      <w:proofErr w:type="gramEnd"/>
      <w:r>
        <w:rPr>
          <w:rStyle w:val="HTMLCode"/>
          <w:rFonts w:ascii="Consolas" w:hAnsi="Consolas" w:cs="Consolas"/>
          <w:b/>
          <w:bCs/>
          <w:color w:val="000000"/>
        </w:rPr>
        <w:t xml:space="preserve"> </w:t>
      </w:r>
      <w:proofErr w:type="spellStart"/>
      <w:r>
        <w:rPr>
          <w:rStyle w:val="kwrd"/>
          <w:rFonts w:ascii="Consolas" w:hAnsi="Consolas" w:cs="Consolas"/>
          <w:b/>
          <w:bCs/>
          <w:color w:val="0000FF"/>
        </w:rPr>
        <w:t>int</w:t>
      </w:r>
      <w:proofErr w:type="spellEnd"/>
      <w:r>
        <w:rPr>
          <w:rStyle w:val="HTMLCode"/>
          <w:rFonts w:ascii="Consolas" w:hAnsi="Consolas" w:cs="Consolas"/>
          <w:b/>
          <w:bCs/>
          <w:color w:val="000000"/>
        </w:rPr>
        <w:t xml:space="preserve"> </w:t>
      </w:r>
      <w:proofErr w:type="spellStart"/>
      <w:r>
        <w:rPr>
          <w:rStyle w:val="HTMLCode"/>
          <w:rFonts w:ascii="Consolas" w:hAnsi="Consolas" w:cs="Consolas"/>
          <w:b/>
          <w:bCs/>
          <w:color w:val="000000"/>
        </w:rPr>
        <w:t>GradeId</w:t>
      </w:r>
      <w:proofErr w:type="spellEnd"/>
      <w:r>
        <w:rPr>
          <w:rStyle w:val="HTMLCode"/>
          <w:rFonts w:ascii="Consolas" w:hAnsi="Consolas" w:cs="Consolas"/>
          <w:b/>
          <w:bC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b/>
          <w:bCs/>
          <w:color w:val="000000"/>
        </w:rPr>
        <w:t xml:space="preserve">    </w:t>
      </w:r>
      <w:proofErr w:type="gramStart"/>
      <w:r>
        <w:rPr>
          <w:rStyle w:val="kwrd"/>
          <w:rFonts w:ascii="Consolas" w:hAnsi="Consolas" w:cs="Consolas"/>
          <w:b/>
          <w:bCs/>
          <w:color w:val="0000FF"/>
        </w:rPr>
        <w:t>public</w:t>
      </w:r>
      <w:proofErr w:type="gramEnd"/>
      <w:r>
        <w:rPr>
          <w:rStyle w:val="HTMLCode"/>
          <w:rFonts w:ascii="Consolas" w:hAnsi="Consolas" w:cs="Consolas"/>
          <w:b/>
          <w:bCs/>
          <w:color w:val="000000"/>
        </w:rPr>
        <w:t xml:space="preserve"> Grade </w:t>
      </w:r>
      <w:proofErr w:type="spellStart"/>
      <w:r>
        <w:rPr>
          <w:rStyle w:val="HTMLCode"/>
          <w:rFonts w:ascii="Consolas" w:hAnsi="Consolas" w:cs="Consolas"/>
          <w:b/>
          <w:bCs/>
          <w:color w:val="000000"/>
        </w:rPr>
        <w:t>Grade</w:t>
      </w:r>
      <w:proofErr w:type="spellEnd"/>
      <w:r>
        <w:rPr>
          <w:rStyle w:val="HTMLCode"/>
          <w:rFonts w:ascii="Consolas" w:hAnsi="Consolas" w:cs="Consolas"/>
          <w:b/>
          <w:bC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Grade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GradeId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GradeName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b/>
          <w:bCs/>
          <w:color w:val="000000"/>
        </w:rPr>
      </w:pPr>
      <w:r>
        <w:rPr>
          <w:rStyle w:val="HTMLCode"/>
          <w:rFonts w:ascii="Consolas" w:hAnsi="Consolas" w:cs="Consolas"/>
          <w:color w:val="000000"/>
        </w:rPr>
        <w:t xml:space="preserve">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b/>
          <w:bCs/>
          <w:color w:val="000000"/>
        </w:rPr>
        <w:t xml:space="preserve">    </w:t>
      </w:r>
      <w:proofErr w:type="gramStart"/>
      <w:r>
        <w:rPr>
          <w:rStyle w:val="kwrd"/>
          <w:rFonts w:ascii="Consolas" w:hAnsi="Consolas" w:cs="Consolas"/>
          <w:b/>
          <w:bCs/>
          <w:color w:val="0000FF"/>
        </w:rPr>
        <w:t>public</w:t>
      </w:r>
      <w:proofErr w:type="gramEnd"/>
      <w:r>
        <w:rPr>
          <w:rStyle w:val="HTMLCode"/>
          <w:rFonts w:ascii="Consolas" w:hAnsi="Consolas" w:cs="Consolas"/>
          <w:b/>
          <w:bCs/>
          <w:color w:val="000000"/>
        </w:rPr>
        <w:t xml:space="preserve"> </w:t>
      </w:r>
      <w:proofErr w:type="spellStart"/>
      <w:r>
        <w:rPr>
          <w:rStyle w:val="HTMLCode"/>
          <w:rFonts w:ascii="Consolas" w:hAnsi="Consolas" w:cs="Consolas"/>
          <w:b/>
          <w:bCs/>
          <w:color w:val="000000"/>
        </w:rPr>
        <w:t>ICollection</w:t>
      </w:r>
      <w:proofErr w:type="spellEnd"/>
      <w:r>
        <w:rPr>
          <w:rStyle w:val="HTMLCode"/>
          <w:rFonts w:ascii="Consolas" w:hAnsi="Consolas" w:cs="Consolas"/>
          <w:b/>
          <w:bCs/>
          <w:color w:val="000000"/>
        </w:rPr>
        <w:t>&lt;Student&gt; Student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above example, the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entity includes foreign key property </w:t>
      </w:r>
      <w:proofErr w:type="spellStart"/>
      <w:r>
        <w:rPr>
          <w:rStyle w:val="HTMLCode"/>
          <w:rFonts w:ascii="Consolas" w:hAnsi="Consolas" w:cs="Consolas"/>
          <w:color w:val="000000"/>
          <w:sz w:val="18"/>
          <w:szCs w:val="18"/>
          <w:bdr w:val="single" w:sz="4" w:space="0" w:color="AFB2B5" w:frame="1"/>
          <w:shd w:val="clear" w:color="auto" w:fill="F9F9F9"/>
        </w:rPr>
        <w:t>GradeId</w:t>
      </w:r>
      <w:proofErr w:type="spellEnd"/>
      <w:r>
        <w:rPr>
          <w:rFonts w:ascii="Verdana" w:hAnsi="Verdana"/>
          <w:color w:val="181717"/>
          <w:sz w:val="18"/>
          <w:szCs w:val="18"/>
        </w:rPr>
        <w:t> with its reference property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xml:space="preserve">. This will create a one-to-many relationship with the </w:t>
      </w:r>
      <w:proofErr w:type="spellStart"/>
      <w:r>
        <w:rPr>
          <w:rFonts w:ascii="Verdana" w:hAnsi="Verdana"/>
          <w:color w:val="181717"/>
          <w:sz w:val="18"/>
          <w:szCs w:val="18"/>
        </w:rPr>
        <w:t>NotNull</w:t>
      </w:r>
      <w:proofErr w:type="spellEnd"/>
      <w:r>
        <w:rPr>
          <w:rFonts w:ascii="Verdana" w:hAnsi="Verdana"/>
          <w:color w:val="181717"/>
          <w:sz w:val="18"/>
          <w:szCs w:val="18"/>
        </w:rPr>
        <w:t xml:space="preserve"> foreign key column in the </w:t>
      </w:r>
      <w:r>
        <w:rPr>
          <w:rStyle w:val="HTMLCode"/>
          <w:rFonts w:ascii="Consolas" w:hAnsi="Consolas" w:cs="Consolas"/>
          <w:color w:val="000000"/>
          <w:sz w:val="18"/>
          <w:szCs w:val="18"/>
          <w:bdr w:val="single" w:sz="4" w:space="0" w:color="AFB2B5" w:frame="1"/>
          <w:shd w:val="clear" w:color="auto" w:fill="F9F9F9"/>
        </w:rPr>
        <w:t>Students</w:t>
      </w:r>
      <w:r>
        <w:rPr>
          <w:rFonts w:ascii="Verdana" w:hAnsi="Verdana"/>
          <w:color w:val="181717"/>
          <w:sz w:val="18"/>
          <w:szCs w:val="18"/>
        </w:rPr>
        <w:t> table, as shown below.</w:t>
      </w:r>
    </w:p>
    <w:p w:rsidR="00257380" w:rsidRDefault="00257380" w:rsidP="00257380">
      <w:pPr>
        <w:rPr>
          <w:rFonts w:ascii="Times New Roman" w:hAnsi="Times New Roman"/>
          <w:sz w:val="24"/>
          <w:szCs w:val="24"/>
        </w:rPr>
      </w:pPr>
      <w:r>
        <w:rPr>
          <w:noProof/>
          <w:color w:val="007BFF"/>
        </w:rPr>
        <w:drawing>
          <wp:inline distT="0" distB="0" distL="0" distR="0">
            <wp:extent cx="2867660" cy="4484370"/>
            <wp:effectExtent l="19050" t="0" r="8890" b="0"/>
            <wp:docPr id="3" name="Picture 3" descr="one-to-one relationship in code firs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to-one relationship in code first">
                      <a:hlinkClick r:id="rId15" tgtFrame="&quot;_blank&quot;"/>
                    </pic:cNvPr>
                    <pic:cNvPicPr>
                      <a:picLocks noChangeAspect="1" noChangeArrowheads="1"/>
                    </pic:cNvPicPr>
                  </pic:nvPicPr>
                  <pic:blipFill>
                    <a:blip r:embed="rId16"/>
                    <a:srcRect/>
                    <a:stretch>
                      <a:fillRect/>
                    </a:stretch>
                  </pic:blipFill>
                  <pic:spPr bwMode="auto">
                    <a:xfrm>
                      <a:off x="0" y="0"/>
                      <a:ext cx="2867660" cy="4484370"/>
                    </a:xfrm>
                    <a:prstGeom prst="rect">
                      <a:avLst/>
                    </a:prstGeom>
                    <a:noFill/>
                    <a:ln w="9525">
                      <a:noFill/>
                      <a:miter lim="800000"/>
                      <a:headEnd/>
                      <a:tailEnd/>
                    </a:ln>
                  </pic:spPr>
                </pic:pic>
              </a:graphicData>
            </a:graphic>
          </wp:inline>
        </w:drawing>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If the data type of </w:t>
      </w:r>
      <w:proofErr w:type="spellStart"/>
      <w:r>
        <w:rPr>
          <w:rStyle w:val="HTMLCode"/>
          <w:rFonts w:ascii="Consolas" w:hAnsi="Consolas" w:cs="Consolas"/>
          <w:color w:val="000000"/>
          <w:sz w:val="18"/>
          <w:szCs w:val="18"/>
          <w:bdr w:val="single" w:sz="4" w:space="0" w:color="AFB2B5" w:frame="1"/>
          <w:shd w:val="clear" w:color="auto" w:fill="F9F9F9"/>
        </w:rPr>
        <w:t>GradeId</w:t>
      </w:r>
      <w:proofErr w:type="spellEnd"/>
      <w:r>
        <w:rPr>
          <w:rFonts w:ascii="Verdana" w:hAnsi="Verdana"/>
          <w:color w:val="181717"/>
          <w:sz w:val="18"/>
          <w:szCs w:val="18"/>
        </w:rPr>
        <w:t xml:space="preserve"> is </w:t>
      </w:r>
      <w:proofErr w:type="spellStart"/>
      <w:r>
        <w:rPr>
          <w:rFonts w:ascii="Verdana" w:hAnsi="Verdana"/>
          <w:color w:val="181717"/>
          <w:sz w:val="18"/>
          <w:szCs w:val="18"/>
        </w:rPr>
        <w:t>nullable</w:t>
      </w:r>
      <w:proofErr w:type="spellEnd"/>
      <w:r>
        <w:rPr>
          <w:rFonts w:ascii="Verdana" w:hAnsi="Verdana"/>
          <w:color w:val="181717"/>
          <w:sz w:val="18"/>
          <w:szCs w:val="18"/>
        </w:rPr>
        <w:t xml:space="preserve"> integer, then it will create a null foreign key.</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Student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Id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Name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GradeId</w:t>
      </w:r>
      <w:proofErr w:type="spellEnd"/>
      <w:r>
        <w:rPr>
          <w:rStyle w:val="HTMLCode"/>
          <w:rFonts w:ascii="Consolas" w:hAnsi="Consolas" w:cs="Consolas"/>
          <w:color w:val="000000"/>
        </w:rPr>
        <w:t xml:space="preserve"> </w:t>
      </w:r>
      <w:proofErr w:type="gramStart"/>
      <w:r>
        <w:rPr>
          <w:rStyle w:val="HTMLCode"/>
          <w:rFonts w:ascii="Consolas" w:hAnsi="Consolas" w:cs="Consolas"/>
          <w:color w:val="000000"/>
        </w:rPr>
        <w:t>{ get</w:t>
      </w:r>
      <w:proofErr w:type="gramEnd"/>
      <w:r>
        <w:rPr>
          <w:rStyle w:val="HTMLCode"/>
          <w:rFonts w:ascii="Consolas" w:hAnsi="Consolas" w:cs="Consolas"/>
          <w:color w:val="000000"/>
        </w:rPr>
        <w: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Grade </w:t>
      </w:r>
      <w:proofErr w:type="spellStart"/>
      <w:r>
        <w:rPr>
          <w:rStyle w:val="HTMLCode"/>
          <w:rFonts w:ascii="Consolas" w:hAnsi="Consolas" w:cs="Consolas"/>
          <w:color w:val="000000"/>
        </w:rPr>
        <w:t>Grade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The above code snippet will create a </w:t>
      </w:r>
      <w:proofErr w:type="spellStart"/>
      <w:r>
        <w:rPr>
          <w:rFonts w:ascii="Verdana" w:hAnsi="Verdana"/>
          <w:color w:val="181717"/>
          <w:sz w:val="18"/>
          <w:szCs w:val="18"/>
        </w:rPr>
        <w:t>nullable</w:t>
      </w:r>
      <w:proofErr w:type="spellEnd"/>
      <w:r>
        <w:rPr>
          <w:rFonts w:ascii="Verdana" w:hAnsi="Verdana"/>
          <w:color w:val="181717"/>
          <w:sz w:val="18"/>
          <w:szCs w:val="18"/>
        </w:rPr>
        <w:t> </w:t>
      </w:r>
      <w:proofErr w:type="spellStart"/>
      <w:r>
        <w:rPr>
          <w:rStyle w:val="HTMLCode"/>
          <w:rFonts w:ascii="Consolas" w:hAnsi="Consolas" w:cs="Consolas"/>
          <w:color w:val="000000"/>
          <w:sz w:val="18"/>
          <w:szCs w:val="18"/>
          <w:bdr w:val="single" w:sz="4" w:space="0" w:color="AFB2B5" w:frame="1"/>
          <w:shd w:val="clear" w:color="auto" w:fill="F9F9F9"/>
        </w:rPr>
        <w:t>GradeId</w:t>
      </w:r>
      <w:proofErr w:type="spellEnd"/>
      <w:r>
        <w:rPr>
          <w:rFonts w:ascii="Verdana" w:hAnsi="Verdana"/>
          <w:color w:val="181717"/>
          <w:sz w:val="18"/>
          <w:szCs w:val="18"/>
        </w:rPr>
        <w:t> column in the database because we have used </w:t>
      </w:r>
      <w:proofErr w:type="spellStart"/>
      <w:r>
        <w:rPr>
          <w:rStyle w:val="HTMLCode"/>
          <w:rFonts w:ascii="Consolas" w:hAnsi="Consolas" w:cs="Consolas"/>
          <w:color w:val="000000"/>
          <w:sz w:val="18"/>
          <w:szCs w:val="18"/>
          <w:bdr w:val="single" w:sz="4" w:space="0" w:color="AFB2B5" w:frame="1"/>
          <w:shd w:val="clear" w:color="auto" w:fill="F9F9F9"/>
        </w:rPr>
        <w:t>Nullable</w:t>
      </w:r>
      <w:proofErr w:type="spellEnd"/>
      <w:r>
        <w:rPr>
          <w:rStyle w:val="HTMLCode"/>
          <w:rFonts w:ascii="Consolas" w:hAnsi="Consolas" w:cs="Consolas"/>
          <w:color w:val="000000"/>
          <w:sz w:val="18"/>
          <w:szCs w:val="18"/>
          <w:bdr w:val="single" w:sz="4" w:space="0" w:color="AFB2B5" w:frame="1"/>
          <w:shd w:val="clear" w:color="auto" w:fill="F9F9F9"/>
        </w:rPr>
        <w:t>&lt;</w:t>
      </w:r>
      <w:proofErr w:type="spellStart"/>
      <w:r>
        <w:rPr>
          <w:rStyle w:val="HTMLCode"/>
          <w:rFonts w:ascii="Consolas" w:hAnsi="Consolas" w:cs="Consolas"/>
          <w:color w:val="000000"/>
          <w:sz w:val="18"/>
          <w:szCs w:val="18"/>
          <w:bdr w:val="single" w:sz="4" w:space="0" w:color="AFB2B5" w:frame="1"/>
          <w:shd w:val="clear" w:color="auto" w:fill="F9F9F9"/>
        </w:rPr>
        <w:t>int</w:t>
      </w:r>
      <w:proofErr w:type="spellEnd"/>
      <w:r>
        <w:rPr>
          <w:rStyle w:val="HTMLCode"/>
          <w:rFonts w:ascii="Consolas" w:hAnsi="Consolas" w:cs="Consolas"/>
          <w:color w:val="000000"/>
          <w:sz w:val="18"/>
          <w:szCs w:val="18"/>
          <w:bdr w:val="single" w:sz="4" w:space="0" w:color="AFB2B5" w:frame="1"/>
          <w:shd w:val="clear" w:color="auto" w:fill="F9F9F9"/>
        </w:rPr>
        <w:t>&gt;</w:t>
      </w:r>
      <w:r>
        <w:rPr>
          <w:rFonts w:ascii="Verdana" w:hAnsi="Verdana"/>
          <w:color w:val="181717"/>
          <w:sz w:val="18"/>
          <w:szCs w:val="18"/>
        </w:rPr>
        <w:t> type (</w:t>
      </w:r>
      <w:r>
        <w:rPr>
          <w:rStyle w:val="HTMLCode"/>
          <w:rFonts w:ascii="Consolas" w:hAnsi="Consolas" w:cs="Consolas"/>
          <w:color w:val="000000"/>
          <w:sz w:val="18"/>
          <w:szCs w:val="18"/>
          <w:bdr w:val="single" w:sz="4" w:space="0" w:color="AFB2B5" w:frame="1"/>
          <w:shd w:val="clear" w:color="auto" w:fill="F9F9F9"/>
        </w:rPr>
        <w:t>?</w:t>
      </w:r>
      <w:r>
        <w:rPr>
          <w:rFonts w:ascii="Verdana" w:hAnsi="Verdana"/>
          <w:color w:val="181717"/>
          <w:sz w:val="18"/>
          <w:szCs w:val="18"/>
        </w:rPr>
        <w:t> is a shortcut for </w:t>
      </w:r>
      <w:proofErr w:type="spellStart"/>
      <w:r>
        <w:rPr>
          <w:rStyle w:val="HTMLCode"/>
          <w:rFonts w:ascii="Consolas" w:hAnsi="Consolas" w:cs="Consolas"/>
          <w:color w:val="000000"/>
          <w:sz w:val="18"/>
          <w:szCs w:val="18"/>
          <w:bdr w:val="single" w:sz="4" w:space="0" w:color="AFB2B5" w:frame="1"/>
          <w:shd w:val="clear" w:color="auto" w:fill="F9F9F9"/>
        </w:rPr>
        <w:t>Nullable</w:t>
      </w:r>
      <w:proofErr w:type="spellEnd"/>
      <w:r>
        <w:rPr>
          <w:rStyle w:val="HTMLCode"/>
          <w:rFonts w:ascii="Consolas" w:hAnsi="Consolas" w:cs="Consolas"/>
          <w:color w:val="000000"/>
          <w:sz w:val="18"/>
          <w:szCs w:val="18"/>
          <w:bdr w:val="single" w:sz="4" w:space="0" w:color="AFB2B5" w:frame="1"/>
          <w:shd w:val="clear" w:color="auto" w:fill="F9F9F9"/>
        </w:rPr>
        <w:t>&lt;</w:t>
      </w:r>
      <w:proofErr w:type="spellStart"/>
      <w:r>
        <w:rPr>
          <w:rStyle w:val="HTMLCode"/>
          <w:rFonts w:ascii="Consolas" w:hAnsi="Consolas" w:cs="Consolas"/>
          <w:color w:val="000000"/>
          <w:sz w:val="18"/>
          <w:szCs w:val="18"/>
          <w:bdr w:val="single" w:sz="4" w:space="0" w:color="AFB2B5" w:frame="1"/>
          <w:shd w:val="clear" w:color="auto" w:fill="F9F9F9"/>
        </w:rPr>
        <w:t>int</w:t>
      </w:r>
      <w:proofErr w:type="spellEnd"/>
      <w:r>
        <w:rPr>
          <w:rStyle w:val="HTMLCode"/>
          <w:rFonts w:ascii="Consolas" w:hAnsi="Consolas" w:cs="Consolas"/>
          <w:color w:val="000000"/>
          <w:sz w:val="18"/>
          <w:szCs w:val="18"/>
          <w:bdr w:val="single" w:sz="4" w:space="0" w:color="AFB2B5" w:frame="1"/>
          <w:shd w:val="clear" w:color="auto" w:fill="F9F9F9"/>
        </w:rPr>
        <w:t>&gt;</w:t>
      </w:r>
      <w:r>
        <w:rPr>
          <w:rFonts w:ascii="Verdana" w:hAnsi="Verdana"/>
          <w:color w:val="181717"/>
          <w:sz w:val="18"/>
          <w:szCs w:val="18"/>
        </w:rPr>
        <w:t>)</w:t>
      </w:r>
    </w:p>
    <w:p w:rsidR="00257380" w:rsidRDefault="00257380" w:rsidP="00257380">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Configure a One-to-Many Relationship using Fluent API</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Generally, you don't need to configure the one-to-many relationship in entity framework because one-to-many relationship conventions cover all combinations. However, you may configure relationships using Fluent API at one place to make it more maintainable.</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Consider the following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and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entity classes.</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Student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Id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Name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CurrentGradeId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Grade </w:t>
      </w:r>
      <w:proofErr w:type="spellStart"/>
      <w:r>
        <w:rPr>
          <w:rStyle w:val="HTMLCode"/>
          <w:rFonts w:ascii="Consolas" w:hAnsi="Consolas" w:cs="Consolas"/>
          <w:color w:val="000000"/>
        </w:rPr>
        <w:t>CurrentGrade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Grade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GradeId</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w:t>
      </w:r>
      <w:proofErr w:type="spellStart"/>
      <w:r>
        <w:rPr>
          <w:rStyle w:val="HTMLCode"/>
          <w:rFonts w:ascii="Consolas" w:hAnsi="Consolas" w:cs="Consolas"/>
          <w:color w:val="000000"/>
        </w:rPr>
        <w:t>GradeName</w:t>
      </w:r>
      <w:proofErr w:type="spellEnd"/>
      <w:r>
        <w:rPr>
          <w:rStyle w:val="HTMLCode"/>
          <w:rFonts w:ascii="Consolas" w:hAnsi="Consolas" w:cs="Consolas"/>
          <w:color w:val="000000"/>
        </w:rPr>
        <w:t xml:space="preserve">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 Section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ICollection</w:t>
      </w:r>
      <w:proofErr w:type="spellEnd"/>
      <w:r>
        <w:rPr>
          <w:rStyle w:val="HTMLCode"/>
          <w:rFonts w:ascii="Consolas" w:hAnsi="Consolas" w:cs="Consolas"/>
          <w:color w:val="000000"/>
        </w:rPr>
        <w:t>&lt;Student&gt; Students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configure a one-to-many relationship for the above entities using Fluent API by overriding the </w:t>
      </w:r>
      <w:proofErr w:type="spellStart"/>
      <w:r>
        <w:rPr>
          <w:rStyle w:val="HTMLCode"/>
          <w:rFonts w:ascii="Consolas" w:hAnsi="Consolas" w:cs="Consolas"/>
          <w:color w:val="000000"/>
          <w:sz w:val="18"/>
          <w:szCs w:val="18"/>
          <w:bdr w:val="single" w:sz="4" w:space="0" w:color="AFB2B5" w:frame="1"/>
          <w:shd w:val="clear" w:color="auto" w:fill="F9F9F9"/>
        </w:rPr>
        <w:t>OnModelCreating</w:t>
      </w:r>
      <w:proofErr w:type="spellEnd"/>
      <w:r>
        <w:rPr>
          <w:rFonts w:ascii="Verdana" w:hAnsi="Verdana"/>
          <w:color w:val="181717"/>
          <w:sz w:val="18"/>
          <w:szCs w:val="18"/>
        </w:rPr>
        <w:t> method in the context class, as shown below.</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r>
        <w:rPr>
          <w:rStyle w:val="kwrd"/>
          <w:rFonts w:ascii="Consolas" w:hAnsi="Consolas" w:cs="Consolas"/>
          <w:color w:val="0000FF"/>
        </w:rPr>
        <w:t>class</w:t>
      </w:r>
      <w:r>
        <w:rPr>
          <w:rStyle w:val="HTMLCode"/>
          <w:rFonts w:ascii="Consolas" w:hAnsi="Consolas" w:cs="Consolas"/>
          <w:color w:val="000000"/>
        </w:rPr>
        <w:t xml:space="preserve"> </w:t>
      </w:r>
      <w:proofErr w:type="spellStart"/>
      <w:r>
        <w:rPr>
          <w:rStyle w:val="HTMLCode"/>
          <w:rFonts w:ascii="Consolas" w:hAnsi="Consolas" w:cs="Consolas"/>
          <w:color w:val="000000"/>
        </w:rPr>
        <w:t>SchoolContext</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DbContext</w:t>
      </w:r>
      <w:proofErr w:type="spellEnd"/>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DbSet</w:t>
      </w:r>
      <w:proofErr w:type="spellEnd"/>
      <w:r>
        <w:rPr>
          <w:rStyle w:val="HTMLCode"/>
          <w:rFonts w:ascii="Consolas" w:hAnsi="Consolas" w:cs="Consolas"/>
          <w:color w:val="000000"/>
        </w:rPr>
        <w:t>&lt;Student&gt; Students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public</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DbSet</w:t>
      </w:r>
      <w:proofErr w:type="spellEnd"/>
      <w:r>
        <w:rPr>
          <w:rStyle w:val="HTMLCode"/>
          <w:rFonts w:ascii="Consolas" w:hAnsi="Consolas" w:cs="Consolas"/>
          <w:color w:val="000000"/>
        </w:rPr>
        <w:t>&lt;Grade&gt; Grades { get; set;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protected</w:t>
      </w:r>
      <w:proofErr w:type="gramEnd"/>
      <w:r>
        <w:rPr>
          <w:rStyle w:val="HTMLCode"/>
          <w:rFonts w:ascii="Consolas" w:hAnsi="Consolas" w:cs="Consolas"/>
          <w:color w:val="000000"/>
        </w:rPr>
        <w:t xml:space="preserve"> </w:t>
      </w:r>
      <w:r>
        <w:rPr>
          <w:rStyle w:val="kwrd"/>
          <w:rFonts w:ascii="Consolas" w:hAnsi="Consolas" w:cs="Consolas"/>
          <w:color w:val="0000FF"/>
        </w:rPr>
        <w:t>override</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w:t>
      </w:r>
      <w:proofErr w:type="spellStart"/>
      <w:r>
        <w:rPr>
          <w:rStyle w:val="HTMLCode"/>
          <w:rFonts w:ascii="Consolas" w:hAnsi="Consolas" w:cs="Consolas"/>
          <w:color w:val="000000"/>
        </w:rPr>
        <w:t>OnModelCreating</w:t>
      </w:r>
      <w:proofErr w:type="spellEnd"/>
      <w:r>
        <w:rPr>
          <w:rStyle w:val="HTMLCode"/>
          <w:rFonts w:ascii="Consolas" w:hAnsi="Consolas" w:cs="Consolas"/>
          <w:color w:val="000000"/>
        </w:rPr>
        <w:t>(</w:t>
      </w:r>
      <w:proofErr w:type="spellStart"/>
      <w:r>
        <w:rPr>
          <w:rStyle w:val="HTMLCode"/>
          <w:rFonts w:ascii="Consolas" w:hAnsi="Consolas" w:cs="Consolas"/>
          <w:color w:val="000000"/>
        </w:rPr>
        <w:t>DbModelBuilder</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modelBuilder</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rem"/>
          <w:rFonts w:ascii="Consolas" w:hAnsi="Consolas" w:cs="Consolas"/>
          <w:color w:val="008000"/>
        </w:rPr>
        <w:t>// configures one-to-many relationship</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modelBuilder.Entity</w:t>
      </w:r>
      <w:proofErr w:type="spellEnd"/>
      <w:r>
        <w:rPr>
          <w:rStyle w:val="HTMLCode"/>
          <w:rFonts w:ascii="Consolas" w:hAnsi="Consolas" w:cs="Consolas"/>
          <w:color w:val="000000"/>
        </w:rPr>
        <w:t>&lt;Student</w:t>
      </w:r>
      <w:proofErr w:type="gramStart"/>
      <w:r>
        <w:rPr>
          <w:rStyle w:val="HTMLCode"/>
          <w:rFonts w:ascii="Consolas" w:hAnsi="Consolas" w:cs="Consolas"/>
          <w:color w:val="000000"/>
        </w:rPr>
        <w:t>&gt;()</w:t>
      </w:r>
      <w:proofErr w:type="gramEnd"/>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lastRenderedPageBreak/>
        <w:t xml:space="preserve">            .</w:t>
      </w:r>
      <w:proofErr w:type="spellStart"/>
      <w:r>
        <w:rPr>
          <w:rStyle w:val="HTMLCode"/>
          <w:rFonts w:ascii="Consolas" w:hAnsi="Consolas" w:cs="Consolas"/>
          <w:color w:val="000000"/>
        </w:rPr>
        <w:t>HasRequired</w:t>
      </w:r>
      <w:proofErr w:type="spellEnd"/>
      <w:r>
        <w:rPr>
          <w:rStyle w:val="HTMLCode"/>
          <w:rFonts w:ascii="Consolas" w:hAnsi="Consolas" w:cs="Consolas"/>
          <w:color w:val="000000"/>
        </w:rPr>
        <w:t xml:space="preserve">&lt;Grade&gt;(s =&gt; </w:t>
      </w:r>
      <w:proofErr w:type="spellStart"/>
      <w:r>
        <w:rPr>
          <w:rStyle w:val="HTMLCode"/>
          <w:rFonts w:ascii="Consolas" w:hAnsi="Consolas" w:cs="Consolas"/>
          <w:color w:val="000000"/>
        </w:rPr>
        <w:t>s.CurrentGrade</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WithMany</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g =&gt; </w:t>
      </w:r>
      <w:proofErr w:type="spellStart"/>
      <w:r>
        <w:rPr>
          <w:rStyle w:val="HTMLCode"/>
          <w:rFonts w:ascii="Consolas" w:hAnsi="Consolas" w:cs="Consolas"/>
          <w:color w:val="000000"/>
        </w:rPr>
        <w:t>g.Students</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HasForeignKey</w:t>
      </w:r>
      <w:proofErr w:type="spellEnd"/>
      <w:r>
        <w:rPr>
          <w:rStyle w:val="HTMLCode"/>
          <w:rFonts w:ascii="Consolas" w:hAnsi="Consolas" w:cs="Consolas"/>
          <w:color w:val="000000"/>
        </w:rPr>
        <w:t>&lt;</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&gt;(s =&gt; </w:t>
      </w:r>
      <w:proofErr w:type="spellStart"/>
      <w:r>
        <w:rPr>
          <w:rStyle w:val="HTMLCode"/>
          <w:rFonts w:ascii="Consolas" w:hAnsi="Consolas" w:cs="Consolas"/>
          <w:color w:val="000000"/>
        </w:rPr>
        <w:t>s.CurrentGradeId</w:t>
      </w:r>
      <w:proofErr w:type="spellEnd"/>
      <w:r>
        <w:rPr>
          <w:rStyle w:val="HTMLCode"/>
          <w:rFonts w:ascii="Consolas" w:hAnsi="Consolas" w:cs="Consolas"/>
          <w:color w:val="000000"/>
        </w:rPr>
        <w:t>);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Let's understand the above code step by step.</w:t>
      </w:r>
    </w:p>
    <w:p w:rsidR="00257380" w:rsidRDefault="00257380" w:rsidP="00257380">
      <w:pPr>
        <w:numPr>
          <w:ilvl w:val="0"/>
          <w:numId w:val="1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color w:val="181717"/>
          <w:sz w:val="18"/>
          <w:szCs w:val="18"/>
        </w:rPr>
        <w:t>First, we need to start configuring with any one entity class. So, </w:t>
      </w:r>
      <w:proofErr w:type="spellStart"/>
      <w:r>
        <w:rPr>
          <w:rStyle w:val="HTMLCode"/>
          <w:rFonts w:ascii="Consolas" w:eastAsiaTheme="minorEastAsia" w:hAnsi="Consolas" w:cs="Consolas"/>
          <w:color w:val="000000"/>
          <w:sz w:val="18"/>
          <w:szCs w:val="18"/>
          <w:bdr w:val="single" w:sz="4" w:space="0" w:color="AFB2B5" w:frame="1"/>
          <w:shd w:val="clear" w:color="auto" w:fill="F9F9F9"/>
        </w:rPr>
        <w:t>modelBuilder.Entity</w:t>
      </w:r>
      <w:proofErr w:type="spellEnd"/>
      <w:r>
        <w:rPr>
          <w:rStyle w:val="HTMLCode"/>
          <w:rFonts w:ascii="Consolas" w:eastAsiaTheme="minorEastAsia" w:hAnsi="Consolas" w:cs="Consolas"/>
          <w:color w:val="000000"/>
          <w:sz w:val="18"/>
          <w:szCs w:val="18"/>
          <w:bdr w:val="single" w:sz="4" w:space="0" w:color="AFB2B5" w:frame="1"/>
          <w:shd w:val="clear" w:color="auto" w:fill="F9F9F9"/>
        </w:rPr>
        <w:t>&lt;student</w:t>
      </w:r>
      <w:proofErr w:type="gramStart"/>
      <w:r>
        <w:rPr>
          <w:rStyle w:val="HTMLCode"/>
          <w:rFonts w:ascii="Consolas" w:eastAsiaTheme="minorEastAsia" w:hAnsi="Consolas" w:cs="Consolas"/>
          <w:color w:val="000000"/>
          <w:sz w:val="18"/>
          <w:szCs w:val="18"/>
          <w:bdr w:val="single" w:sz="4" w:space="0" w:color="AFB2B5" w:frame="1"/>
          <w:shd w:val="clear" w:color="auto" w:fill="F9F9F9"/>
        </w:rPr>
        <w:t>&gt;(</w:t>
      </w:r>
      <w:proofErr w:type="gramEnd"/>
      <w:r>
        <w:rPr>
          <w:rStyle w:val="HTMLCode"/>
          <w:rFonts w:ascii="Consolas" w:eastAsiaTheme="minorEastAsia" w:hAnsi="Consolas" w:cs="Consolas"/>
          <w:color w:val="000000"/>
          <w:sz w:val="18"/>
          <w:szCs w:val="18"/>
          <w:bdr w:val="single" w:sz="4" w:space="0" w:color="AFB2B5" w:frame="1"/>
          <w:shd w:val="clear" w:color="auto" w:fill="F9F9F9"/>
        </w:rPr>
        <w:t>)</w:t>
      </w:r>
      <w:r>
        <w:rPr>
          <w:rFonts w:ascii="Verdana" w:hAnsi="Verdana"/>
          <w:color w:val="181717"/>
          <w:sz w:val="18"/>
          <w:szCs w:val="18"/>
        </w:rPr>
        <w:t> starts with the </w:t>
      </w:r>
      <w:r>
        <w:rPr>
          <w:rStyle w:val="HTMLCode"/>
          <w:rFonts w:ascii="Consolas" w:eastAsiaTheme="minorEastAsia" w:hAnsi="Consolas" w:cs="Consolas"/>
          <w:color w:val="000000"/>
          <w:sz w:val="18"/>
          <w:szCs w:val="18"/>
          <w:bdr w:val="single" w:sz="4" w:space="0" w:color="AFB2B5" w:frame="1"/>
          <w:shd w:val="clear" w:color="auto" w:fill="F9F9F9"/>
        </w:rPr>
        <w:t>Student</w:t>
      </w:r>
      <w:r>
        <w:rPr>
          <w:rFonts w:ascii="Verdana" w:hAnsi="Verdana"/>
          <w:color w:val="181717"/>
          <w:sz w:val="18"/>
          <w:szCs w:val="18"/>
        </w:rPr>
        <w:t> entity.</w:t>
      </w:r>
    </w:p>
    <w:p w:rsidR="00257380" w:rsidRDefault="00257380" w:rsidP="00257380">
      <w:pPr>
        <w:numPr>
          <w:ilvl w:val="0"/>
          <w:numId w:val="1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color w:val="181717"/>
          <w:sz w:val="18"/>
          <w:szCs w:val="18"/>
        </w:rPr>
        <w:t>Then, </w:t>
      </w:r>
      <w:r>
        <w:rPr>
          <w:rStyle w:val="HTMLCode"/>
          <w:rFonts w:ascii="Consolas" w:eastAsiaTheme="minorEastAsia" w:hAnsi="Consolas" w:cs="Consolas"/>
          <w:color w:val="000000"/>
          <w:sz w:val="18"/>
          <w:szCs w:val="18"/>
          <w:bdr w:val="single" w:sz="4" w:space="0" w:color="AFB2B5" w:frame="1"/>
          <w:shd w:val="clear" w:color="auto" w:fill="F9F9F9"/>
        </w:rPr>
        <w:t>.</w:t>
      </w:r>
      <w:proofErr w:type="spellStart"/>
      <w:r>
        <w:rPr>
          <w:rStyle w:val="HTMLCode"/>
          <w:rFonts w:ascii="Consolas" w:eastAsiaTheme="minorEastAsia" w:hAnsi="Consolas" w:cs="Consolas"/>
          <w:color w:val="000000"/>
          <w:sz w:val="18"/>
          <w:szCs w:val="18"/>
          <w:bdr w:val="single" w:sz="4" w:space="0" w:color="AFB2B5" w:frame="1"/>
          <w:shd w:val="clear" w:color="auto" w:fill="F9F9F9"/>
        </w:rPr>
        <w:t>HasRequired</w:t>
      </w:r>
      <w:proofErr w:type="spellEnd"/>
      <w:r>
        <w:rPr>
          <w:rStyle w:val="HTMLCode"/>
          <w:rFonts w:ascii="Consolas" w:eastAsiaTheme="minorEastAsia" w:hAnsi="Consolas" w:cs="Consolas"/>
          <w:color w:val="000000"/>
          <w:sz w:val="18"/>
          <w:szCs w:val="18"/>
          <w:bdr w:val="single" w:sz="4" w:space="0" w:color="AFB2B5" w:frame="1"/>
          <w:shd w:val="clear" w:color="auto" w:fill="F9F9F9"/>
        </w:rPr>
        <w:t xml:space="preserve">&lt;Grade&gt;(s =&gt; </w:t>
      </w:r>
      <w:proofErr w:type="spellStart"/>
      <w:r>
        <w:rPr>
          <w:rStyle w:val="HTMLCode"/>
          <w:rFonts w:ascii="Consolas" w:eastAsiaTheme="minorEastAsia" w:hAnsi="Consolas" w:cs="Consolas"/>
          <w:color w:val="000000"/>
          <w:sz w:val="18"/>
          <w:szCs w:val="18"/>
          <w:bdr w:val="single" w:sz="4" w:space="0" w:color="AFB2B5" w:frame="1"/>
          <w:shd w:val="clear" w:color="auto" w:fill="F9F9F9"/>
        </w:rPr>
        <w:t>s.CurrentGrade</w:t>
      </w:r>
      <w:proofErr w:type="spellEnd"/>
      <w:r>
        <w:rPr>
          <w:rStyle w:val="HTMLCode"/>
          <w:rFonts w:ascii="Consolas" w:eastAsiaTheme="minorEastAsia" w:hAnsi="Consolas" w:cs="Consolas"/>
          <w:color w:val="000000"/>
          <w:sz w:val="18"/>
          <w:szCs w:val="18"/>
          <w:bdr w:val="single" w:sz="4" w:space="0" w:color="AFB2B5" w:frame="1"/>
          <w:shd w:val="clear" w:color="auto" w:fill="F9F9F9"/>
        </w:rPr>
        <w:t>)</w:t>
      </w:r>
      <w:r>
        <w:rPr>
          <w:rFonts w:ascii="Verdana" w:hAnsi="Verdana"/>
          <w:color w:val="181717"/>
          <w:sz w:val="18"/>
          <w:szCs w:val="18"/>
        </w:rPr>
        <w:t> specifies that the </w:t>
      </w:r>
      <w:r>
        <w:rPr>
          <w:rStyle w:val="HTMLCode"/>
          <w:rFonts w:ascii="Consolas" w:eastAsiaTheme="minorEastAsia" w:hAnsi="Consolas" w:cs="Consolas"/>
          <w:color w:val="000000"/>
          <w:sz w:val="18"/>
          <w:szCs w:val="18"/>
          <w:bdr w:val="single" w:sz="4" w:space="0" w:color="AFB2B5" w:frame="1"/>
          <w:shd w:val="clear" w:color="auto" w:fill="F9F9F9"/>
        </w:rPr>
        <w:t>Student</w:t>
      </w:r>
      <w:r>
        <w:rPr>
          <w:rFonts w:ascii="Verdana" w:hAnsi="Verdana"/>
          <w:color w:val="181717"/>
          <w:sz w:val="18"/>
          <w:szCs w:val="18"/>
        </w:rPr>
        <w:t> entity has required the </w:t>
      </w:r>
      <w:proofErr w:type="spellStart"/>
      <w:r>
        <w:rPr>
          <w:rStyle w:val="HTMLCode"/>
          <w:rFonts w:ascii="Consolas" w:eastAsiaTheme="minorEastAsia" w:hAnsi="Consolas" w:cs="Consolas"/>
          <w:color w:val="000000"/>
          <w:sz w:val="18"/>
          <w:szCs w:val="18"/>
          <w:bdr w:val="single" w:sz="4" w:space="0" w:color="AFB2B5" w:frame="1"/>
          <w:shd w:val="clear" w:color="auto" w:fill="F9F9F9"/>
        </w:rPr>
        <w:t>CurrentGrade</w:t>
      </w:r>
      <w:proofErr w:type="spellEnd"/>
      <w:r>
        <w:rPr>
          <w:rFonts w:ascii="Verdana" w:hAnsi="Verdana"/>
          <w:color w:val="181717"/>
          <w:sz w:val="18"/>
          <w:szCs w:val="18"/>
        </w:rPr>
        <w:t xml:space="preserve"> property. This will create a </w:t>
      </w:r>
      <w:proofErr w:type="spellStart"/>
      <w:r>
        <w:rPr>
          <w:rFonts w:ascii="Verdana" w:hAnsi="Verdana"/>
          <w:color w:val="181717"/>
          <w:sz w:val="18"/>
          <w:szCs w:val="18"/>
        </w:rPr>
        <w:t>NotNull</w:t>
      </w:r>
      <w:proofErr w:type="spellEnd"/>
      <w:r>
        <w:rPr>
          <w:rFonts w:ascii="Verdana" w:hAnsi="Verdana"/>
          <w:color w:val="181717"/>
          <w:sz w:val="18"/>
          <w:szCs w:val="18"/>
        </w:rPr>
        <w:t xml:space="preserve"> foreign key column in the DB.</w:t>
      </w:r>
    </w:p>
    <w:p w:rsidR="00257380" w:rsidRDefault="00257380" w:rsidP="00257380">
      <w:pPr>
        <w:numPr>
          <w:ilvl w:val="0"/>
          <w:numId w:val="1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color w:val="181717"/>
          <w:sz w:val="18"/>
          <w:szCs w:val="18"/>
        </w:rPr>
        <w:t>Now, it's time to configure the other end of the relationship - the </w:t>
      </w:r>
      <w:r>
        <w:rPr>
          <w:rStyle w:val="HTMLCode"/>
          <w:rFonts w:ascii="Consolas" w:eastAsiaTheme="minorEastAsia" w:hAnsi="Consolas" w:cs="Consolas"/>
          <w:color w:val="000000"/>
          <w:sz w:val="18"/>
          <w:szCs w:val="18"/>
          <w:bdr w:val="single" w:sz="4" w:space="0" w:color="AFB2B5" w:frame="1"/>
          <w:shd w:val="clear" w:color="auto" w:fill="F9F9F9"/>
        </w:rPr>
        <w:t>Grade</w:t>
      </w:r>
      <w:r>
        <w:rPr>
          <w:rFonts w:ascii="Verdana" w:hAnsi="Verdana"/>
          <w:color w:val="181717"/>
          <w:sz w:val="18"/>
          <w:szCs w:val="18"/>
        </w:rPr>
        <w:t> entity.</w:t>
      </w:r>
    </w:p>
    <w:p w:rsidR="00257380" w:rsidRDefault="00257380" w:rsidP="00257380">
      <w:pPr>
        <w:numPr>
          <w:ilvl w:val="0"/>
          <w:numId w:val="11"/>
        </w:numPr>
        <w:shd w:val="clear" w:color="auto" w:fill="FFFFFF"/>
        <w:spacing w:before="100" w:beforeAutospacing="1" w:after="100" w:afterAutospacing="1" w:line="240" w:lineRule="auto"/>
        <w:jc w:val="both"/>
        <w:rPr>
          <w:rFonts w:ascii="Verdana" w:hAnsi="Verdana"/>
          <w:color w:val="181717"/>
          <w:sz w:val="18"/>
          <w:szCs w:val="18"/>
        </w:rPr>
      </w:pPr>
      <w:r>
        <w:rPr>
          <w:rStyle w:val="HTMLCode"/>
          <w:rFonts w:ascii="Consolas" w:eastAsiaTheme="minorEastAsia" w:hAnsi="Consolas" w:cs="Consolas"/>
          <w:color w:val="000000"/>
          <w:sz w:val="18"/>
          <w:szCs w:val="18"/>
          <w:bdr w:val="single" w:sz="4" w:space="0" w:color="AFB2B5" w:frame="1"/>
          <w:shd w:val="clear" w:color="auto" w:fill="F9F9F9"/>
        </w:rPr>
        <w:t>.</w:t>
      </w:r>
      <w:proofErr w:type="spellStart"/>
      <w:proofErr w:type="gramStart"/>
      <w:r>
        <w:rPr>
          <w:rStyle w:val="HTMLCode"/>
          <w:rFonts w:ascii="Consolas" w:eastAsiaTheme="minorEastAsia" w:hAnsi="Consolas" w:cs="Consolas"/>
          <w:color w:val="000000"/>
          <w:sz w:val="18"/>
          <w:szCs w:val="18"/>
          <w:bdr w:val="single" w:sz="4" w:space="0" w:color="AFB2B5" w:frame="1"/>
          <w:shd w:val="clear" w:color="auto" w:fill="F9F9F9"/>
        </w:rPr>
        <w:t>WithMany</w:t>
      </w:r>
      <w:proofErr w:type="spellEnd"/>
      <w:r>
        <w:rPr>
          <w:rStyle w:val="HTMLCode"/>
          <w:rFonts w:ascii="Consolas" w:eastAsiaTheme="minorEastAsia" w:hAnsi="Consolas" w:cs="Consolas"/>
          <w:color w:val="000000"/>
          <w:sz w:val="18"/>
          <w:szCs w:val="18"/>
          <w:bdr w:val="single" w:sz="4" w:space="0" w:color="AFB2B5" w:frame="1"/>
          <w:shd w:val="clear" w:color="auto" w:fill="F9F9F9"/>
        </w:rPr>
        <w:t>(</w:t>
      </w:r>
      <w:proofErr w:type="gramEnd"/>
      <w:r>
        <w:rPr>
          <w:rStyle w:val="HTMLCode"/>
          <w:rFonts w:ascii="Consolas" w:eastAsiaTheme="minorEastAsia" w:hAnsi="Consolas" w:cs="Consolas"/>
          <w:color w:val="000000"/>
          <w:sz w:val="18"/>
          <w:szCs w:val="18"/>
          <w:bdr w:val="single" w:sz="4" w:space="0" w:color="AFB2B5" w:frame="1"/>
          <w:shd w:val="clear" w:color="auto" w:fill="F9F9F9"/>
        </w:rPr>
        <w:t xml:space="preserve">g =&gt; </w:t>
      </w:r>
      <w:proofErr w:type="spellStart"/>
      <w:r>
        <w:rPr>
          <w:rStyle w:val="HTMLCode"/>
          <w:rFonts w:ascii="Consolas" w:eastAsiaTheme="minorEastAsia" w:hAnsi="Consolas" w:cs="Consolas"/>
          <w:color w:val="000000"/>
          <w:sz w:val="18"/>
          <w:szCs w:val="18"/>
          <w:bdr w:val="single" w:sz="4" w:space="0" w:color="AFB2B5" w:frame="1"/>
          <w:shd w:val="clear" w:color="auto" w:fill="F9F9F9"/>
        </w:rPr>
        <w:t>g.Students</w:t>
      </w:r>
      <w:proofErr w:type="spellEnd"/>
      <w:r>
        <w:rPr>
          <w:rStyle w:val="HTMLCode"/>
          <w:rFonts w:ascii="Consolas" w:eastAsiaTheme="minorEastAsia" w:hAnsi="Consolas" w:cs="Consolas"/>
          <w:color w:val="000000"/>
          <w:sz w:val="18"/>
          <w:szCs w:val="18"/>
          <w:bdr w:val="single" w:sz="4" w:space="0" w:color="AFB2B5" w:frame="1"/>
          <w:shd w:val="clear" w:color="auto" w:fill="F9F9F9"/>
        </w:rPr>
        <w:t>)</w:t>
      </w:r>
      <w:r>
        <w:rPr>
          <w:rFonts w:ascii="Verdana" w:hAnsi="Verdana"/>
          <w:color w:val="181717"/>
          <w:sz w:val="18"/>
          <w:szCs w:val="18"/>
        </w:rPr>
        <w:t> specifies that the </w:t>
      </w:r>
      <w:r>
        <w:rPr>
          <w:rStyle w:val="HTMLCode"/>
          <w:rFonts w:ascii="Consolas" w:eastAsiaTheme="minorEastAsia" w:hAnsi="Consolas" w:cs="Consolas"/>
          <w:color w:val="000000"/>
          <w:sz w:val="18"/>
          <w:szCs w:val="18"/>
          <w:bdr w:val="single" w:sz="4" w:space="0" w:color="AFB2B5" w:frame="1"/>
          <w:shd w:val="clear" w:color="auto" w:fill="F9F9F9"/>
        </w:rPr>
        <w:t>Grade</w:t>
      </w:r>
      <w:r>
        <w:rPr>
          <w:rFonts w:ascii="Verdana" w:hAnsi="Verdana"/>
          <w:color w:val="181717"/>
          <w:sz w:val="18"/>
          <w:szCs w:val="18"/>
        </w:rPr>
        <w:t> entity class includes many </w:t>
      </w:r>
      <w:r>
        <w:rPr>
          <w:rStyle w:val="HTMLCode"/>
          <w:rFonts w:ascii="Consolas" w:eastAsiaTheme="minorEastAsia" w:hAnsi="Consolas" w:cs="Consolas"/>
          <w:color w:val="000000"/>
          <w:sz w:val="18"/>
          <w:szCs w:val="18"/>
          <w:bdr w:val="single" w:sz="4" w:space="0" w:color="AFB2B5" w:frame="1"/>
          <w:shd w:val="clear" w:color="auto" w:fill="F9F9F9"/>
        </w:rPr>
        <w:t>Student</w:t>
      </w:r>
      <w:r>
        <w:rPr>
          <w:rFonts w:ascii="Verdana" w:hAnsi="Verdana"/>
          <w:color w:val="181717"/>
          <w:sz w:val="18"/>
          <w:szCs w:val="18"/>
        </w:rPr>
        <w:t xml:space="preserve"> entities. Here, many </w:t>
      </w:r>
      <w:proofErr w:type="gramStart"/>
      <w:r>
        <w:rPr>
          <w:rFonts w:ascii="Verdana" w:hAnsi="Verdana"/>
          <w:color w:val="181717"/>
          <w:sz w:val="18"/>
          <w:szCs w:val="18"/>
        </w:rPr>
        <w:t>infers</w:t>
      </w:r>
      <w:proofErr w:type="gramEnd"/>
      <w:r>
        <w:rPr>
          <w:rFonts w:ascii="Verdana" w:hAnsi="Verdana"/>
          <w:color w:val="181717"/>
          <w:sz w:val="18"/>
          <w:szCs w:val="18"/>
        </w:rPr>
        <w:t xml:space="preserve"> the </w:t>
      </w:r>
      <w:proofErr w:type="spellStart"/>
      <w:r>
        <w:rPr>
          <w:rStyle w:val="HTMLCode"/>
          <w:rFonts w:ascii="Consolas" w:eastAsiaTheme="minorEastAsia" w:hAnsi="Consolas" w:cs="Consolas"/>
          <w:color w:val="000000"/>
          <w:sz w:val="18"/>
          <w:szCs w:val="18"/>
          <w:bdr w:val="single" w:sz="4" w:space="0" w:color="AFB2B5" w:frame="1"/>
          <w:shd w:val="clear" w:color="auto" w:fill="F9F9F9"/>
        </w:rPr>
        <w:t>ICollection</w:t>
      </w:r>
      <w:proofErr w:type="spellEnd"/>
      <w:r>
        <w:rPr>
          <w:rFonts w:ascii="Verdana" w:hAnsi="Verdana"/>
          <w:color w:val="181717"/>
          <w:sz w:val="18"/>
          <w:szCs w:val="18"/>
        </w:rPr>
        <w:t> type property.</w:t>
      </w:r>
    </w:p>
    <w:p w:rsidR="00257380" w:rsidRDefault="00257380" w:rsidP="00257380">
      <w:pPr>
        <w:numPr>
          <w:ilvl w:val="0"/>
          <w:numId w:val="11"/>
        </w:numPr>
        <w:shd w:val="clear" w:color="auto" w:fill="FFFFFF"/>
        <w:spacing w:before="100" w:beforeAutospacing="1" w:after="100" w:afterAutospacing="1" w:line="240" w:lineRule="auto"/>
        <w:jc w:val="both"/>
        <w:rPr>
          <w:rFonts w:ascii="Verdana" w:hAnsi="Verdana"/>
          <w:color w:val="181717"/>
          <w:sz w:val="18"/>
          <w:szCs w:val="18"/>
        </w:rPr>
      </w:pPr>
      <w:r>
        <w:rPr>
          <w:rFonts w:ascii="Verdana" w:hAnsi="Verdana"/>
          <w:color w:val="181717"/>
          <w:sz w:val="18"/>
          <w:szCs w:val="18"/>
        </w:rPr>
        <w:t>Now, if the </w:t>
      </w:r>
      <w:r>
        <w:rPr>
          <w:rStyle w:val="HTMLCode"/>
          <w:rFonts w:ascii="Consolas" w:eastAsiaTheme="minorEastAsia" w:hAnsi="Consolas" w:cs="Consolas"/>
          <w:color w:val="000000"/>
          <w:sz w:val="18"/>
          <w:szCs w:val="18"/>
          <w:bdr w:val="single" w:sz="4" w:space="0" w:color="AFB2B5" w:frame="1"/>
          <w:shd w:val="clear" w:color="auto" w:fill="F9F9F9"/>
        </w:rPr>
        <w:t>Student</w:t>
      </w:r>
      <w:r>
        <w:rPr>
          <w:rFonts w:ascii="Verdana" w:hAnsi="Verdana"/>
          <w:color w:val="181717"/>
          <w:sz w:val="18"/>
          <w:szCs w:val="18"/>
        </w:rPr>
        <w:t> entity does not follow the Id property convention for foreign key, then we can specify the name of the foreign key using the </w:t>
      </w:r>
      <w:proofErr w:type="spellStart"/>
      <w:r>
        <w:rPr>
          <w:rStyle w:val="HTMLCode"/>
          <w:rFonts w:ascii="Consolas" w:eastAsiaTheme="minorEastAsia" w:hAnsi="Consolas" w:cs="Consolas"/>
          <w:color w:val="000000"/>
          <w:sz w:val="18"/>
          <w:szCs w:val="18"/>
          <w:bdr w:val="single" w:sz="4" w:space="0" w:color="AFB2B5" w:frame="1"/>
          <w:shd w:val="clear" w:color="auto" w:fill="F9F9F9"/>
        </w:rPr>
        <w:t>HasForeignKey</w:t>
      </w:r>
      <w:proofErr w:type="spellEnd"/>
      <w:r>
        <w:rPr>
          <w:rFonts w:ascii="Verdana" w:hAnsi="Verdana"/>
          <w:color w:val="181717"/>
          <w:sz w:val="18"/>
          <w:szCs w:val="18"/>
        </w:rPr>
        <w:t> method.</w:t>
      </w:r>
    </w:p>
    <w:p w:rsidR="00257380" w:rsidRDefault="00257380" w:rsidP="00257380">
      <w:pPr>
        <w:numPr>
          <w:ilvl w:val="0"/>
          <w:numId w:val="11"/>
        </w:numPr>
        <w:shd w:val="clear" w:color="auto" w:fill="FFFFFF"/>
        <w:spacing w:before="100" w:beforeAutospacing="1" w:after="100" w:afterAutospacing="1" w:line="240" w:lineRule="auto"/>
        <w:jc w:val="both"/>
        <w:rPr>
          <w:rFonts w:ascii="Verdana" w:hAnsi="Verdana"/>
          <w:color w:val="181717"/>
          <w:sz w:val="18"/>
          <w:szCs w:val="18"/>
        </w:rPr>
      </w:pPr>
      <w:r>
        <w:rPr>
          <w:rStyle w:val="HTMLCode"/>
          <w:rFonts w:ascii="Consolas" w:eastAsiaTheme="minorEastAsia" w:hAnsi="Consolas" w:cs="Consolas"/>
          <w:color w:val="000000"/>
          <w:sz w:val="18"/>
          <w:szCs w:val="18"/>
          <w:bdr w:val="single" w:sz="4" w:space="0" w:color="AFB2B5" w:frame="1"/>
          <w:shd w:val="clear" w:color="auto" w:fill="F9F9F9"/>
        </w:rPr>
        <w:t>.</w:t>
      </w:r>
      <w:proofErr w:type="spellStart"/>
      <w:r>
        <w:rPr>
          <w:rStyle w:val="HTMLCode"/>
          <w:rFonts w:ascii="Consolas" w:eastAsiaTheme="minorEastAsia" w:hAnsi="Consolas" w:cs="Consolas"/>
          <w:color w:val="000000"/>
          <w:sz w:val="18"/>
          <w:szCs w:val="18"/>
          <w:bdr w:val="single" w:sz="4" w:space="0" w:color="AFB2B5" w:frame="1"/>
          <w:shd w:val="clear" w:color="auto" w:fill="F9F9F9"/>
        </w:rPr>
        <w:t>HasForeignKey</w:t>
      </w:r>
      <w:proofErr w:type="spellEnd"/>
      <w:r>
        <w:rPr>
          <w:rStyle w:val="HTMLCode"/>
          <w:rFonts w:ascii="Consolas" w:eastAsiaTheme="minorEastAsia" w:hAnsi="Consolas" w:cs="Consolas"/>
          <w:color w:val="000000"/>
          <w:sz w:val="18"/>
          <w:szCs w:val="18"/>
          <w:bdr w:val="single" w:sz="4" w:space="0" w:color="AFB2B5" w:frame="1"/>
          <w:shd w:val="clear" w:color="auto" w:fill="F9F9F9"/>
        </w:rPr>
        <w:t>&lt;</w:t>
      </w:r>
      <w:proofErr w:type="spellStart"/>
      <w:r>
        <w:rPr>
          <w:rStyle w:val="HTMLCode"/>
          <w:rFonts w:ascii="Consolas" w:eastAsiaTheme="minorEastAsia" w:hAnsi="Consolas" w:cs="Consolas"/>
          <w:color w:val="000000"/>
          <w:sz w:val="18"/>
          <w:szCs w:val="18"/>
          <w:bdr w:val="single" w:sz="4" w:space="0" w:color="AFB2B5" w:frame="1"/>
          <w:shd w:val="clear" w:color="auto" w:fill="F9F9F9"/>
        </w:rPr>
        <w:t>int</w:t>
      </w:r>
      <w:proofErr w:type="spellEnd"/>
      <w:r>
        <w:rPr>
          <w:rStyle w:val="HTMLCode"/>
          <w:rFonts w:ascii="Consolas" w:eastAsiaTheme="minorEastAsia" w:hAnsi="Consolas" w:cs="Consolas"/>
          <w:color w:val="000000"/>
          <w:sz w:val="18"/>
          <w:szCs w:val="18"/>
          <w:bdr w:val="single" w:sz="4" w:space="0" w:color="AFB2B5" w:frame="1"/>
          <w:shd w:val="clear" w:color="auto" w:fill="F9F9F9"/>
        </w:rPr>
        <w:t xml:space="preserve">&gt;(s =&gt; </w:t>
      </w:r>
      <w:proofErr w:type="spellStart"/>
      <w:r>
        <w:rPr>
          <w:rStyle w:val="HTMLCode"/>
          <w:rFonts w:ascii="Consolas" w:eastAsiaTheme="minorEastAsia" w:hAnsi="Consolas" w:cs="Consolas"/>
          <w:color w:val="000000"/>
          <w:sz w:val="18"/>
          <w:szCs w:val="18"/>
          <w:bdr w:val="single" w:sz="4" w:space="0" w:color="AFB2B5" w:frame="1"/>
          <w:shd w:val="clear" w:color="auto" w:fill="F9F9F9"/>
        </w:rPr>
        <w:t>s.CurrentGradeId</w:t>
      </w:r>
      <w:proofErr w:type="spellEnd"/>
      <w:r>
        <w:rPr>
          <w:rStyle w:val="HTMLCode"/>
          <w:rFonts w:ascii="Consolas" w:eastAsiaTheme="minorEastAsia" w:hAnsi="Consolas" w:cs="Consolas"/>
          <w:color w:val="000000"/>
          <w:sz w:val="18"/>
          <w:szCs w:val="18"/>
          <w:bdr w:val="single" w:sz="4" w:space="0" w:color="AFB2B5" w:frame="1"/>
          <w:shd w:val="clear" w:color="auto" w:fill="F9F9F9"/>
        </w:rPr>
        <w:t>);</w:t>
      </w:r>
      <w:r>
        <w:rPr>
          <w:rFonts w:ascii="Verdana" w:hAnsi="Verdana"/>
          <w:color w:val="181717"/>
          <w:sz w:val="18"/>
          <w:szCs w:val="18"/>
        </w:rPr>
        <w:t> specifies the foreign key property in the </w:t>
      </w:r>
      <w:r>
        <w:rPr>
          <w:rStyle w:val="HTMLCode"/>
          <w:rFonts w:ascii="Consolas" w:eastAsiaTheme="minorEastAsia" w:hAnsi="Consolas" w:cs="Consolas"/>
          <w:color w:val="000000"/>
          <w:sz w:val="18"/>
          <w:szCs w:val="18"/>
          <w:bdr w:val="single" w:sz="4" w:space="0" w:color="AFB2B5" w:frame="1"/>
          <w:shd w:val="clear" w:color="auto" w:fill="F9F9F9"/>
        </w:rPr>
        <w:t>Student</w:t>
      </w:r>
      <w:r>
        <w:rPr>
          <w:rFonts w:ascii="Verdana" w:hAnsi="Verdana"/>
          <w:color w:val="181717"/>
          <w:sz w:val="18"/>
          <w:szCs w:val="18"/>
        </w:rPr>
        <w:t> entity.</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Alternatively, you can start configuring the relationship with the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entity instead of the </w:t>
      </w:r>
      <w:r>
        <w:rPr>
          <w:rStyle w:val="HTMLCode"/>
          <w:rFonts w:ascii="Consolas" w:hAnsi="Consolas" w:cs="Consolas"/>
          <w:color w:val="000000"/>
          <w:sz w:val="18"/>
          <w:szCs w:val="18"/>
          <w:bdr w:val="single" w:sz="4" w:space="0" w:color="AFB2B5" w:frame="1"/>
          <w:shd w:val="clear" w:color="auto" w:fill="F9F9F9"/>
        </w:rPr>
        <w:t>Student</w:t>
      </w:r>
      <w:r>
        <w:rPr>
          <w:rFonts w:ascii="Verdana" w:hAnsi="Verdana"/>
          <w:color w:val="181717"/>
          <w:sz w:val="18"/>
          <w:szCs w:val="18"/>
        </w:rPr>
        <w:t> entity. The following code produces the same result as above.</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modelBuilder.Entity</w:t>
      </w:r>
      <w:proofErr w:type="spellEnd"/>
      <w:r>
        <w:rPr>
          <w:rStyle w:val="HTMLCode"/>
          <w:rFonts w:ascii="Consolas" w:hAnsi="Consolas" w:cs="Consolas"/>
          <w:color w:val="000000"/>
        </w:rPr>
        <w:t>&lt;Grade</w:t>
      </w:r>
      <w:proofErr w:type="gramStart"/>
      <w:r>
        <w:rPr>
          <w:rStyle w:val="HTMLCode"/>
          <w:rFonts w:ascii="Consolas" w:hAnsi="Consolas" w:cs="Consolas"/>
          <w:color w:val="000000"/>
        </w:rPr>
        <w:t>&gt;()</w:t>
      </w:r>
      <w:proofErr w:type="gramEnd"/>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HasMany</w:t>
      </w:r>
      <w:proofErr w:type="spellEnd"/>
      <w:r>
        <w:rPr>
          <w:rStyle w:val="HTMLCode"/>
          <w:rFonts w:ascii="Consolas" w:hAnsi="Consolas" w:cs="Consolas"/>
          <w:color w:val="000000"/>
        </w:rPr>
        <w:t>&lt;Student</w:t>
      </w:r>
      <w:proofErr w:type="gramStart"/>
      <w:r>
        <w:rPr>
          <w:rStyle w:val="HTMLCode"/>
          <w:rFonts w:ascii="Consolas" w:hAnsi="Consolas" w:cs="Consolas"/>
          <w:color w:val="000000"/>
        </w:rPr>
        <w:t>&gt;(</w:t>
      </w:r>
      <w:proofErr w:type="gramEnd"/>
      <w:r>
        <w:rPr>
          <w:rStyle w:val="HTMLCode"/>
          <w:rFonts w:ascii="Consolas" w:hAnsi="Consolas" w:cs="Consolas"/>
          <w:color w:val="000000"/>
        </w:rPr>
        <w:t xml:space="preserve">g =&gt; </w:t>
      </w:r>
      <w:proofErr w:type="spellStart"/>
      <w:r>
        <w:rPr>
          <w:rStyle w:val="HTMLCode"/>
          <w:rFonts w:ascii="Consolas" w:hAnsi="Consolas" w:cs="Consolas"/>
          <w:color w:val="000000"/>
        </w:rPr>
        <w:t>g.Students</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WithRequired</w:t>
      </w:r>
      <w:proofErr w:type="spellEnd"/>
      <w:r>
        <w:rPr>
          <w:rStyle w:val="HTMLCode"/>
          <w:rFonts w:ascii="Consolas" w:hAnsi="Consolas" w:cs="Consolas"/>
          <w:color w:val="000000"/>
        </w:rPr>
        <w:t xml:space="preserve">(s =&gt; </w:t>
      </w:r>
      <w:proofErr w:type="spellStart"/>
      <w:r>
        <w:rPr>
          <w:rStyle w:val="HTMLCode"/>
          <w:rFonts w:ascii="Consolas" w:hAnsi="Consolas" w:cs="Consolas"/>
          <w:color w:val="000000"/>
        </w:rPr>
        <w:t>s.CurrentGrade</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HasForeignKey</w:t>
      </w:r>
      <w:proofErr w:type="spellEnd"/>
      <w:r>
        <w:rPr>
          <w:rStyle w:val="HTMLCode"/>
          <w:rFonts w:ascii="Consolas" w:hAnsi="Consolas" w:cs="Consolas"/>
          <w:color w:val="000000"/>
        </w:rPr>
        <w:t>&lt;</w:t>
      </w:r>
      <w:proofErr w:type="spellStart"/>
      <w:r>
        <w:rPr>
          <w:rStyle w:val="kwrd"/>
          <w:rFonts w:ascii="Consolas" w:hAnsi="Consolas" w:cs="Consolas"/>
          <w:color w:val="0000FF"/>
        </w:rPr>
        <w:t>int</w:t>
      </w:r>
      <w:proofErr w:type="spellEnd"/>
      <w:r>
        <w:rPr>
          <w:rStyle w:val="HTMLCode"/>
          <w:rFonts w:ascii="Consolas" w:hAnsi="Consolas" w:cs="Consolas"/>
          <w:color w:val="000000"/>
        </w:rPr>
        <w:t xml:space="preserve">&gt;(s =&gt; </w:t>
      </w:r>
      <w:proofErr w:type="spellStart"/>
      <w:r>
        <w:rPr>
          <w:rStyle w:val="HTMLCode"/>
          <w:rFonts w:ascii="Consolas" w:hAnsi="Consolas" w:cs="Consolas"/>
          <w:color w:val="000000"/>
        </w:rPr>
        <w:t>s.CurrentGradeId</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above example will create the following tables in the database.</w:t>
      </w:r>
    </w:p>
    <w:p w:rsidR="00257380" w:rsidRDefault="00257380" w:rsidP="00257380">
      <w:pPr>
        <w:rPr>
          <w:rFonts w:ascii="Times New Roman" w:hAnsi="Times New Roman"/>
          <w:sz w:val="24"/>
          <w:szCs w:val="24"/>
        </w:rPr>
      </w:pPr>
      <w:r>
        <w:rPr>
          <w:noProof/>
          <w:color w:val="007BFF"/>
        </w:rPr>
        <w:lastRenderedPageBreak/>
        <w:drawing>
          <wp:inline distT="0" distB="0" distL="0" distR="0">
            <wp:extent cx="2860040" cy="4484370"/>
            <wp:effectExtent l="19050" t="0" r="0" b="0"/>
            <wp:docPr id="4" name="Picture 4" descr="one-to-one relationship in code firs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to-one relationship in code first">
                      <a:hlinkClick r:id="rId17" tgtFrame="&quot;_blank&quot;"/>
                    </pic:cNvPr>
                    <pic:cNvPicPr>
                      <a:picLocks noChangeAspect="1" noChangeArrowheads="1"/>
                    </pic:cNvPicPr>
                  </pic:nvPicPr>
                  <pic:blipFill>
                    <a:blip r:embed="rId18"/>
                    <a:srcRect/>
                    <a:stretch>
                      <a:fillRect/>
                    </a:stretch>
                  </pic:blipFill>
                  <pic:spPr bwMode="auto">
                    <a:xfrm>
                      <a:off x="0" y="0"/>
                      <a:ext cx="2860040" cy="4484370"/>
                    </a:xfrm>
                    <a:prstGeom prst="rect">
                      <a:avLst/>
                    </a:prstGeom>
                    <a:noFill/>
                    <a:ln w="9525">
                      <a:noFill/>
                      <a:miter lim="800000"/>
                      <a:headEnd/>
                      <a:tailEnd/>
                    </a:ln>
                  </pic:spPr>
                </pic:pic>
              </a:graphicData>
            </a:graphic>
          </wp:inline>
        </w:drawing>
      </w:r>
    </w:p>
    <w:p w:rsidR="00257380" w:rsidRDefault="00257380" w:rsidP="00257380">
      <w:pPr>
        <w:pStyle w:val="Heading3"/>
        <w:pBdr>
          <w:left w:val="single" w:sz="48" w:space="0" w:color="275579"/>
        </w:pBdr>
        <w:shd w:val="clear" w:color="auto" w:fill="B5CBDC"/>
        <w:jc w:val="both"/>
        <w:rPr>
          <w:rFonts w:ascii="Arial" w:hAnsi="Arial" w:cs="Arial"/>
          <w:b w:val="0"/>
          <w:bCs w:val="0"/>
          <w:color w:val="181717"/>
        </w:rPr>
      </w:pPr>
      <w:r>
        <w:rPr>
          <w:rFonts w:ascii="Arial" w:hAnsi="Arial" w:cs="Arial"/>
          <w:b w:val="0"/>
          <w:bCs w:val="0"/>
          <w:color w:val="181717"/>
        </w:rPr>
        <w:t xml:space="preserve">Configure the </w:t>
      </w:r>
      <w:proofErr w:type="spellStart"/>
      <w:r>
        <w:rPr>
          <w:rFonts w:ascii="Arial" w:hAnsi="Arial" w:cs="Arial"/>
          <w:b w:val="0"/>
          <w:bCs w:val="0"/>
          <w:color w:val="181717"/>
        </w:rPr>
        <w:t>NotNull</w:t>
      </w:r>
      <w:proofErr w:type="spellEnd"/>
      <w:r>
        <w:rPr>
          <w:rFonts w:ascii="Arial" w:hAnsi="Arial" w:cs="Arial"/>
          <w:b w:val="0"/>
          <w:bCs w:val="0"/>
          <w:color w:val="181717"/>
        </w:rPr>
        <w:t xml:space="preserve"> </w:t>
      </w:r>
      <w:proofErr w:type="spellStart"/>
      <w:r>
        <w:rPr>
          <w:rFonts w:ascii="Arial" w:hAnsi="Arial" w:cs="Arial"/>
          <w:b w:val="0"/>
          <w:bCs w:val="0"/>
          <w:color w:val="181717"/>
        </w:rPr>
        <w:t>ForeignKey</w:t>
      </w:r>
      <w:proofErr w:type="spellEnd"/>
      <w:r>
        <w:rPr>
          <w:rFonts w:ascii="Arial" w:hAnsi="Arial" w:cs="Arial"/>
          <w:b w:val="0"/>
          <w:bCs w:val="0"/>
          <w:color w:val="181717"/>
        </w:rPr>
        <w:t xml:space="preserve"> using Fluent API</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In convention 1, we have seen that it creates an optional one-to-many relationship which in turn creates a </w:t>
      </w:r>
      <w:proofErr w:type="spellStart"/>
      <w:r>
        <w:rPr>
          <w:rFonts w:ascii="Verdana" w:hAnsi="Verdana"/>
          <w:color w:val="181717"/>
          <w:sz w:val="18"/>
          <w:szCs w:val="18"/>
        </w:rPr>
        <w:t>nullable</w:t>
      </w:r>
      <w:proofErr w:type="spellEnd"/>
      <w:r>
        <w:rPr>
          <w:rFonts w:ascii="Verdana" w:hAnsi="Verdana"/>
          <w:color w:val="181717"/>
          <w:sz w:val="18"/>
          <w:szCs w:val="18"/>
        </w:rPr>
        <w:t xml:space="preserve"> foreign key column in the database. To make it a </w:t>
      </w:r>
      <w:proofErr w:type="spellStart"/>
      <w:r>
        <w:rPr>
          <w:rFonts w:ascii="Verdana" w:hAnsi="Verdana"/>
          <w:color w:val="181717"/>
          <w:sz w:val="18"/>
          <w:szCs w:val="18"/>
        </w:rPr>
        <w:t>NotNull</w:t>
      </w:r>
      <w:proofErr w:type="spellEnd"/>
      <w:r>
        <w:rPr>
          <w:rFonts w:ascii="Verdana" w:hAnsi="Verdana"/>
          <w:color w:val="181717"/>
          <w:sz w:val="18"/>
          <w:szCs w:val="18"/>
        </w:rPr>
        <w:t xml:space="preserve"> column, use the </w:t>
      </w:r>
      <w:proofErr w:type="spellStart"/>
      <w:proofErr w:type="gramStart"/>
      <w:r>
        <w:rPr>
          <w:rStyle w:val="HTMLCode"/>
          <w:rFonts w:ascii="Consolas" w:hAnsi="Consolas" w:cs="Consolas"/>
          <w:color w:val="000000"/>
          <w:sz w:val="18"/>
          <w:szCs w:val="18"/>
          <w:bdr w:val="single" w:sz="4" w:space="0" w:color="AFB2B5" w:frame="1"/>
          <w:shd w:val="clear" w:color="auto" w:fill="F9F9F9"/>
        </w:rPr>
        <w:t>HasRequired</w:t>
      </w:r>
      <w:proofErr w:type="spellEnd"/>
      <w:r>
        <w:rPr>
          <w:rStyle w:val="HTMLCode"/>
          <w:rFonts w:ascii="Consolas" w:hAnsi="Consolas" w:cs="Consolas"/>
          <w:color w:val="000000"/>
          <w:sz w:val="18"/>
          <w:szCs w:val="18"/>
          <w:bdr w:val="single" w:sz="4" w:space="0" w:color="AFB2B5" w:frame="1"/>
          <w:shd w:val="clear" w:color="auto" w:fill="F9F9F9"/>
        </w:rPr>
        <w:t>(</w:t>
      </w:r>
      <w:proofErr w:type="gramEnd"/>
      <w:r>
        <w:rPr>
          <w:rStyle w:val="HTMLCode"/>
          <w:rFonts w:ascii="Consolas" w:hAnsi="Consolas" w:cs="Consolas"/>
          <w:color w:val="000000"/>
          <w:sz w:val="18"/>
          <w:szCs w:val="18"/>
          <w:bdr w:val="single" w:sz="4" w:space="0" w:color="AFB2B5" w:frame="1"/>
          <w:shd w:val="clear" w:color="auto" w:fill="F9F9F9"/>
        </w:rPr>
        <w:t>)</w:t>
      </w:r>
      <w:r>
        <w:rPr>
          <w:rFonts w:ascii="Verdana" w:hAnsi="Verdana"/>
          <w:color w:val="181717"/>
          <w:sz w:val="18"/>
          <w:szCs w:val="18"/>
        </w:rPr>
        <w:t> method as shown below.</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modelBuilder.Entity</w:t>
      </w:r>
      <w:proofErr w:type="spellEnd"/>
      <w:r>
        <w:rPr>
          <w:rStyle w:val="HTMLCode"/>
          <w:rFonts w:ascii="Consolas" w:hAnsi="Consolas" w:cs="Consolas"/>
          <w:color w:val="000000"/>
        </w:rPr>
        <w:t>&lt;Student</w:t>
      </w:r>
      <w:proofErr w:type="gramStart"/>
      <w:r>
        <w:rPr>
          <w:rStyle w:val="HTMLCode"/>
          <w:rFonts w:ascii="Consolas" w:hAnsi="Consolas" w:cs="Consolas"/>
          <w:color w:val="000000"/>
        </w:rPr>
        <w:t>&gt;()</w:t>
      </w:r>
      <w:proofErr w:type="gramEnd"/>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HasRequired</w:t>
      </w:r>
      <w:proofErr w:type="spellEnd"/>
      <w:r>
        <w:rPr>
          <w:rStyle w:val="HTMLCode"/>
          <w:rFonts w:ascii="Consolas" w:hAnsi="Consolas" w:cs="Consolas"/>
          <w:color w:val="000000"/>
        </w:rPr>
        <w:t xml:space="preserve">&lt;Grade&gt;(s =&gt; </w:t>
      </w:r>
      <w:proofErr w:type="spellStart"/>
      <w:r>
        <w:rPr>
          <w:rStyle w:val="HTMLCode"/>
          <w:rFonts w:ascii="Consolas" w:hAnsi="Consolas" w:cs="Consolas"/>
          <w:color w:val="000000"/>
        </w:rPr>
        <w:t>s.CurrentGrade</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WithMany</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g =&gt; </w:t>
      </w:r>
      <w:proofErr w:type="spellStart"/>
      <w:r>
        <w:rPr>
          <w:rStyle w:val="HTMLCode"/>
          <w:rFonts w:ascii="Consolas" w:hAnsi="Consolas" w:cs="Consolas"/>
          <w:color w:val="000000"/>
        </w:rPr>
        <w:t>g.Students</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p>
    <w:p w:rsidR="00257380" w:rsidRDefault="00257380" w:rsidP="00257380">
      <w:pPr>
        <w:pStyle w:val="Heading3"/>
        <w:pBdr>
          <w:left w:val="single" w:sz="48" w:space="0" w:color="275579"/>
        </w:pBdr>
        <w:shd w:val="clear" w:color="auto" w:fill="B5CBDC"/>
        <w:jc w:val="both"/>
        <w:rPr>
          <w:rFonts w:ascii="Arial" w:hAnsi="Arial" w:cs="Arial"/>
          <w:b w:val="0"/>
          <w:bCs w:val="0"/>
          <w:color w:val="181717"/>
        </w:rPr>
      </w:pPr>
      <w:r>
        <w:rPr>
          <w:rFonts w:ascii="Arial" w:hAnsi="Arial" w:cs="Arial"/>
          <w:b w:val="0"/>
          <w:bCs w:val="0"/>
          <w:color w:val="181717"/>
        </w:rPr>
        <w:t>Configure Cascade Delete using Fluent API</w:t>
      </w:r>
    </w:p>
    <w:p w:rsidR="00257380" w:rsidRDefault="00257380" w:rsidP="0025738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Cascade delete means automatically deleting child rows when the related parent row is deleted. For example, if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is deleted then all the students in that </w:t>
      </w:r>
      <w:r>
        <w:rPr>
          <w:rStyle w:val="HTMLCode"/>
          <w:rFonts w:ascii="Consolas" w:hAnsi="Consolas" w:cs="Consolas"/>
          <w:color w:val="000000"/>
          <w:sz w:val="18"/>
          <w:szCs w:val="18"/>
          <w:bdr w:val="single" w:sz="4" w:space="0" w:color="AFB2B5" w:frame="1"/>
          <w:shd w:val="clear" w:color="auto" w:fill="F9F9F9"/>
        </w:rPr>
        <w:t>Grade</w:t>
      </w:r>
      <w:r>
        <w:rPr>
          <w:rFonts w:ascii="Verdana" w:hAnsi="Verdana"/>
          <w:color w:val="181717"/>
          <w:sz w:val="18"/>
          <w:szCs w:val="18"/>
        </w:rPr>
        <w:t> should also be deleted automatically. The following code configures the cascade delete using the </w:t>
      </w:r>
      <w:proofErr w:type="spellStart"/>
      <w:r>
        <w:rPr>
          <w:rStyle w:val="HTMLCode"/>
          <w:rFonts w:ascii="Consolas" w:hAnsi="Consolas" w:cs="Consolas"/>
          <w:color w:val="000000"/>
          <w:sz w:val="18"/>
          <w:szCs w:val="18"/>
          <w:bdr w:val="single" w:sz="4" w:space="0" w:color="AFB2B5" w:frame="1"/>
          <w:shd w:val="clear" w:color="auto" w:fill="F9F9F9"/>
        </w:rPr>
        <w:t>WillCascadeOnDelete</w:t>
      </w:r>
      <w:proofErr w:type="spellEnd"/>
      <w:r>
        <w:rPr>
          <w:rFonts w:ascii="Verdana" w:hAnsi="Verdana"/>
          <w:color w:val="181717"/>
          <w:sz w:val="18"/>
          <w:szCs w:val="18"/>
        </w:rPr>
        <w:t> method.</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modelBuilder.Entity</w:t>
      </w:r>
      <w:proofErr w:type="spellEnd"/>
      <w:r>
        <w:rPr>
          <w:rStyle w:val="HTMLCode"/>
          <w:rFonts w:ascii="Consolas" w:hAnsi="Consolas" w:cs="Consolas"/>
          <w:color w:val="000000"/>
        </w:rPr>
        <w:t>&lt;Grade</w:t>
      </w:r>
      <w:proofErr w:type="gramStart"/>
      <w:r>
        <w:rPr>
          <w:rStyle w:val="HTMLCode"/>
          <w:rFonts w:ascii="Consolas" w:hAnsi="Consolas" w:cs="Consolas"/>
          <w:color w:val="000000"/>
        </w:rPr>
        <w:t>&gt;()</w:t>
      </w:r>
      <w:proofErr w:type="gramEnd"/>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HasMany</w:t>
      </w:r>
      <w:proofErr w:type="spellEnd"/>
      <w:r>
        <w:rPr>
          <w:rStyle w:val="HTMLCode"/>
          <w:rFonts w:ascii="Consolas" w:hAnsi="Consolas" w:cs="Consolas"/>
          <w:color w:val="000000"/>
        </w:rPr>
        <w:t>&lt;Student</w:t>
      </w:r>
      <w:proofErr w:type="gramStart"/>
      <w:r>
        <w:rPr>
          <w:rStyle w:val="HTMLCode"/>
          <w:rFonts w:ascii="Consolas" w:hAnsi="Consolas" w:cs="Consolas"/>
          <w:color w:val="000000"/>
        </w:rPr>
        <w:t>&gt;(</w:t>
      </w:r>
      <w:proofErr w:type="gramEnd"/>
      <w:r>
        <w:rPr>
          <w:rStyle w:val="HTMLCode"/>
          <w:rFonts w:ascii="Consolas" w:hAnsi="Consolas" w:cs="Consolas"/>
          <w:color w:val="000000"/>
        </w:rPr>
        <w:t xml:space="preserve">g =&gt; </w:t>
      </w:r>
      <w:proofErr w:type="spellStart"/>
      <w:r>
        <w:rPr>
          <w:rStyle w:val="HTMLCode"/>
          <w:rFonts w:ascii="Consolas" w:hAnsi="Consolas" w:cs="Consolas"/>
          <w:color w:val="000000"/>
        </w:rPr>
        <w:t>g.Students</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WithRequired</w:t>
      </w:r>
      <w:proofErr w:type="spellEnd"/>
      <w:r>
        <w:rPr>
          <w:rStyle w:val="HTMLCode"/>
          <w:rFonts w:ascii="Consolas" w:hAnsi="Consolas" w:cs="Consolas"/>
          <w:color w:val="000000"/>
        </w:rPr>
        <w:t xml:space="preserve">(s =&gt; </w:t>
      </w:r>
      <w:proofErr w:type="spellStart"/>
      <w:r>
        <w:rPr>
          <w:rStyle w:val="HTMLCode"/>
          <w:rFonts w:ascii="Consolas" w:hAnsi="Consolas" w:cs="Consolas"/>
          <w:color w:val="000000"/>
        </w:rPr>
        <w:t>s.CurrentGrade</w:t>
      </w:r>
      <w:proofErr w:type="spellEnd"/>
      <w:r>
        <w:rPr>
          <w:rStyle w:val="HTMLCode"/>
          <w:rFonts w:ascii="Consolas" w:hAnsi="Consolas" w:cs="Consolas"/>
          <w:color w:val="000000"/>
        </w:rPr>
        <w:t>)</w:t>
      </w:r>
    </w:p>
    <w:p w:rsidR="00257380" w:rsidRDefault="00257380" w:rsidP="00257380">
      <w:pPr>
        <w:pStyle w:val="HTMLPreformatted"/>
        <w:pBdr>
          <w:top w:val="single" w:sz="4" w:space="3" w:color="CBCBCB"/>
          <w:left w:val="single" w:sz="4" w:space="3" w:color="CBCBCB"/>
          <w:bottom w:val="single" w:sz="4" w:space="3" w:color="CBCBCB"/>
          <w:right w:val="single" w:sz="4" w:space="0" w:color="CBCBCB"/>
        </w:pBdr>
        <w:shd w:val="clear" w:color="auto" w:fill="FFFFFF"/>
        <w:jc w:val="both"/>
        <w:rPr>
          <w:rFonts w:ascii="Consolas" w:hAnsi="Consolas" w:cs="Consolas"/>
          <w:color w:val="000000"/>
          <w:sz w:val="17"/>
          <w:szCs w:val="17"/>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WillCascadeOnDelete</w:t>
      </w:r>
      <w:proofErr w:type="spellEnd"/>
      <w:r>
        <w:rPr>
          <w:rStyle w:val="HTMLCode"/>
          <w:rFonts w:ascii="Consolas" w:hAnsi="Consolas" w:cs="Consolas"/>
          <w:color w:val="000000"/>
        </w:rPr>
        <w:t>(</w:t>
      </w:r>
      <w:proofErr w:type="gramEnd"/>
      <w:r>
        <w:rPr>
          <w:rStyle w:val="HTMLCode"/>
          <w:rFonts w:ascii="Consolas" w:hAnsi="Consolas" w:cs="Consolas"/>
          <w:color w:val="000000"/>
        </w:rPr>
        <w:t>);</w:t>
      </w:r>
    </w:p>
    <w:p w:rsidR="00257380" w:rsidRDefault="00257380" w:rsidP="00630F48">
      <w:pPr>
        <w:shd w:val="clear" w:color="auto" w:fill="FFFFFF"/>
        <w:spacing w:before="100" w:beforeAutospacing="1" w:after="0" w:line="240" w:lineRule="auto"/>
        <w:rPr>
          <w:rFonts w:eastAsia="Times New Roman" w:cs="Segoe UI"/>
          <w:color w:val="000000"/>
          <w:sz w:val="16"/>
          <w:szCs w:val="16"/>
        </w:rPr>
      </w:pPr>
    </w:p>
    <w:p w:rsidR="00CE60AA" w:rsidRPr="00630F48" w:rsidRDefault="00CE60AA" w:rsidP="00630F48">
      <w:pPr>
        <w:shd w:val="clear" w:color="auto" w:fill="FFFFFF"/>
        <w:spacing w:before="100" w:beforeAutospacing="1" w:after="0" w:line="240" w:lineRule="auto"/>
        <w:rPr>
          <w:rFonts w:eastAsia="Times New Roman" w:cs="Segoe UI"/>
          <w:color w:val="000000"/>
          <w:sz w:val="16"/>
          <w:szCs w:val="16"/>
        </w:rPr>
      </w:pPr>
    </w:p>
    <w:sectPr w:rsidR="00CE60AA" w:rsidRPr="00630F48" w:rsidSect="003B0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655D9"/>
    <w:multiLevelType w:val="multilevel"/>
    <w:tmpl w:val="46D4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35A12"/>
    <w:multiLevelType w:val="multilevel"/>
    <w:tmpl w:val="824A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1A6D76"/>
    <w:multiLevelType w:val="multilevel"/>
    <w:tmpl w:val="238A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D31F7"/>
    <w:multiLevelType w:val="multilevel"/>
    <w:tmpl w:val="231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7A586B"/>
    <w:multiLevelType w:val="multilevel"/>
    <w:tmpl w:val="8ECC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595C68"/>
    <w:multiLevelType w:val="multilevel"/>
    <w:tmpl w:val="994E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7A2D04"/>
    <w:multiLevelType w:val="multilevel"/>
    <w:tmpl w:val="4424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C723DE"/>
    <w:multiLevelType w:val="multilevel"/>
    <w:tmpl w:val="4942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74675B"/>
    <w:multiLevelType w:val="multilevel"/>
    <w:tmpl w:val="9A2A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2357BE"/>
    <w:multiLevelType w:val="multilevel"/>
    <w:tmpl w:val="A99E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23488D"/>
    <w:multiLevelType w:val="multilevel"/>
    <w:tmpl w:val="2758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4"/>
  </w:num>
  <w:num w:numId="5">
    <w:abstractNumId w:val="6"/>
  </w:num>
  <w:num w:numId="6">
    <w:abstractNumId w:val="10"/>
  </w:num>
  <w:num w:numId="7">
    <w:abstractNumId w:val="3"/>
  </w:num>
  <w:num w:numId="8">
    <w:abstractNumId w:val="9"/>
  </w:num>
  <w:num w:numId="9">
    <w:abstractNumId w:val="2"/>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C4A3B"/>
    <w:rsid w:val="000B39B0"/>
    <w:rsid w:val="00227E15"/>
    <w:rsid w:val="00257380"/>
    <w:rsid w:val="0039732A"/>
    <w:rsid w:val="003B0CB9"/>
    <w:rsid w:val="003C64E9"/>
    <w:rsid w:val="00630F48"/>
    <w:rsid w:val="007625CC"/>
    <w:rsid w:val="009C4A3B"/>
    <w:rsid w:val="00CE60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CB9"/>
  </w:style>
  <w:style w:type="paragraph" w:styleId="Heading1">
    <w:name w:val="heading 1"/>
    <w:basedOn w:val="Normal"/>
    <w:next w:val="Normal"/>
    <w:link w:val="Heading1Char"/>
    <w:uiPriority w:val="9"/>
    <w:qFormat/>
    <w:rsid w:val="00257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0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5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3B"/>
    <w:rPr>
      <w:b/>
      <w:bCs/>
    </w:rPr>
  </w:style>
  <w:style w:type="character" w:customStyle="1" w:styleId="Heading2Char">
    <w:name w:val="Heading 2 Char"/>
    <w:basedOn w:val="DefaultParagraphFont"/>
    <w:link w:val="Heading2"/>
    <w:uiPriority w:val="9"/>
    <w:rsid w:val="00630F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0F48"/>
    <w:rPr>
      <w:color w:val="0000FF"/>
      <w:u w:val="single"/>
    </w:rPr>
  </w:style>
  <w:style w:type="paragraph" w:styleId="NormalWeb">
    <w:name w:val="Normal (Web)"/>
    <w:basedOn w:val="Normal"/>
    <w:uiPriority w:val="99"/>
    <w:semiHidden/>
    <w:unhideWhenUsed/>
    <w:rsid w:val="00630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25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6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5CC"/>
    <w:rPr>
      <w:rFonts w:ascii="Courier New" w:eastAsia="Times New Roman" w:hAnsi="Courier New" w:cs="Courier New"/>
      <w:sz w:val="20"/>
      <w:szCs w:val="20"/>
    </w:rPr>
  </w:style>
  <w:style w:type="character" w:customStyle="1" w:styleId="code-keyword">
    <w:name w:val="code-keyword"/>
    <w:basedOn w:val="DefaultParagraphFont"/>
    <w:rsid w:val="007625CC"/>
  </w:style>
  <w:style w:type="character" w:customStyle="1" w:styleId="code-string">
    <w:name w:val="code-string"/>
    <w:basedOn w:val="DefaultParagraphFont"/>
    <w:rsid w:val="007625CC"/>
  </w:style>
  <w:style w:type="paragraph" w:styleId="BalloonText">
    <w:name w:val="Balloon Text"/>
    <w:basedOn w:val="Normal"/>
    <w:link w:val="BalloonTextChar"/>
    <w:uiPriority w:val="99"/>
    <w:semiHidden/>
    <w:unhideWhenUsed/>
    <w:rsid w:val="00762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5CC"/>
    <w:rPr>
      <w:rFonts w:ascii="Tahoma" w:hAnsi="Tahoma" w:cs="Tahoma"/>
      <w:sz w:val="16"/>
      <w:szCs w:val="16"/>
    </w:rPr>
  </w:style>
  <w:style w:type="character" w:customStyle="1" w:styleId="Heading1Char">
    <w:name w:val="Heading 1 Char"/>
    <w:basedOn w:val="DefaultParagraphFont"/>
    <w:link w:val="Heading1"/>
    <w:uiPriority w:val="9"/>
    <w:rsid w:val="00257380"/>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57380"/>
    <w:rPr>
      <w:rFonts w:ascii="Courier New" w:eastAsia="Times New Roman" w:hAnsi="Courier New" w:cs="Courier New"/>
      <w:sz w:val="20"/>
      <w:szCs w:val="20"/>
    </w:rPr>
  </w:style>
  <w:style w:type="character" w:customStyle="1" w:styleId="kwrd">
    <w:name w:val="kwrd"/>
    <w:basedOn w:val="DefaultParagraphFont"/>
    <w:rsid w:val="00257380"/>
  </w:style>
  <w:style w:type="character" w:customStyle="1" w:styleId="rem">
    <w:name w:val="rem"/>
    <w:basedOn w:val="DefaultParagraphFont"/>
    <w:rsid w:val="002573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45987">
      <w:bodyDiv w:val="1"/>
      <w:marLeft w:val="0"/>
      <w:marRight w:val="0"/>
      <w:marTop w:val="0"/>
      <w:marBottom w:val="0"/>
      <w:divBdr>
        <w:top w:val="none" w:sz="0" w:space="0" w:color="auto"/>
        <w:left w:val="none" w:sz="0" w:space="0" w:color="auto"/>
        <w:bottom w:val="none" w:sz="0" w:space="0" w:color="auto"/>
        <w:right w:val="none" w:sz="0" w:space="0" w:color="auto"/>
      </w:divBdr>
    </w:div>
    <w:div w:id="440102762">
      <w:bodyDiv w:val="1"/>
      <w:marLeft w:val="0"/>
      <w:marRight w:val="0"/>
      <w:marTop w:val="0"/>
      <w:marBottom w:val="0"/>
      <w:divBdr>
        <w:top w:val="none" w:sz="0" w:space="0" w:color="auto"/>
        <w:left w:val="none" w:sz="0" w:space="0" w:color="auto"/>
        <w:bottom w:val="none" w:sz="0" w:space="0" w:color="auto"/>
        <w:right w:val="none" w:sz="0" w:space="0" w:color="auto"/>
      </w:divBdr>
    </w:div>
    <w:div w:id="503933577">
      <w:bodyDiv w:val="1"/>
      <w:marLeft w:val="0"/>
      <w:marRight w:val="0"/>
      <w:marTop w:val="0"/>
      <w:marBottom w:val="0"/>
      <w:divBdr>
        <w:top w:val="none" w:sz="0" w:space="0" w:color="auto"/>
        <w:left w:val="none" w:sz="0" w:space="0" w:color="auto"/>
        <w:bottom w:val="none" w:sz="0" w:space="0" w:color="auto"/>
        <w:right w:val="none" w:sz="0" w:space="0" w:color="auto"/>
      </w:divBdr>
    </w:div>
    <w:div w:id="1052270189">
      <w:bodyDiv w:val="1"/>
      <w:marLeft w:val="0"/>
      <w:marRight w:val="0"/>
      <w:marTop w:val="0"/>
      <w:marBottom w:val="0"/>
      <w:divBdr>
        <w:top w:val="none" w:sz="0" w:space="0" w:color="auto"/>
        <w:left w:val="none" w:sz="0" w:space="0" w:color="auto"/>
        <w:bottom w:val="none" w:sz="0" w:space="0" w:color="auto"/>
        <w:right w:val="none" w:sz="0" w:space="0" w:color="auto"/>
      </w:divBdr>
      <w:divsChild>
        <w:div w:id="254558841">
          <w:marLeft w:val="0"/>
          <w:marRight w:val="0"/>
          <w:marTop w:val="0"/>
          <w:marBottom w:val="0"/>
          <w:divBdr>
            <w:top w:val="none" w:sz="0" w:space="0" w:color="auto"/>
            <w:left w:val="none" w:sz="0" w:space="0" w:color="auto"/>
            <w:bottom w:val="none" w:sz="0" w:space="0" w:color="auto"/>
            <w:right w:val="none" w:sz="0" w:space="0" w:color="auto"/>
          </w:divBdr>
        </w:div>
        <w:div w:id="71512971">
          <w:marLeft w:val="0"/>
          <w:marRight w:val="0"/>
          <w:marTop w:val="0"/>
          <w:marBottom w:val="0"/>
          <w:divBdr>
            <w:top w:val="none" w:sz="0" w:space="0" w:color="auto"/>
            <w:left w:val="none" w:sz="0" w:space="0" w:color="auto"/>
            <w:bottom w:val="none" w:sz="0" w:space="0" w:color="auto"/>
            <w:right w:val="none" w:sz="0" w:space="0" w:color="auto"/>
          </w:divBdr>
        </w:div>
        <w:div w:id="1740785683">
          <w:marLeft w:val="0"/>
          <w:marRight w:val="0"/>
          <w:marTop w:val="0"/>
          <w:marBottom w:val="0"/>
          <w:divBdr>
            <w:top w:val="none" w:sz="0" w:space="0" w:color="auto"/>
            <w:left w:val="none" w:sz="0" w:space="0" w:color="auto"/>
            <w:bottom w:val="none" w:sz="0" w:space="0" w:color="auto"/>
            <w:right w:val="none" w:sz="0" w:space="0" w:color="auto"/>
          </w:divBdr>
        </w:div>
        <w:div w:id="608585297">
          <w:marLeft w:val="0"/>
          <w:marRight w:val="0"/>
          <w:marTop w:val="0"/>
          <w:marBottom w:val="0"/>
          <w:divBdr>
            <w:top w:val="none" w:sz="0" w:space="0" w:color="auto"/>
            <w:left w:val="none" w:sz="0" w:space="0" w:color="auto"/>
            <w:bottom w:val="none" w:sz="0" w:space="0" w:color="auto"/>
            <w:right w:val="none" w:sz="0" w:space="0" w:color="auto"/>
          </w:divBdr>
        </w:div>
        <w:div w:id="717512948">
          <w:marLeft w:val="0"/>
          <w:marRight w:val="0"/>
          <w:marTop w:val="0"/>
          <w:marBottom w:val="0"/>
          <w:divBdr>
            <w:top w:val="none" w:sz="0" w:space="0" w:color="auto"/>
            <w:left w:val="none" w:sz="0" w:space="0" w:color="auto"/>
            <w:bottom w:val="none" w:sz="0" w:space="0" w:color="auto"/>
            <w:right w:val="none" w:sz="0" w:space="0" w:color="auto"/>
          </w:divBdr>
        </w:div>
        <w:div w:id="564682230">
          <w:marLeft w:val="0"/>
          <w:marRight w:val="0"/>
          <w:marTop w:val="0"/>
          <w:marBottom w:val="0"/>
          <w:divBdr>
            <w:top w:val="none" w:sz="0" w:space="0" w:color="auto"/>
            <w:left w:val="none" w:sz="0" w:space="0" w:color="auto"/>
            <w:bottom w:val="none" w:sz="0" w:space="0" w:color="auto"/>
            <w:right w:val="none" w:sz="0" w:space="0" w:color="auto"/>
          </w:divBdr>
        </w:div>
        <w:div w:id="1481578625">
          <w:marLeft w:val="0"/>
          <w:marRight w:val="0"/>
          <w:marTop w:val="0"/>
          <w:marBottom w:val="0"/>
          <w:divBdr>
            <w:top w:val="none" w:sz="0" w:space="0" w:color="auto"/>
            <w:left w:val="none" w:sz="0" w:space="0" w:color="auto"/>
            <w:bottom w:val="none" w:sz="0" w:space="0" w:color="auto"/>
            <w:right w:val="none" w:sz="0" w:space="0" w:color="auto"/>
          </w:divBdr>
        </w:div>
        <w:div w:id="220333200">
          <w:marLeft w:val="0"/>
          <w:marRight w:val="0"/>
          <w:marTop w:val="0"/>
          <w:marBottom w:val="0"/>
          <w:divBdr>
            <w:top w:val="none" w:sz="0" w:space="0" w:color="auto"/>
            <w:left w:val="none" w:sz="0" w:space="0" w:color="auto"/>
            <w:bottom w:val="none" w:sz="0" w:space="0" w:color="auto"/>
            <w:right w:val="none" w:sz="0" w:space="0" w:color="auto"/>
          </w:divBdr>
        </w:div>
        <w:div w:id="480539381">
          <w:marLeft w:val="0"/>
          <w:marRight w:val="0"/>
          <w:marTop w:val="0"/>
          <w:marBottom w:val="0"/>
          <w:divBdr>
            <w:top w:val="none" w:sz="0" w:space="0" w:color="auto"/>
            <w:left w:val="none" w:sz="0" w:space="0" w:color="auto"/>
            <w:bottom w:val="none" w:sz="0" w:space="0" w:color="auto"/>
            <w:right w:val="none" w:sz="0" w:space="0" w:color="auto"/>
          </w:divBdr>
        </w:div>
        <w:div w:id="1393696134">
          <w:marLeft w:val="0"/>
          <w:marRight w:val="0"/>
          <w:marTop w:val="0"/>
          <w:marBottom w:val="0"/>
          <w:divBdr>
            <w:top w:val="none" w:sz="0" w:space="0" w:color="auto"/>
            <w:left w:val="none" w:sz="0" w:space="0" w:color="auto"/>
            <w:bottom w:val="none" w:sz="0" w:space="0" w:color="auto"/>
            <w:right w:val="none" w:sz="0" w:space="0" w:color="auto"/>
          </w:divBdr>
          <w:divsChild>
            <w:div w:id="110512853">
              <w:marLeft w:val="0"/>
              <w:marRight w:val="0"/>
              <w:marTop w:val="0"/>
              <w:marBottom w:val="0"/>
              <w:divBdr>
                <w:top w:val="none" w:sz="0" w:space="0" w:color="auto"/>
                <w:left w:val="none" w:sz="0" w:space="0" w:color="auto"/>
                <w:bottom w:val="none" w:sz="0" w:space="0" w:color="auto"/>
                <w:right w:val="none" w:sz="0" w:space="0" w:color="auto"/>
              </w:divBdr>
            </w:div>
            <w:div w:id="504244302">
              <w:marLeft w:val="0"/>
              <w:marRight w:val="0"/>
              <w:marTop w:val="0"/>
              <w:marBottom w:val="0"/>
              <w:divBdr>
                <w:top w:val="none" w:sz="0" w:space="0" w:color="auto"/>
                <w:left w:val="none" w:sz="0" w:space="0" w:color="auto"/>
                <w:bottom w:val="none" w:sz="0" w:space="0" w:color="auto"/>
                <w:right w:val="none" w:sz="0" w:space="0" w:color="auto"/>
              </w:divBdr>
            </w:div>
          </w:divsChild>
        </w:div>
        <w:div w:id="518618304">
          <w:marLeft w:val="0"/>
          <w:marRight w:val="0"/>
          <w:marTop w:val="0"/>
          <w:marBottom w:val="0"/>
          <w:divBdr>
            <w:top w:val="none" w:sz="0" w:space="0" w:color="auto"/>
            <w:left w:val="none" w:sz="0" w:space="0" w:color="auto"/>
            <w:bottom w:val="none" w:sz="0" w:space="0" w:color="auto"/>
            <w:right w:val="none" w:sz="0" w:space="0" w:color="auto"/>
          </w:divBdr>
        </w:div>
        <w:div w:id="1937639070">
          <w:marLeft w:val="0"/>
          <w:marRight w:val="0"/>
          <w:marTop w:val="0"/>
          <w:marBottom w:val="0"/>
          <w:divBdr>
            <w:top w:val="none" w:sz="0" w:space="0" w:color="auto"/>
            <w:left w:val="none" w:sz="0" w:space="0" w:color="auto"/>
            <w:bottom w:val="none" w:sz="0" w:space="0" w:color="auto"/>
            <w:right w:val="none" w:sz="0" w:space="0" w:color="auto"/>
          </w:divBdr>
        </w:div>
        <w:div w:id="1490513339">
          <w:marLeft w:val="0"/>
          <w:marRight w:val="0"/>
          <w:marTop w:val="0"/>
          <w:marBottom w:val="0"/>
          <w:divBdr>
            <w:top w:val="none" w:sz="0" w:space="0" w:color="auto"/>
            <w:left w:val="none" w:sz="0" w:space="0" w:color="auto"/>
            <w:bottom w:val="none" w:sz="0" w:space="0" w:color="auto"/>
            <w:right w:val="none" w:sz="0" w:space="0" w:color="auto"/>
          </w:divBdr>
        </w:div>
        <w:div w:id="250814908">
          <w:marLeft w:val="0"/>
          <w:marRight w:val="0"/>
          <w:marTop w:val="0"/>
          <w:marBottom w:val="0"/>
          <w:divBdr>
            <w:top w:val="none" w:sz="0" w:space="0" w:color="auto"/>
            <w:left w:val="none" w:sz="0" w:space="0" w:color="auto"/>
            <w:bottom w:val="none" w:sz="0" w:space="0" w:color="auto"/>
            <w:right w:val="none" w:sz="0" w:space="0" w:color="auto"/>
          </w:divBdr>
          <w:divsChild>
            <w:div w:id="491720831">
              <w:marLeft w:val="0"/>
              <w:marRight w:val="0"/>
              <w:marTop w:val="0"/>
              <w:marBottom w:val="0"/>
              <w:divBdr>
                <w:top w:val="none" w:sz="0" w:space="0" w:color="auto"/>
                <w:left w:val="none" w:sz="0" w:space="0" w:color="auto"/>
                <w:bottom w:val="none" w:sz="0" w:space="0" w:color="auto"/>
                <w:right w:val="none" w:sz="0" w:space="0" w:color="auto"/>
              </w:divBdr>
            </w:div>
            <w:div w:id="421024601">
              <w:marLeft w:val="0"/>
              <w:marRight w:val="0"/>
              <w:marTop w:val="0"/>
              <w:marBottom w:val="0"/>
              <w:divBdr>
                <w:top w:val="none" w:sz="0" w:space="0" w:color="auto"/>
                <w:left w:val="none" w:sz="0" w:space="0" w:color="auto"/>
                <w:bottom w:val="none" w:sz="0" w:space="0" w:color="auto"/>
                <w:right w:val="none" w:sz="0" w:space="0" w:color="auto"/>
              </w:divBdr>
              <w:divsChild>
                <w:div w:id="1879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images/codefirst/onetomany-db.PNG"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hyperlink" Target="https://www.entityframeworktutorial.net/images/codefirst/onetomany-1.PNG" TargetMode="External"/><Relationship Id="rId17" Type="http://schemas.openxmlformats.org/officeDocument/2006/relationships/hyperlink" Target="https://www.entityframeworktutorial.net/images/codefirst/onetomany-4.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ntityframeworktutorial.net/code-first/configure-one-to-many-relationship-in-code-first.aspx" TargetMode="External"/><Relationship Id="rId5" Type="http://schemas.openxmlformats.org/officeDocument/2006/relationships/image" Target="media/image1.png"/><Relationship Id="rId15" Type="http://schemas.openxmlformats.org/officeDocument/2006/relationships/hyperlink" Target="https://www.entityframeworktutorial.net/images/codefirst/onetomany-2.PNG" TargetMode="External"/><Relationship Id="rId10" Type="http://schemas.openxmlformats.org/officeDocument/2006/relationships/hyperlink" Target="https://www.entityframeworktutorial.net/code-first/configure-one-to-many-relationship-in-code-first.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ntityframeworktutorial.net/code-first/configure-one-to-many-relationship-in-code-fir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13</Pages>
  <Words>2515</Words>
  <Characters>14336</Characters>
  <Application>Microsoft Office Word</Application>
  <DocSecurity>0</DocSecurity>
  <Lines>119</Lines>
  <Paragraphs>33</Paragraphs>
  <ScaleCrop>false</ScaleCrop>
  <Company/>
  <LinksUpToDate>false</LinksUpToDate>
  <CharactersWithSpaces>16818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8</cp:revision>
  <dcterms:created xsi:type="dcterms:W3CDTF">2019-01-10T06:45:00Z</dcterms:created>
  <dcterms:modified xsi:type="dcterms:W3CDTF">2020-04-06T15:48:00Z</dcterms:modified>
</cp:coreProperties>
</file>