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863" w:rsidRPr="003A2FB1" w:rsidRDefault="00F34863" w:rsidP="00F34863">
      <w:pPr>
        <w:rPr>
          <w:rFonts w:ascii="Helvetica" w:hAnsi="Helvetica" w:cs="Helvetica"/>
          <w:b/>
          <w:color w:val="404040" w:themeColor="text1" w:themeTint="BF"/>
          <w:sz w:val="55"/>
          <w:szCs w:val="55"/>
        </w:rPr>
      </w:pPr>
      <w:r w:rsidRPr="003A2FB1">
        <w:rPr>
          <w:rFonts w:ascii="Helvetica" w:hAnsi="Helvetica" w:cs="Helvetica"/>
          <w:b/>
          <w:color w:val="404040" w:themeColor="text1" w:themeTint="BF"/>
          <w:sz w:val="55"/>
          <w:szCs w:val="55"/>
        </w:rPr>
        <w:t>What is Docker?</w:t>
      </w:r>
    </w:p>
    <w:p w:rsidR="00D92F8F" w:rsidRPr="002338D2" w:rsidRDefault="00F34863" w:rsidP="00F34863">
      <w:pPr>
        <w:rPr>
          <w:rFonts w:ascii="Helvetica" w:hAnsi="Helvetica" w:cs="Helvetica"/>
          <w:color w:val="404040" w:themeColor="text1" w:themeTint="BF"/>
          <w:sz w:val="27"/>
          <w:szCs w:val="27"/>
        </w:rPr>
      </w:pPr>
      <w:r w:rsidRPr="002338D2">
        <w:rPr>
          <w:rFonts w:ascii="Helvetica" w:hAnsi="Helvetica" w:cs="Helvetica"/>
          <w:color w:val="404040" w:themeColor="text1" w:themeTint="BF"/>
          <w:sz w:val="27"/>
          <w:szCs w:val="27"/>
        </w:rPr>
        <w:t>Docker is a tool designed to make it easier to create, deploy, and run applications by using containers. Containers allow a developer to package up an application with all of the parts it needs, such as libraries and other dependencies, and ship it all out as one package. By doing so, thanks to the container, the developer can rest assured that the application will run on any other Linux machine regardless of any customized settings that machine might have that could differ from the machine used for writing and testing the code.</w:t>
      </w:r>
    </w:p>
    <w:p w:rsidR="00465385" w:rsidRDefault="002338D2" w:rsidP="00F34863">
      <w:pPr>
        <w:rPr>
          <w:rFonts w:ascii="Helvetica" w:hAnsi="Helvetica" w:cs="Helvetica"/>
          <w:color w:val="404040" w:themeColor="text1" w:themeTint="BF"/>
          <w:sz w:val="27"/>
          <w:szCs w:val="27"/>
        </w:rPr>
      </w:pPr>
      <w:r w:rsidRPr="002338D2">
        <w:rPr>
          <w:rFonts w:ascii="Helvetica" w:hAnsi="Helvetica" w:cs="Helvetica"/>
          <w:color w:val="404040" w:themeColor="text1" w:themeTint="BF"/>
          <w:sz w:val="27"/>
          <w:szCs w:val="27"/>
        </w:rPr>
        <w:t xml:space="preserve">Docker is a bit like a virtual machine. But unlike a virtual machine, rather than creating a whole virtual operating system, Docker allows applications to use the same Linux kernel as the system that they're running on and only requires applications </w:t>
      </w:r>
      <w:proofErr w:type="gramStart"/>
      <w:r w:rsidRPr="002338D2">
        <w:rPr>
          <w:rFonts w:ascii="Helvetica" w:hAnsi="Helvetica" w:cs="Helvetica"/>
          <w:color w:val="404040" w:themeColor="text1" w:themeTint="BF"/>
          <w:sz w:val="27"/>
          <w:szCs w:val="27"/>
        </w:rPr>
        <w:t>be</w:t>
      </w:r>
      <w:proofErr w:type="gramEnd"/>
      <w:r w:rsidRPr="002338D2">
        <w:rPr>
          <w:rFonts w:ascii="Helvetica" w:hAnsi="Helvetica" w:cs="Helvetica"/>
          <w:color w:val="404040" w:themeColor="text1" w:themeTint="BF"/>
          <w:sz w:val="27"/>
          <w:szCs w:val="27"/>
        </w:rPr>
        <w:t xml:space="preserve"> shipped with things not already running on the host computer. This gives a significant performance boost and reduces the size of the application</w:t>
      </w:r>
    </w:p>
    <w:p w:rsidR="006D0212" w:rsidRPr="00E917B2" w:rsidRDefault="00465385" w:rsidP="00F34863">
      <w:pPr>
        <w:rPr>
          <w:rFonts w:ascii="Helvetica" w:hAnsi="Helvetica" w:cs="Helvetica"/>
          <w:color w:val="404040" w:themeColor="text1" w:themeTint="BF"/>
          <w:sz w:val="27"/>
          <w:szCs w:val="27"/>
        </w:rPr>
      </w:pPr>
      <w:r w:rsidRPr="00E917B2">
        <w:rPr>
          <w:rFonts w:ascii="Helvetica" w:hAnsi="Helvetica" w:cs="Helvetica"/>
          <w:color w:val="404040" w:themeColor="text1" w:themeTint="BF"/>
          <w:sz w:val="27"/>
          <w:szCs w:val="27"/>
        </w:rPr>
        <w:t>And importantly, Docker is open source. This means that anyone can contribute to Docker and extend it to meet their own needs if they need additional features that aren't available out of the box</w:t>
      </w:r>
    </w:p>
    <w:p w:rsidR="006D0212" w:rsidRDefault="006D0212" w:rsidP="00F34863">
      <w:pPr>
        <w:rPr>
          <w:rFonts w:ascii="Helvetica" w:hAnsi="Helvetica" w:cs="Helvetica"/>
          <w:color w:val="404040" w:themeColor="text1" w:themeTint="BF"/>
          <w:sz w:val="27"/>
          <w:szCs w:val="27"/>
        </w:rPr>
      </w:pPr>
    </w:p>
    <w:p w:rsidR="006D0212" w:rsidRPr="00E917B2" w:rsidRDefault="006D0212" w:rsidP="006D0212">
      <w:pPr>
        <w:shd w:val="clear" w:color="auto" w:fill="FFFFFF"/>
        <w:spacing w:after="0" w:line="240" w:lineRule="auto"/>
        <w:rPr>
          <w:rFonts w:ascii="Helvetica" w:eastAsia="Times New Roman" w:hAnsi="Helvetica" w:cs="Helvetica"/>
          <w:b/>
          <w:color w:val="404040" w:themeColor="text1" w:themeTint="BF"/>
          <w:sz w:val="27"/>
          <w:szCs w:val="27"/>
        </w:rPr>
      </w:pPr>
      <w:r w:rsidRPr="006D0212">
        <w:rPr>
          <w:rFonts w:ascii="Helvetica" w:eastAsia="Times New Roman" w:hAnsi="Helvetica" w:cs="Helvetica"/>
          <w:b/>
          <w:color w:val="404040" w:themeColor="text1" w:themeTint="BF"/>
          <w:sz w:val="27"/>
          <w:szCs w:val="27"/>
        </w:rPr>
        <w:t>Can Docker be installed on Windows?</w:t>
      </w:r>
    </w:p>
    <w:p w:rsidR="00C23216" w:rsidRPr="006D0212" w:rsidRDefault="00C23216" w:rsidP="006D0212">
      <w:pPr>
        <w:shd w:val="clear" w:color="auto" w:fill="FFFFFF"/>
        <w:spacing w:after="0" w:line="240" w:lineRule="auto"/>
        <w:rPr>
          <w:rFonts w:ascii="Helvetica" w:eastAsia="Times New Roman" w:hAnsi="Helvetica" w:cs="Helvetica"/>
          <w:color w:val="404040" w:themeColor="text1" w:themeTint="BF"/>
          <w:sz w:val="27"/>
          <w:szCs w:val="27"/>
        </w:rPr>
      </w:pPr>
    </w:p>
    <w:p w:rsidR="006D0212" w:rsidRPr="006D0212" w:rsidRDefault="006D0212" w:rsidP="006D0212">
      <w:pPr>
        <w:shd w:val="clear" w:color="auto" w:fill="FFFFFF"/>
        <w:spacing w:after="0" w:line="240" w:lineRule="auto"/>
        <w:rPr>
          <w:rFonts w:ascii="Helvetica" w:eastAsia="Times New Roman" w:hAnsi="Helvetica" w:cs="Helvetica"/>
          <w:color w:val="404040" w:themeColor="text1" w:themeTint="BF"/>
          <w:sz w:val="27"/>
          <w:szCs w:val="27"/>
        </w:rPr>
      </w:pPr>
      <w:r w:rsidRPr="00E917B2">
        <w:rPr>
          <w:rFonts w:ascii="Helvetica" w:eastAsia="Times New Roman" w:hAnsi="Helvetica" w:cs="Helvetica"/>
          <w:color w:val="404040" w:themeColor="text1" w:themeTint="BF"/>
          <w:sz w:val="27"/>
          <w:szCs w:val="27"/>
        </w:rPr>
        <w:t>Because the </w:t>
      </w:r>
      <w:r w:rsidRPr="00E917B2">
        <w:rPr>
          <w:rFonts w:ascii="Helvetica" w:eastAsia="Times New Roman" w:hAnsi="Helvetica" w:cs="Helvetica"/>
          <w:bCs/>
          <w:color w:val="404040" w:themeColor="text1" w:themeTint="BF"/>
          <w:sz w:val="27"/>
          <w:szCs w:val="27"/>
        </w:rPr>
        <w:t>Docker</w:t>
      </w:r>
      <w:r w:rsidRPr="00E917B2">
        <w:rPr>
          <w:rFonts w:ascii="Helvetica" w:eastAsia="Times New Roman" w:hAnsi="Helvetica" w:cs="Helvetica"/>
          <w:color w:val="404040" w:themeColor="text1" w:themeTint="BF"/>
          <w:sz w:val="27"/>
          <w:szCs w:val="27"/>
        </w:rPr>
        <w:t> Engine daemon uses Linux-specific kernel features, you </w:t>
      </w:r>
      <w:r w:rsidRPr="00E917B2">
        <w:rPr>
          <w:rFonts w:ascii="Helvetica" w:eastAsia="Times New Roman" w:hAnsi="Helvetica" w:cs="Helvetica"/>
          <w:bCs/>
          <w:color w:val="404040" w:themeColor="text1" w:themeTint="BF"/>
          <w:sz w:val="27"/>
          <w:szCs w:val="27"/>
        </w:rPr>
        <w:t>can</w:t>
      </w:r>
      <w:r w:rsidRPr="00E917B2">
        <w:rPr>
          <w:rFonts w:ascii="Helvetica" w:eastAsia="Times New Roman" w:hAnsi="Helvetica" w:cs="Helvetica"/>
          <w:color w:val="404040" w:themeColor="text1" w:themeTint="BF"/>
          <w:sz w:val="27"/>
          <w:szCs w:val="27"/>
        </w:rPr>
        <w:t>'t</w:t>
      </w:r>
      <w:r w:rsidR="009806F8">
        <w:rPr>
          <w:rFonts w:ascii="Helvetica" w:eastAsia="Times New Roman" w:hAnsi="Helvetica" w:cs="Helvetica"/>
          <w:color w:val="404040" w:themeColor="text1" w:themeTint="BF"/>
          <w:sz w:val="27"/>
          <w:szCs w:val="27"/>
        </w:rPr>
        <w:t xml:space="preserve"> </w:t>
      </w:r>
      <w:r w:rsidRPr="00E917B2">
        <w:rPr>
          <w:rFonts w:ascii="Helvetica" w:eastAsia="Times New Roman" w:hAnsi="Helvetica" w:cs="Helvetica"/>
          <w:bCs/>
          <w:color w:val="404040" w:themeColor="text1" w:themeTint="BF"/>
          <w:sz w:val="27"/>
          <w:szCs w:val="27"/>
        </w:rPr>
        <w:t>run Docker</w:t>
      </w:r>
      <w:r w:rsidRPr="00E917B2">
        <w:rPr>
          <w:rFonts w:ascii="Helvetica" w:eastAsia="Times New Roman" w:hAnsi="Helvetica" w:cs="Helvetica"/>
          <w:color w:val="404040" w:themeColor="text1" w:themeTint="BF"/>
          <w:sz w:val="27"/>
          <w:szCs w:val="27"/>
        </w:rPr>
        <w:t> Engine natively on </w:t>
      </w:r>
      <w:r w:rsidRPr="00E917B2">
        <w:rPr>
          <w:rFonts w:ascii="Helvetica" w:eastAsia="Times New Roman" w:hAnsi="Helvetica" w:cs="Helvetica"/>
          <w:bCs/>
          <w:color w:val="404040" w:themeColor="text1" w:themeTint="BF"/>
          <w:sz w:val="27"/>
          <w:szCs w:val="27"/>
        </w:rPr>
        <w:t>Windows</w:t>
      </w:r>
      <w:r w:rsidRPr="00E917B2">
        <w:rPr>
          <w:rFonts w:ascii="Helvetica" w:eastAsia="Times New Roman" w:hAnsi="Helvetica" w:cs="Helvetica"/>
          <w:color w:val="404040" w:themeColor="text1" w:themeTint="BF"/>
          <w:sz w:val="27"/>
          <w:szCs w:val="27"/>
        </w:rPr>
        <w:t>. Instead, you must use the </w:t>
      </w:r>
      <w:r w:rsidRPr="00E917B2">
        <w:rPr>
          <w:rFonts w:ascii="Helvetica" w:eastAsia="Times New Roman" w:hAnsi="Helvetica" w:cs="Helvetica"/>
          <w:bCs/>
          <w:color w:val="404040" w:themeColor="text1" w:themeTint="BF"/>
          <w:sz w:val="27"/>
          <w:szCs w:val="27"/>
        </w:rPr>
        <w:t>Docker</w:t>
      </w:r>
      <w:r w:rsidRPr="00E917B2">
        <w:rPr>
          <w:rFonts w:ascii="Helvetica" w:eastAsia="Times New Roman" w:hAnsi="Helvetica" w:cs="Helvetica"/>
          <w:color w:val="404040" w:themeColor="text1" w:themeTint="BF"/>
          <w:sz w:val="27"/>
          <w:szCs w:val="27"/>
        </w:rPr>
        <w:t>Machine command, </w:t>
      </w:r>
      <w:r w:rsidRPr="00E917B2">
        <w:rPr>
          <w:rFonts w:ascii="Helvetica" w:eastAsia="Times New Roman" w:hAnsi="Helvetica" w:cs="Helvetica"/>
          <w:bCs/>
          <w:color w:val="404040" w:themeColor="text1" w:themeTint="BF"/>
          <w:sz w:val="27"/>
          <w:szCs w:val="27"/>
        </w:rPr>
        <w:t>docker</w:t>
      </w:r>
      <w:r w:rsidRPr="00E917B2">
        <w:rPr>
          <w:rFonts w:ascii="Helvetica" w:eastAsia="Times New Roman" w:hAnsi="Helvetica" w:cs="Helvetica"/>
          <w:color w:val="404040" w:themeColor="text1" w:themeTint="BF"/>
          <w:sz w:val="27"/>
          <w:szCs w:val="27"/>
        </w:rPr>
        <w:t>-</w:t>
      </w:r>
      <w:r w:rsidR="009806F8" w:rsidRPr="00E917B2">
        <w:rPr>
          <w:rFonts w:ascii="Helvetica" w:eastAsia="Times New Roman" w:hAnsi="Helvetica" w:cs="Helvetica"/>
          <w:color w:val="404040" w:themeColor="text1" w:themeTint="BF"/>
          <w:sz w:val="27"/>
          <w:szCs w:val="27"/>
        </w:rPr>
        <w:t>machine,</w:t>
      </w:r>
      <w:r w:rsidRPr="00E917B2">
        <w:rPr>
          <w:rFonts w:ascii="Helvetica" w:eastAsia="Times New Roman" w:hAnsi="Helvetica" w:cs="Helvetica"/>
          <w:color w:val="404040" w:themeColor="text1" w:themeTint="BF"/>
          <w:sz w:val="27"/>
          <w:szCs w:val="27"/>
        </w:rPr>
        <w:t xml:space="preserve"> to create and attach to a small Linux VM on your machine. This VM hosts </w:t>
      </w:r>
      <w:r w:rsidRPr="00E917B2">
        <w:rPr>
          <w:rFonts w:ascii="Helvetica" w:eastAsia="Times New Roman" w:hAnsi="Helvetica" w:cs="Helvetica"/>
          <w:bCs/>
          <w:color w:val="404040" w:themeColor="text1" w:themeTint="BF"/>
          <w:sz w:val="27"/>
          <w:szCs w:val="27"/>
        </w:rPr>
        <w:t>Docker</w:t>
      </w:r>
      <w:r w:rsidRPr="00E917B2">
        <w:rPr>
          <w:rFonts w:ascii="Helvetica" w:eastAsia="Times New Roman" w:hAnsi="Helvetica" w:cs="Helvetica"/>
          <w:color w:val="404040" w:themeColor="text1" w:themeTint="BF"/>
          <w:sz w:val="27"/>
          <w:szCs w:val="27"/>
        </w:rPr>
        <w:t> Engine for you on your </w:t>
      </w:r>
      <w:r w:rsidRPr="00E917B2">
        <w:rPr>
          <w:rFonts w:ascii="Helvetica" w:eastAsia="Times New Roman" w:hAnsi="Helvetica" w:cs="Helvetica"/>
          <w:bCs/>
          <w:color w:val="404040" w:themeColor="text1" w:themeTint="BF"/>
          <w:sz w:val="27"/>
          <w:szCs w:val="27"/>
        </w:rPr>
        <w:t>Windows</w:t>
      </w:r>
      <w:r w:rsidRPr="00E917B2">
        <w:rPr>
          <w:rFonts w:ascii="Helvetica" w:eastAsia="Times New Roman" w:hAnsi="Helvetica" w:cs="Helvetica"/>
          <w:color w:val="404040" w:themeColor="text1" w:themeTint="BF"/>
          <w:sz w:val="27"/>
          <w:szCs w:val="27"/>
        </w:rPr>
        <w:t> system.</w:t>
      </w:r>
    </w:p>
    <w:p w:rsidR="00465385" w:rsidRPr="00E917B2" w:rsidRDefault="00465385" w:rsidP="00F34863">
      <w:pPr>
        <w:rPr>
          <w:rFonts w:ascii="Helvetica" w:hAnsi="Helvetica" w:cs="Helvetica"/>
          <w:color w:val="404040" w:themeColor="text1" w:themeTint="BF"/>
          <w:sz w:val="27"/>
          <w:szCs w:val="27"/>
        </w:rPr>
      </w:pPr>
      <w:bookmarkStart w:id="0" w:name="_GoBack"/>
      <w:bookmarkEnd w:id="0"/>
    </w:p>
    <w:p w:rsidR="006D0212" w:rsidRDefault="006D0212" w:rsidP="00F34863">
      <w:pPr>
        <w:rPr>
          <w:rFonts w:ascii="Helvetica" w:hAnsi="Helvetica" w:cs="Helvetica"/>
          <w:color w:val="404040" w:themeColor="text1" w:themeTint="BF"/>
          <w:sz w:val="27"/>
          <w:szCs w:val="27"/>
        </w:rPr>
      </w:pPr>
    </w:p>
    <w:p w:rsidR="006D0212" w:rsidRPr="002338D2" w:rsidRDefault="006D0212" w:rsidP="00F34863">
      <w:pPr>
        <w:rPr>
          <w:rFonts w:ascii="Helvetica" w:hAnsi="Helvetica" w:cs="Helvetica"/>
          <w:color w:val="404040" w:themeColor="text1" w:themeTint="BF"/>
          <w:sz w:val="27"/>
          <w:szCs w:val="27"/>
        </w:rPr>
      </w:pPr>
    </w:p>
    <w:sectPr w:rsidR="006D0212" w:rsidRPr="00233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331"/>
    <w:rsid w:val="00104331"/>
    <w:rsid w:val="002338D2"/>
    <w:rsid w:val="003A2FB1"/>
    <w:rsid w:val="00465385"/>
    <w:rsid w:val="006D0212"/>
    <w:rsid w:val="006E2A6E"/>
    <w:rsid w:val="00815B9E"/>
    <w:rsid w:val="009806F8"/>
    <w:rsid w:val="00C03017"/>
    <w:rsid w:val="00C04BB3"/>
    <w:rsid w:val="00C23216"/>
    <w:rsid w:val="00D92F8F"/>
    <w:rsid w:val="00E917B2"/>
    <w:rsid w:val="00F13097"/>
    <w:rsid w:val="00F3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48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48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8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4863"/>
    <w:rPr>
      <w:rFonts w:ascii="Times New Roman" w:eastAsia="Times New Roman" w:hAnsi="Times New Roman" w:cs="Times New Roman"/>
      <w:b/>
      <w:bCs/>
      <w:sz w:val="36"/>
      <w:szCs w:val="36"/>
    </w:rPr>
  </w:style>
  <w:style w:type="paragraph" w:customStyle="1" w:styleId="eloqua-email-capture-text">
    <w:name w:val="eloqua-email-capture-text"/>
    <w:basedOn w:val="Normal"/>
    <w:rsid w:val="00F3486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348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4863"/>
    <w:rPr>
      <w:color w:val="0000FF"/>
      <w:u w:val="single"/>
    </w:rPr>
  </w:style>
  <w:style w:type="character" w:customStyle="1" w:styleId="e24kjd">
    <w:name w:val="e24kjd"/>
    <w:basedOn w:val="DefaultParagraphFont"/>
    <w:rsid w:val="006D02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48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48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8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4863"/>
    <w:rPr>
      <w:rFonts w:ascii="Times New Roman" w:eastAsia="Times New Roman" w:hAnsi="Times New Roman" w:cs="Times New Roman"/>
      <w:b/>
      <w:bCs/>
      <w:sz w:val="36"/>
      <w:szCs w:val="36"/>
    </w:rPr>
  </w:style>
  <w:style w:type="paragraph" w:customStyle="1" w:styleId="eloqua-email-capture-text">
    <w:name w:val="eloqua-email-capture-text"/>
    <w:basedOn w:val="Normal"/>
    <w:rsid w:val="00F3486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348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4863"/>
    <w:rPr>
      <w:color w:val="0000FF"/>
      <w:u w:val="single"/>
    </w:rPr>
  </w:style>
  <w:style w:type="character" w:customStyle="1" w:styleId="e24kjd">
    <w:name w:val="e24kjd"/>
    <w:basedOn w:val="DefaultParagraphFont"/>
    <w:rsid w:val="006D0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954135">
      <w:bodyDiv w:val="1"/>
      <w:marLeft w:val="0"/>
      <w:marRight w:val="0"/>
      <w:marTop w:val="0"/>
      <w:marBottom w:val="0"/>
      <w:divBdr>
        <w:top w:val="none" w:sz="0" w:space="0" w:color="auto"/>
        <w:left w:val="none" w:sz="0" w:space="0" w:color="auto"/>
        <w:bottom w:val="none" w:sz="0" w:space="0" w:color="auto"/>
        <w:right w:val="none" w:sz="0" w:space="0" w:color="auto"/>
      </w:divBdr>
      <w:divsChild>
        <w:div w:id="856652840">
          <w:marLeft w:val="0"/>
          <w:marRight w:val="0"/>
          <w:marTop w:val="0"/>
          <w:marBottom w:val="0"/>
          <w:divBdr>
            <w:top w:val="single" w:sz="6" w:space="7" w:color="E5E5E5"/>
            <w:left w:val="none" w:sz="0" w:space="0" w:color="auto"/>
            <w:bottom w:val="none" w:sz="0" w:space="0" w:color="auto"/>
            <w:right w:val="none" w:sz="0" w:space="0" w:color="auto"/>
          </w:divBdr>
        </w:div>
        <w:div w:id="898907474">
          <w:marLeft w:val="0"/>
          <w:marRight w:val="0"/>
          <w:marTop w:val="0"/>
          <w:marBottom w:val="0"/>
          <w:divBdr>
            <w:top w:val="none" w:sz="0" w:space="0" w:color="auto"/>
            <w:left w:val="none" w:sz="0" w:space="0" w:color="auto"/>
            <w:bottom w:val="none" w:sz="0" w:space="0" w:color="auto"/>
            <w:right w:val="none" w:sz="0" w:space="0" w:color="auto"/>
          </w:divBdr>
          <w:divsChild>
            <w:div w:id="1117215375">
              <w:marLeft w:val="0"/>
              <w:marRight w:val="0"/>
              <w:marTop w:val="0"/>
              <w:marBottom w:val="0"/>
              <w:divBdr>
                <w:top w:val="none" w:sz="0" w:space="0" w:color="auto"/>
                <w:left w:val="none" w:sz="0" w:space="0" w:color="auto"/>
                <w:bottom w:val="none" w:sz="0" w:space="0" w:color="auto"/>
                <w:right w:val="none" w:sz="0" w:space="0" w:color="auto"/>
              </w:divBdr>
              <w:divsChild>
                <w:div w:id="519316401">
                  <w:marLeft w:val="0"/>
                  <w:marRight w:val="0"/>
                  <w:marTop w:val="0"/>
                  <w:marBottom w:val="0"/>
                  <w:divBdr>
                    <w:top w:val="none" w:sz="0" w:space="0" w:color="auto"/>
                    <w:left w:val="none" w:sz="0" w:space="0" w:color="auto"/>
                    <w:bottom w:val="none" w:sz="0" w:space="0" w:color="auto"/>
                    <w:right w:val="none" w:sz="0" w:space="0" w:color="auto"/>
                  </w:divBdr>
                  <w:divsChild>
                    <w:div w:id="6242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365712">
      <w:bodyDiv w:val="1"/>
      <w:marLeft w:val="0"/>
      <w:marRight w:val="0"/>
      <w:marTop w:val="0"/>
      <w:marBottom w:val="0"/>
      <w:divBdr>
        <w:top w:val="none" w:sz="0" w:space="0" w:color="auto"/>
        <w:left w:val="none" w:sz="0" w:space="0" w:color="auto"/>
        <w:bottom w:val="none" w:sz="0" w:space="0" w:color="auto"/>
        <w:right w:val="none" w:sz="0" w:space="0" w:color="auto"/>
      </w:divBdr>
      <w:divsChild>
        <w:div w:id="1633365307">
          <w:marLeft w:val="0"/>
          <w:marRight w:val="0"/>
          <w:marTop w:val="0"/>
          <w:marBottom w:val="0"/>
          <w:divBdr>
            <w:top w:val="none" w:sz="0" w:space="0" w:color="auto"/>
            <w:left w:val="none" w:sz="0" w:space="0" w:color="auto"/>
            <w:bottom w:val="none" w:sz="0" w:space="0" w:color="auto"/>
            <w:right w:val="none" w:sz="0" w:space="0" w:color="auto"/>
          </w:divBdr>
          <w:divsChild>
            <w:div w:id="1152603271">
              <w:marLeft w:val="0"/>
              <w:marRight w:val="0"/>
              <w:marTop w:val="0"/>
              <w:marBottom w:val="0"/>
              <w:divBdr>
                <w:top w:val="none" w:sz="0" w:space="0" w:color="auto"/>
                <w:left w:val="none" w:sz="0" w:space="0" w:color="auto"/>
                <w:bottom w:val="none" w:sz="0" w:space="0" w:color="auto"/>
                <w:right w:val="none" w:sz="0" w:space="0" w:color="auto"/>
              </w:divBdr>
              <w:divsChild>
                <w:div w:id="12657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2915">
          <w:marLeft w:val="0"/>
          <w:marRight w:val="0"/>
          <w:marTop w:val="0"/>
          <w:marBottom w:val="0"/>
          <w:divBdr>
            <w:top w:val="none" w:sz="0" w:space="0" w:color="auto"/>
            <w:left w:val="none" w:sz="0" w:space="0" w:color="auto"/>
            <w:bottom w:val="none" w:sz="0" w:space="0" w:color="auto"/>
            <w:right w:val="none" w:sz="0" w:space="0" w:color="auto"/>
          </w:divBdr>
          <w:divsChild>
            <w:div w:id="593322092">
              <w:marLeft w:val="0"/>
              <w:marRight w:val="0"/>
              <w:marTop w:val="0"/>
              <w:marBottom w:val="0"/>
              <w:divBdr>
                <w:top w:val="none" w:sz="0" w:space="0" w:color="auto"/>
                <w:left w:val="none" w:sz="0" w:space="0" w:color="auto"/>
                <w:bottom w:val="none" w:sz="0" w:space="0" w:color="auto"/>
                <w:right w:val="none" w:sz="0" w:space="0" w:color="auto"/>
              </w:divBdr>
              <w:divsChild>
                <w:div w:id="1013844754">
                  <w:marLeft w:val="0"/>
                  <w:marRight w:val="0"/>
                  <w:marTop w:val="0"/>
                  <w:marBottom w:val="0"/>
                  <w:divBdr>
                    <w:top w:val="none" w:sz="0" w:space="0" w:color="auto"/>
                    <w:left w:val="none" w:sz="0" w:space="0" w:color="auto"/>
                    <w:bottom w:val="none" w:sz="0" w:space="0" w:color="auto"/>
                    <w:right w:val="none" w:sz="0" w:space="0" w:color="auto"/>
                  </w:divBdr>
                </w:div>
                <w:div w:id="704016776">
                  <w:marLeft w:val="0"/>
                  <w:marRight w:val="0"/>
                  <w:marTop w:val="0"/>
                  <w:marBottom w:val="0"/>
                  <w:divBdr>
                    <w:top w:val="none" w:sz="0" w:space="0" w:color="auto"/>
                    <w:left w:val="none" w:sz="0" w:space="0" w:color="auto"/>
                    <w:bottom w:val="none" w:sz="0" w:space="0" w:color="auto"/>
                    <w:right w:val="none" w:sz="0" w:space="0" w:color="auto"/>
                  </w:divBdr>
                  <w:divsChild>
                    <w:div w:id="491992559">
                      <w:marLeft w:val="0"/>
                      <w:marRight w:val="0"/>
                      <w:marTop w:val="0"/>
                      <w:marBottom w:val="0"/>
                      <w:divBdr>
                        <w:top w:val="none" w:sz="0" w:space="0" w:color="auto"/>
                        <w:left w:val="none" w:sz="0" w:space="0" w:color="auto"/>
                        <w:bottom w:val="none" w:sz="0" w:space="0" w:color="auto"/>
                        <w:right w:val="none" w:sz="0" w:space="0" w:color="auto"/>
                      </w:divBdr>
                      <w:divsChild>
                        <w:div w:id="1528831683">
                          <w:marLeft w:val="0"/>
                          <w:marRight w:val="0"/>
                          <w:marTop w:val="0"/>
                          <w:marBottom w:val="0"/>
                          <w:divBdr>
                            <w:top w:val="none" w:sz="0" w:space="0" w:color="auto"/>
                            <w:left w:val="none" w:sz="0" w:space="0" w:color="auto"/>
                            <w:bottom w:val="none" w:sz="0" w:space="0" w:color="auto"/>
                            <w:right w:val="none" w:sz="0" w:space="0" w:color="auto"/>
                          </w:divBdr>
                          <w:divsChild>
                            <w:div w:id="1719931631">
                              <w:marLeft w:val="0"/>
                              <w:marRight w:val="0"/>
                              <w:marTop w:val="0"/>
                              <w:marBottom w:val="0"/>
                              <w:divBdr>
                                <w:top w:val="none" w:sz="0" w:space="0" w:color="auto"/>
                                <w:left w:val="none" w:sz="0" w:space="0" w:color="auto"/>
                                <w:bottom w:val="none" w:sz="0" w:space="0" w:color="auto"/>
                                <w:right w:val="none" w:sz="0" w:space="0" w:color="auto"/>
                              </w:divBdr>
                              <w:divsChild>
                                <w:div w:id="9126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576085">
          <w:marLeft w:val="0"/>
          <w:marRight w:val="0"/>
          <w:marTop w:val="420"/>
          <w:marBottom w:val="0"/>
          <w:divBdr>
            <w:top w:val="none" w:sz="0" w:space="0" w:color="auto"/>
            <w:left w:val="none" w:sz="0" w:space="0" w:color="auto"/>
            <w:bottom w:val="none" w:sz="0" w:space="0" w:color="auto"/>
            <w:right w:val="none" w:sz="0" w:space="0" w:color="auto"/>
          </w:divBdr>
          <w:divsChild>
            <w:div w:id="825784303">
              <w:marLeft w:val="0"/>
              <w:marRight w:val="0"/>
              <w:marTop w:val="0"/>
              <w:marBottom w:val="480"/>
              <w:divBdr>
                <w:top w:val="none" w:sz="0" w:space="0" w:color="auto"/>
                <w:left w:val="none" w:sz="0" w:space="0" w:color="auto"/>
                <w:bottom w:val="none" w:sz="0" w:space="0" w:color="auto"/>
                <w:right w:val="none" w:sz="0" w:space="0" w:color="auto"/>
              </w:divBdr>
              <w:divsChild>
                <w:div w:id="1819028648">
                  <w:marLeft w:val="0"/>
                  <w:marRight w:val="0"/>
                  <w:marTop w:val="0"/>
                  <w:marBottom w:val="0"/>
                  <w:divBdr>
                    <w:top w:val="none" w:sz="0" w:space="0" w:color="auto"/>
                    <w:left w:val="none" w:sz="0" w:space="0" w:color="auto"/>
                    <w:bottom w:val="none" w:sz="0" w:space="0" w:color="auto"/>
                    <w:right w:val="none" w:sz="0" w:space="0" w:color="auto"/>
                  </w:divBdr>
                  <w:divsChild>
                    <w:div w:id="1824656548">
                      <w:marLeft w:val="0"/>
                      <w:marRight w:val="0"/>
                      <w:marTop w:val="0"/>
                      <w:marBottom w:val="0"/>
                      <w:divBdr>
                        <w:top w:val="none" w:sz="0" w:space="0" w:color="auto"/>
                        <w:left w:val="none" w:sz="0" w:space="0" w:color="auto"/>
                        <w:bottom w:val="none" w:sz="0" w:space="0" w:color="auto"/>
                        <w:right w:val="none" w:sz="0" w:space="0" w:color="auto"/>
                      </w:divBdr>
                      <w:divsChild>
                        <w:div w:id="7145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12</cp:revision>
  <dcterms:created xsi:type="dcterms:W3CDTF">2019-06-14T09:31:00Z</dcterms:created>
  <dcterms:modified xsi:type="dcterms:W3CDTF">2019-06-14T11:30:00Z</dcterms:modified>
</cp:coreProperties>
</file>