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FC" w:rsidRPr="00832DF1" w:rsidRDefault="007C03FC" w:rsidP="007C03FC">
      <w:pPr>
        <w:shd w:val="clear" w:color="auto" w:fill="FFFFFF"/>
        <w:spacing w:before="240" w:after="240" w:line="240" w:lineRule="auto"/>
        <w:rPr>
          <w:rFonts w:ascii="Segoe UI" w:eastAsia="Times New Roman" w:hAnsi="Segoe UI" w:cs="Segoe UI"/>
          <w:b/>
          <w:bCs/>
          <w:color w:val="212121"/>
        </w:rPr>
      </w:pPr>
      <w:r w:rsidRPr="00832DF1">
        <w:rPr>
          <w:rFonts w:ascii="Segoe UI" w:eastAsia="Times New Roman" w:hAnsi="Segoe UI" w:cs="Segoe UI"/>
          <w:b/>
          <w:bCs/>
          <w:color w:val="212121"/>
        </w:rPr>
        <w:t>MVC</w:t>
      </w:r>
    </w:p>
    <w:p w:rsidR="007C03FC" w:rsidRPr="00832DF1" w:rsidRDefault="007C03FC" w:rsidP="007C03FC">
      <w:pPr>
        <w:shd w:val="clear" w:color="auto" w:fill="FFFFFF"/>
        <w:spacing w:before="240" w:after="240" w:line="240" w:lineRule="auto"/>
        <w:rPr>
          <w:rFonts w:ascii="Segoe UI" w:eastAsia="Times New Roman" w:hAnsi="Segoe UI" w:cs="Segoe UI"/>
          <w:b/>
          <w:bCs/>
          <w:color w:val="212121"/>
        </w:rPr>
      </w:pPr>
    </w:p>
    <w:p w:rsidR="007C03FC" w:rsidRPr="00832DF1" w:rsidRDefault="007C03FC" w:rsidP="007C03FC">
      <w:pPr>
        <w:shd w:val="clear" w:color="auto" w:fill="FFFFFF"/>
        <w:spacing w:before="240" w:after="240" w:line="240" w:lineRule="auto"/>
        <w:rPr>
          <w:rFonts w:ascii="Segoe UI" w:eastAsia="Times New Roman" w:hAnsi="Segoe UI" w:cs="Segoe UI"/>
          <w:color w:val="212121"/>
        </w:rPr>
      </w:pPr>
      <w:r w:rsidRPr="00832DF1">
        <w:rPr>
          <w:rFonts w:ascii="Segoe UI" w:eastAsia="Times New Roman" w:hAnsi="Segoe UI" w:cs="Segoe UI"/>
          <w:b/>
          <w:bCs/>
          <w:color w:val="212121"/>
        </w:rPr>
        <w:t>Introduction</w:t>
      </w:r>
      <w:r w:rsidRPr="00832DF1">
        <w:rPr>
          <w:rFonts w:ascii="Segoe UI" w:eastAsia="Times New Roman" w:hAnsi="Segoe UI" w:cs="Segoe UI"/>
          <w:color w:val="212121"/>
        </w:rPr>
        <w:br/>
        <w:t xml:space="preserve">View Engine renders the HTML to the browser. The view engine templates have a different syntax than the implementation. By default ASP.Net MVC supports ASPX and the Razor View Engine. There are many more third-party view engines, like Spark, </w:t>
      </w:r>
      <w:proofErr w:type="spellStart"/>
      <w:r w:rsidRPr="00832DF1">
        <w:rPr>
          <w:rFonts w:ascii="Segoe UI" w:eastAsia="Times New Roman" w:hAnsi="Segoe UI" w:cs="Segoe UI"/>
          <w:color w:val="212121"/>
        </w:rPr>
        <w:t>Nhaml</w:t>
      </w:r>
      <w:proofErr w:type="spellEnd"/>
      <w:r w:rsidRPr="00832DF1">
        <w:rPr>
          <w:rFonts w:ascii="Segoe UI" w:eastAsia="Times New Roman" w:hAnsi="Segoe UI" w:cs="Segoe UI"/>
          <w:color w:val="212121"/>
        </w:rPr>
        <w:t xml:space="preserve"> and so on also available for MVC. We can also write our own view engine.</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b/>
          <w:bCs/>
          <w:color w:val="212121"/>
        </w:rPr>
        <w:t>ASPX View Engine</w:t>
      </w:r>
      <w:r w:rsidRPr="00832DF1">
        <w:rPr>
          <w:rFonts w:ascii="Segoe UI" w:eastAsia="Times New Roman" w:hAnsi="Segoe UI" w:cs="Segoe UI"/>
          <w:color w:val="212121"/>
        </w:rPr>
        <w:br/>
      </w:r>
      <w:r w:rsidRPr="00832DF1">
        <w:rPr>
          <w:rFonts w:ascii="Segoe UI" w:eastAsia="Times New Roman" w:hAnsi="Segoe UI" w:cs="Segoe UI"/>
          <w:color w:val="212121"/>
        </w:rPr>
        <w:br/>
      </w:r>
      <w:proofErr w:type="gramStart"/>
      <w:r w:rsidRPr="00832DF1">
        <w:rPr>
          <w:rFonts w:ascii="Segoe UI" w:eastAsia="Times New Roman" w:hAnsi="Segoe UI" w:cs="Segoe UI"/>
          <w:color w:val="212121"/>
        </w:rPr>
        <w:t>The</w:t>
      </w:r>
      <w:proofErr w:type="gramEnd"/>
      <w:r w:rsidRPr="00832DF1">
        <w:rPr>
          <w:rFonts w:ascii="Segoe UI" w:eastAsia="Times New Roman" w:hAnsi="Segoe UI" w:cs="Segoe UI"/>
          <w:color w:val="212121"/>
        </w:rPr>
        <w:t xml:space="preserve"> syntax used for writing a view with the ASPX View Engine is the same as the syntax used in ASP.Net web forms. The file extensions are also the same as for ASP.NET web forms (like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w:t>
      </w:r>
      <w:proofErr w:type="spellStart"/>
      <w:r w:rsidRPr="00832DF1">
        <w:rPr>
          <w:rFonts w:ascii="Segoe UI" w:eastAsia="Times New Roman" w:hAnsi="Segoe UI" w:cs="Segoe UI"/>
          <w:color w:val="212121"/>
        </w:rPr>
        <w:t>ascx</w:t>
      </w:r>
      <w:proofErr w:type="spellEnd"/>
      <w:r w:rsidRPr="00832DF1">
        <w:rPr>
          <w:rFonts w:ascii="Segoe UI" w:eastAsia="Times New Roman" w:hAnsi="Segoe UI" w:cs="Segoe UI"/>
          <w:color w:val="212121"/>
        </w:rPr>
        <w:t xml:space="preserve">, .master). This view engine is the default view engine for MVC 1.0 and MVC 2.0. Implementing the unit testing framework with the ASPX View Engine is very difficult. ASPX uses "&lt;%= %&gt;" or "&lt;%: %&gt;" to render server-side content. We can choose any language with the </w:t>
      </w:r>
      <w:proofErr w:type="spellStart"/>
      <w:r w:rsidRPr="00832DF1">
        <w:rPr>
          <w:rFonts w:ascii="Segoe UI" w:eastAsia="Times New Roman" w:hAnsi="Segoe UI" w:cs="Segoe UI"/>
          <w:color w:val="212121"/>
        </w:rPr>
        <w:t>CodeDom</w:t>
      </w:r>
      <w:proofErr w:type="spellEnd"/>
      <w:r w:rsidRPr="00832DF1">
        <w:rPr>
          <w:rFonts w:ascii="Segoe UI" w:eastAsia="Times New Roman" w:hAnsi="Segoe UI" w:cs="Segoe UI"/>
          <w:color w:val="212121"/>
        </w:rPr>
        <w:t xml:space="preserve"> provider. There are on demand or precompiled views supported by an ASPX View Engine. The ASPX View Engine is also known as the Web Form View Engine.</w:t>
      </w:r>
      <w:r w:rsidRPr="00832DF1">
        <w:rPr>
          <w:rFonts w:ascii="Segoe UI" w:eastAsia="Times New Roman" w:hAnsi="Segoe UI" w:cs="Segoe UI"/>
          <w:color w:val="212121"/>
        </w:rPr>
        <w:br/>
      </w:r>
      <w:r w:rsidRPr="00832DF1">
        <w:rPr>
          <w:rFonts w:ascii="Segoe UI" w:eastAsia="Times New Roman" w:hAnsi="Segoe UI" w:cs="Segoe UI"/>
          <w:color w:val="212121"/>
        </w:rPr>
        <w:br/>
        <w:t>Loop and condition example with ASPX View Engine:</w:t>
      </w:r>
    </w:p>
    <w:p w:rsidR="007C03FC" w:rsidRPr="00832DF1" w:rsidRDefault="007C03FC" w:rsidP="007C03FC">
      <w:pPr>
        <w:shd w:val="clear" w:color="auto" w:fill="FFFFFF"/>
        <w:spacing w:line="276" w:lineRule="atLeast"/>
        <w:rPr>
          <w:rFonts w:ascii="Segoe UI" w:eastAsia="Times New Roman" w:hAnsi="Segoe UI" w:cs="Segoe UI"/>
          <w:color w:val="212121"/>
        </w:rPr>
      </w:pPr>
      <w:r w:rsidRPr="00832DF1">
        <w:rPr>
          <w:rFonts w:ascii="Segoe UI" w:eastAsia="Times New Roman" w:hAnsi="Segoe UI" w:cs="Segoe UI"/>
          <w:color w:val="212121"/>
        </w:rP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    &lt;%</w:t>
      </w:r>
      <w:proofErr w:type="spellStart"/>
      <w:r w:rsidRPr="00832DF1">
        <w:rPr>
          <w:rFonts w:ascii="Segoe UI" w:eastAsia="Times New Roman" w:hAnsi="Segoe UI" w:cs="Segoe UI"/>
          <w:color w:val="212121"/>
        </w:rPr>
        <w:t>foreach</w:t>
      </w:r>
      <w:proofErr w:type="spellEnd"/>
      <w:r w:rsidRPr="00832DF1">
        <w:rPr>
          <w:rFonts w:ascii="Segoe UI" w:eastAsia="Times New Roman" w:hAnsi="Segoe UI" w:cs="Segoe UI"/>
          <w:color w:val="212121"/>
        </w:rPr>
        <w:t xml:space="preserve"> (</w:t>
      </w:r>
      <w:proofErr w:type="spellStart"/>
      <w:r w:rsidRPr="00832DF1">
        <w:rPr>
          <w:rFonts w:ascii="Segoe UI" w:eastAsia="Times New Roman" w:hAnsi="Segoe UI" w:cs="Segoe UI"/>
          <w:color w:val="212121"/>
        </w:rPr>
        <w:t>var</w:t>
      </w:r>
      <w:proofErr w:type="spellEnd"/>
      <w:r w:rsidRPr="00832DF1">
        <w:rPr>
          <w:rFonts w:ascii="Segoe UI" w:eastAsia="Times New Roman" w:hAnsi="Segoe UI" w:cs="Segoe UI"/>
          <w:color w:val="212121"/>
        </w:rPr>
        <w:t xml:space="preserve"> item in Products)</w:t>
      </w:r>
      <w:r w:rsidRPr="00832DF1">
        <w:rPr>
          <w:rFonts w:ascii="Segoe UI" w:eastAsia="Times New Roman" w:hAnsi="Segoe UI" w:cs="Segoe UI"/>
          <w:color w:val="212121"/>
        </w:rPr>
        <w:br/>
        <w:t>        {  %&gt;</w:t>
      </w:r>
      <w:r w:rsidRPr="00832DF1">
        <w:rPr>
          <w:rFonts w:ascii="Segoe UI" w:eastAsia="Times New Roman" w:hAnsi="Segoe UI" w:cs="Segoe UI"/>
          <w:color w:val="212121"/>
        </w:rPr>
        <w:br/>
        <w:t>             &lt;% if (</w:t>
      </w:r>
      <w:proofErr w:type="spellStart"/>
      <w:r w:rsidRPr="00832DF1">
        <w:rPr>
          <w:rFonts w:ascii="Segoe UI" w:eastAsia="Times New Roman" w:hAnsi="Segoe UI" w:cs="Segoe UI"/>
          <w:color w:val="212121"/>
        </w:rPr>
        <w:t>item.IsInStock</w:t>
      </w:r>
      <w:proofErr w:type="spellEnd"/>
      <w:r w:rsidRPr="00832DF1">
        <w:rPr>
          <w:rFonts w:ascii="Segoe UI" w:eastAsia="Times New Roman" w:hAnsi="Segoe UI" w:cs="Segoe UI"/>
          <w:color w:val="212121"/>
        </w:rPr>
        <w:t>)</w:t>
      </w:r>
      <w:r w:rsidRPr="00832DF1">
        <w:rPr>
          <w:rFonts w:ascii="Segoe UI" w:eastAsia="Times New Roman" w:hAnsi="Segoe UI" w:cs="Segoe UI"/>
          <w:color w:val="212121"/>
        </w:rPr>
        <w:br/>
        <w:t>                  { %&gt;</w:t>
      </w:r>
      <w:r w:rsidRPr="00832DF1">
        <w:rPr>
          <w:rFonts w:ascii="Segoe UI" w:eastAsia="Times New Roman" w:hAnsi="Segoe UI" w:cs="Segoe UI"/>
          <w:color w:val="212121"/>
        </w:rPr>
        <w:br/>
        <w:t>                         &lt;p&gt;&lt;%=</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%&gt; is in stock&lt;/p&gt;</w:t>
      </w:r>
      <w:r w:rsidRPr="00832DF1">
        <w:rPr>
          <w:rFonts w:ascii="Segoe UI" w:eastAsia="Times New Roman" w:hAnsi="Segoe UI" w:cs="Segoe UI"/>
          <w:color w:val="212121"/>
        </w:rPr>
        <w:br/>
        <w:t>                   &lt;% }</w:t>
      </w:r>
      <w:r w:rsidRPr="00832DF1">
        <w:rPr>
          <w:rFonts w:ascii="Segoe UI" w:eastAsia="Times New Roman" w:hAnsi="Segoe UI" w:cs="Segoe UI"/>
          <w:color w:val="212121"/>
        </w:rPr>
        <w:br/>
        <w:t>                 else</w:t>
      </w:r>
      <w:r w:rsidRPr="00832DF1">
        <w:rPr>
          <w:rFonts w:ascii="Segoe UI" w:eastAsia="Times New Roman" w:hAnsi="Segoe UI" w:cs="Segoe UI"/>
          <w:color w:val="212121"/>
        </w:rPr>
        <w:br/>
        <w:t>                  { %&gt;</w:t>
      </w:r>
      <w:r w:rsidRPr="00832DF1">
        <w:rPr>
          <w:rFonts w:ascii="Segoe UI" w:eastAsia="Times New Roman" w:hAnsi="Segoe UI" w:cs="Segoe UI"/>
          <w:color w:val="212121"/>
        </w:rPr>
        <w:br/>
        <w:t>                         &lt;p&gt;&lt;%=</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%&gt; is not in stock&lt;/p&gt;</w:t>
      </w:r>
      <w:r w:rsidRPr="00832DF1">
        <w:rPr>
          <w:rFonts w:ascii="Segoe UI" w:eastAsia="Times New Roman" w:hAnsi="Segoe UI" w:cs="Segoe UI"/>
          <w:color w:val="212121"/>
        </w:rPr>
        <w:br/>
        <w:t>                  &lt;% } %&gt;</w:t>
      </w:r>
      <w:r w:rsidRPr="00832DF1">
        <w:rPr>
          <w:rFonts w:ascii="Segoe UI" w:eastAsia="Times New Roman" w:hAnsi="Segoe UI" w:cs="Segoe UI"/>
          <w:color w:val="212121"/>
        </w:rPr>
        <w:br/>
        <w:t>    &lt;%} %&gt;</w:t>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b/>
          <w:bCs/>
          <w:color w:val="212121"/>
        </w:rPr>
        <w:t>Razor View Engine</w:t>
      </w:r>
      <w:r w:rsidRPr="00832DF1">
        <w:rPr>
          <w:rFonts w:ascii="Segoe UI" w:eastAsia="Times New Roman" w:hAnsi="Segoe UI" w:cs="Segoe UI"/>
          <w:color w:val="212121"/>
        </w:rPr>
        <w:br/>
      </w:r>
      <w:r w:rsidRPr="00832DF1">
        <w:rPr>
          <w:rFonts w:ascii="Segoe UI" w:eastAsia="Times New Roman" w:hAnsi="Segoe UI" w:cs="Segoe UI"/>
          <w:color w:val="212121"/>
        </w:rPr>
        <w:br/>
        <w:t xml:space="preserve">The Razor View Engine is an advanced view engine, available with MVC 3.0 and later versions. Razor uses the "@" character instead of "&lt;% %&gt;" as used by the ASPX View Engine. Razor does not require the code block to be closed, the Razor View Engine parsed itself and it is able to decide during run time that it is a presentation element (content) and that it is a code element. The Razor View Engine is compatible with a unit testing framework. The Razor template does not require the controller or webserver to host it, so views written in Razor are fully testable. The </w:t>
      </w:r>
      <w:r w:rsidRPr="00832DF1">
        <w:rPr>
          <w:rFonts w:ascii="Segoe UI" w:eastAsia="Times New Roman" w:hAnsi="Segoe UI" w:cs="Segoe UI"/>
          <w:color w:val="212121"/>
        </w:rPr>
        <w:lastRenderedPageBreak/>
        <w:t xml:space="preserve">file extension of a Razor view is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(for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(for VB.NET). By default all text from </w:t>
      </w:r>
      <w:proofErr w:type="gramStart"/>
      <w:r w:rsidRPr="00832DF1">
        <w:rPr>
          <w:rFonts w:ascii="Segoe UI" w:eastAsia="Times New Roman" w:hAnsi="Segoe UI" w:cs="Segoe UI"/>
          <w:color w:val="212121"/>
        </w:rPr>
        <w:t>the @</w:t>
      </w:r>
      <w:proofErr w:type="gramEnd"/>
      <w:r w:rsidRPr="00832DF1">
        <w:rPr>
          <w:rFonts w:ascii="Segoe UI" w:eastAsia="Times New Roman" w:hAnsi="Segoe UI" w:cs="Segoe UI"/>
          <w:color w:val="212121"/>
        </w:rPr>
        <w:t xml:space="preserve"> expression is HTML encoded. Razor is not a new language. It is easy to learn. The main advantage of Razor, is that there is less transition between HTML and code because Razor provides an optimized syntax to generate HTML using a code focused templating approach.</w:t>
      </w:r>
      <w:r w:rsidRPr="00832DF1">
        <w:rPr>
          <w:rFonts w:ascii="Segoe UI" w:eastAsia="Times New Roman" w:hAnsi="Segoe UI" w:cs="Segoe UI"/>
          <w:color w:val="212121"/>
        </w:rPr>
        <w:br/>
      </w:r>
      <w:r w:rsidRPr="00832DF1">
        <w:rPr>
          <w:rFonts w:ascii="Segoe UI" w:eastAsia="Times New Roman" w:hAnsi="Segoe UI" w:cs="Segoe UI"/>
          <w:color w:val="212121"/>
        </w:rPr>
        <w:br/>
        <w:t>Loop and condition example with Razor View Engine:</w:t>
      </w:r>
      <w:r w:rsidRPr="00832DF1">
        <w:rPr>
          <w:rFonts w:ascii="Segoe UI" w:eastAsia="Times New Roman" w:hAnsi="Segoe UI" w:cs="Segoe UI"/>
          <w:color w:val="212121"/>
        </w:rPr>
        <w:br/>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foreach</w:t>
      </w:r>
      <w:proofErr w:type="spellEnd"/>
      <w:r w:rsidRPr="00832DF1">
        <w:rPr>
          <w:rFonts w:ascii="Segoe UI" w:eastAsia="Times New Roman" w:hAnsi="Segoe UI" w:cs="Segoe UI"/>
          <w:color w:val="212121"/>
        </w:rPr>
        <w:t xml:space="preserve"> (</w:t>
      </w:r>
      <w:proofErr w:type="spellStart"/>
      <w:r w:rsidRPr="00832DF1">
        <w:rPr>
          <w:rFonts w:ascii="Segoe UI" w:eastAsia="Times New Roman" w:hAnsi="Segoe UI" w:cs="Segoe UI"/>
          <w:color w:val="212121"/>
        </w:rPr>
        <w:t>var</w:t>
      </w:r>
      <w:proofErr w:type="spellEnd"/>
      <w:r w:rsidRPr="00832DF1">
        <w:rPr>
          <w:rFonts w:ascii="Segoe UI" w:eastAsia="Times New Roman" w:hAnsi="Segoe UI" w:cs="Segoe UI"/>
          <w:color w:val="212121"/>
        </w:rPr>
        <w:t xml:space="preserve"> item in Products)</w:t>
      </w:r>
      <w:r w:rsidRPr="00832DF1">
        <w:rPr>
          <w:rFonts w:ascii="Segoe UI" w:eastAsia="Times New Roman" w:hAnsi="Segoe UI" w:cs="Segoe UI"/>
          <w:color w:val="212121"/>
        </w:rPr>
        <w:br/>
        <w:t>    {</w:t>
      </w:r>
      <w:r w:rsidRPr="00832DF1">
        <w:rPr>
          <w:rFonts w:ascii="Segoe UI" w:eastAsia="Times New Roman" w:hAnsi="Segoe UI" w:cs="Segoe UI"/>
          <w:color w:val="212121"/>
        </w:rPr>
        <w:br/>
        <w:t>               @if(</w:t>
      </w:r>
      <w:proofErr w:type="spellStart"/>
      <w:r w:rsidRPr="00832DF1">
        <w:rPr>
          <w:rFonts w:ascii="Segoe UI" w:eastAsia="Times New Roman" w:hAnsi="Segoe UI" w:cs="Segoe UI"/>
          <w:color w:val="212121"/>
        </w:rPr>
        <w:t>item.IsinStock</w:t>
      </w:r>
      <w:proofErr w:type="spellEnd"/>
      <w:r w:rsidRPr="00832DF1">
        <w:rPr>
          <w:rFonts w:ascii="Segoe UI" w:eastAsia="Times New Roman" w:hAnsi="Segoe UI" w:cs="Segoe UI"/>
          <w:color w:val="212121"/>
        </w:rPr>
        <w:t>)</w:t>
      </w:r>
      <w:r w:rsidRPr="00832DF1">
        <w:rPr>
          <w:rFonts w:ascii="Segoe UI" w:eastAsia="Times New Roman" w:hAnsi="Segoe UI" w:cs="Segoe UI"/>
          <w:color w:val="212121"/>
        </w:rPr>
        <w:br/>
        <w:t>               {  </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 xml:space="preserve"> is in stock</w:t>
      </w:r>
      <w:r w:rsidRPr="00832DF1">
        <w:rPr>
          <w:rFonts w:ascii="Segoe UI" w:eastAsia="Times New Roman" w:hAnsi="Segoe UI" w:cs="Segoe UI"/>
          <w:color w:val="212121"/>
        </w:rPr>
        <w:br/>
        <w:t>               } else {</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 xml:space="preserve"> is in stock</w:t>
      </w:r>
      <w:r w:rsidRPr="00832DF1">
        <w:rPr>
          <w:rFonts w:ascii="Segoe UI" w:eastAsia="Times New Roman" w:hAnsi="Segoe UI" w:cs="Segoe UI"/>
          <w:color w:val="212121"/>
        </w:rPr>
        <w:br/>
        <w:t>               }</w:t>
      </w:r>
      <w:r w:rsidRPr="00832DF1">
        <w:rPr>
          <w:rFonts w:ascii="Segoe UI" w:eastAsia="Times New Roman" w:hAnsi="Segoe UI" w:cs="Segoe UI"/>
          <w:color w:val="212121"/>
        </w:rPr>
        <w:br/>
        <w:t>    }</w:t>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r>
      <w:r w:rsidRPr="00832DF1">
        <w:rPr>
          <w:rFonts w:ascii="Segoe UI" w:eastAsia="Times New Roman" w:hAnsi="Segoe UI" w:cs="Segoe UI"/>
          <w:color w:val="212121"/>
        </w:rPr>
        <w:br/>
        <w:t>One of the disadvantages of Razor is, it is not supported by visual editors like Dream Viewer.</w:t>
      </w:r>
    </w:p>
    <w:p w:rsidR="00D52A33" w:rsidRPr="00832DF1" w:rsidRDefault="00D52A33" w:rsidP="007C03FC">
      <w:pPr>
        <w:shd w:val="clear" w:color="auto" w:fill="FFFFFF"/>
        <w:spacing w:line="276" w:lineRule="atLeast"/>
        <w:rPr>
          <w:rFonts w:ascii="Segoe UI" w:eastAsia="Times New Roman" w:hAnsi="Segoe UI" w:cs="Segoe UI"/>
          <w:color w:val="212121"/>
        </w:rPr>
      </w:pPr>
    </w:p>
    <w:p w:rsidR="006B71D4" w:rsidRPr="00832DF1" w:rsidRDefault="006B71D4" w:rsidP="006B71D4">
      <w:pPr>
        <w:spacing w:after="0" w:line="240" w:lineRule="auto"/>
        <w:rPr>
          <w:rFonts w:ascii="Segoe UI" w:eastAsia="Times New Roman" w:hAnsi="Segoe UI" w:cs="Segoe UI"/>
        </w:rPr>
      </w:pPr>
      <w:r w:rsidRPr="00832DF1">
        <w:rPr>
          <w:rFonts w:ascii="Segoe UI" w:eastAsia="Times New Roman" w:hAnsi="Segoe UI" w:cs="Segoe UI"/>
          <w:b/>
          <w:bCs/>
          <w:color w:val="212121"/>
          <w:shd w:val="clear" w:color="auto" w:fill="FFFFFF"/>
        </w:rPr>
        <w:t>Layout /</w:t>
      </w:r>
      <w:proofErr w:type="spellStart"/>
      <w:r w:rsidRPr="00832DF1">
        <w:rPr>
          <w:rFonts w:ascii="Segoe UI" w:eastAsia="Times New Roman" w:hAnsi="Segoe UI" w:cs="Segoe UI"/>
          <w:b/>
          <w:bCs/>
          <w:color w:val="212121"/>
          <w:shd w:val="clear" w:color="auto" w:fill="FFFFFF"/>
        </w:rPr>
        <w:t>MasterPage</w:t>
      </w:r>
      <w:proofErr w:type="spellEnd"/>
      <w:r w:rsidRPr="00832DF1">
        <w:rPr>
          <w:rFonts w:ascii="Segoe UI" w:eastAsia="Times New Roman" w:hAnsi="Segoe UI" w:cs="Segoe UI"/>
          <w:color w:val="212121"/>
          <w:shd w:val="clear" w:color="auto" w:fill="FFFFFF"/>
        </w:rPr>
        <w:t>                   </w:t>
      </w:r>
    </w:p>
    <w:p w:rsidR="006B71D4" w:rsidRPr="00832DF1"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In Razor View Engine we use Layouts.</w:t>
      </w:r>
    </w:p>
    <w:p w:rsidR="006B71D4" w:rsidRPr="00832DF1"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ASPX View Engine we use </w:t>
      </w:r>
      <w:proofErr w:type="spellStart"/>
      <w:r w:rsidRPr="00832DF1">
        <w:rPr>
          <w:rFonts w:ascii="Segoe UI" w:eastAsia="Times New Roman" w:hAnsi="Segoe UI" w:cs="Segoe UI"/>
          <w:color w:val="212121"/>
        </w:rPr>
        <w:t>masterPages</w:t>
      </w:r>
      <w:proofErr w:type="spellEnd"/>
      <w:r w:rsidRPr="00832DF1">
        <w:rPr>
          <w:rFonts w:ascii="Segoe UI" w:eastAsia="Times New Roman" w:hAnsi="Segoe UI" w:cs="Segoe UI"/>
          <w:color w:val="212121"/>
        </w:rPr>
        <w:t>.</w:t>
      </w:r>
    </w:p>
    <w:p w:rsidR="006B71D4" w:rsidRPr="00832DF1" w:rsidRDefault="006B71D4" w:rsidP="006B71D4">
      <w:pPr>
        <w:spacing w:after="0" w:line="240" w:lineRule="auto"/>
        <w:rPr>
          <w:rFonts w:ascii="Segoe UI" w:eastAsia="Times New Roman" w:hAnsi="Segoe UI" w:cs="Segoe UI"/>
        </w:rPr>
      </w:pPr>
      <w:proofErr w:type="spellStart"/>
      <w:r w:rsidRPr="00832DF1">
        <w:rPr>
          <w:rFonts w:ascii="Segoe UI" w:eastAsia="Times New Roman" w:hAnsi="Segoe UI" w:cs="Segoe UI"/>
          <w:b/>
          <w:bCs/>
          <w:color w:val="212121"/>
          <w:shd w:val="clear" w:color="auto" w:fill="FFFFFF"/>
        </w:rPr>
        <w:t>PartialPage</w:t>
      </w:r>
      <w:proofErr w:type="spellEnd"/>
      <w:r w:rsidRPr="00832DF1">
        <w:rPr>
          <w:rFonts w:ascii="Segoe UI" w:eastAsia="Times New Roman" w:hAnsi="Segoe UI" w:cs="Segoe UI"/>
          <w:b/>
          <w:bCs/>
          <w:color w:val="212121"/>
          <w:shd w:val="clear" w:color="auto" w:fill="FFFFFF"/>
        </w:rPr>
        <w:t xml:space="preserve"> /</w:t>
      </w:r>
      <w:proofErr w:type="spellStart"/>
      <w:r w:rsidRPr="00832DF1">
        <w:rPr>
          <w:rFonts w:ascii="Segoe UI" w:eastAsia="Times New Roman" w:hAnsi="Segoe UI" w:cs="Segoe UI"/>
          <w:b/>
          <w:bCs/>
          <w:color w:val="212121"/>
          <w:shd w:val="clear" w:color="auto" w:fill="FFFFFF"/>
        </w:rPr>
        <w:t>WebUserControl</w:t>
      </w:r>
      <w:proofErr w:type="spellEnd"/>
    </w:p>
    <w:p w:rsidR="006B71D4" w:rsidRPr="00832DF1"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Razor View Engine we use </w:t>
      </w:r>
      <w:proofErr w:type="spellStart"/>
      <w:r w:rsidRPr="00832DF1">
        <w:rPr>
          <w:rFonts w:ascii="Segoe UI" w:eastAsia="Times New Roman" w:hAnsi="Segoe UI" w:cs="Segoe UI"/>
          <w:color w:val="212121"/>
        </w:rPr>
        <w:t>PartialPage</w:t>
      </w:r>
      <w:proofErr w:type="spellEnd"/>
      <w:r w:rsidRPr="00832DF1">
        <w:rPr>
          <w:rFonts w:ascii="Segoe UI" w:eastAsia="Times New Roman" w:hAnsi="Segoe UI" w:cs="Segoe UI"/>
          <w:color w:val="212121"/>
        </w:rPr>
        <w:t>.</w:t>
      </w:r>
    </w:p>
    <w:p w:rsidR="006B71D4" w:rsidRPr="00832DF1"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ASPX View Engine we use </w:t>
      </w:r>
      <w:proofErr w:type="spellStart"/>
      <w:r w:rsidRPr="00832DF1">
        <w:rPr>
          <w:rFonts w:ascii="Segoe UI" w:eastAsia="Times New Roman" w:hAnsi="Segoe UI" w:cs="Segoe UI"/>
          <w:color w:val="212121"/>
        </w:rPr>
        <w:t>WebUserControls</w:t>
      </w:r>
      <w:proofErr w:type="spellEnd"/>
      <w:r w:rsidRPr="00832DF1">
        <w:rPr>
          <w:rFonts w:ascii="Segoe UI" w:eastAsia="Times New Roman" w:hAnsi="Segoe UI" w:cs="Segoe UI"/>
          <w:color w:val="212121"/>
        </w:rPr>
        <w:t>.</w:t>
      </w:r>
    </w:p>
    <w:p w:rsidR="006B71D4" w:rsidRPr="00832DF1" w:rsidRDefault="006B71D4" w:rsidP="006B71D4">
      <w:pPr>
        <w:spacing w:after="0" w:line="240" w:lineRule="auto"/>
        <w:rPr>
          <w:rFonts w:ascii="Segoe UI" w:eastAsia="Times New Roman" w:hAnsi="Segoe UI" w:cs="Segoe UI"/>
        </w:rPr>
      </w:pPr>
      <w:r w:rsidRPr="00832DF1">
        <w:rPr>
          <w:rFonts w:ascii="Segoe UI" w:eastAsia="Times New Roman" w:hAnsi="Segoe UI" w:cs="Segoe UI"/>
          <w:b/>
          <w:bCs/>
          <w:color w:val="212121"/>
          <w:shd w:val="clear" w:color="auto" w:fill="FFFFFF"/>
        </w:rPr>
        <w:t>Extension</w:t>
      </w:r>
    </w:p>
    <w:p w:rsidR="006B71D4" w:rsidRPr="00832DF1"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View Engine has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(with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(with VB) extension for views, Layout and Partial views.</w:t>
      </w:r>
    </w:p>
    <w:p w:rsidR="006B71D4" w:rsidRPr="00832DF1"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ASPX View Engine has a similar extension as in a simple web application like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for the views, .</w:t>
      </w:r>
      <w:proofErr w:type="spellStart"/>
      <w:r w:rsidRPr="00832DF1">
        <w:rPr>
          <w:rFonts w:ascii="Segoe UI" w:eastAsia="Times New Roman" w:hAnsi="Segoe UI" w:cs="Segoe UI"/>
          <w:color w:val="212121"/>
        </w:rPr>
        <w:t>acsx</w:t>
      </w:r>
      <w:proofErr w:type="spellEnd"/>
      <w:r w:rsidRPr="00832DF1">
        <w:rPr>
          <w:rFonts w:ascii="Segoe UI" w:eastAsia="Times New Roman" w:hAnsi="Segoe UI" w:cs="Segoe UI"/>
          <w:color w:val="212121"/>
        </w:rPr>
        <w:t xml:space="preserve"> for </w:t>
      </w:r>
      <w:proofErr w:type="spellStart"/>
      <w:r w:rsidRPr="00832DF1">
        <w:rPr>
          <w:rFonts w:ascii="Segoe UI" w:eastAsia="Times New Roman" w:hAnsi="Segoe UI" w:cs="Segoe UI"/>
          <w:color w:val="212121"/>
        </w:rPr>
        <w:t>UserControls</w:t>
      </w:r>
      <w:proofErr w:type="spellEnd"/>
      <w:r w:rsidRPr="00832DF1">
        <w:rPr>
          <w:rFonts w:ascii="Segoe UI" w:eastAsia="Times New Roman" w:hAnsi="Segoe UI" w:cs="Segoe UI"/>
          <w:color w:val="212121"/>
        </w:rPr>
        <w:t xml:space="preserve"> and .master for Master Pages.</w:t>
      </w:r>
    </w:p>
    <w:p w:rsidR="006B71D4" w:rsidRPr="00832DF1"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rPr>
      </w:pPr>
      <w:r w:rsidRPr="00832DF1">
        <w:rPr>
          <w:rFonts w:ascii="Segoe UI" w:eastAsia="Times New Roman" w:hAnsi="Segoe UI" w:cs="Segoe UI"/>
          <w:b/>
          <w:bCs/>
          <w:color w:val="212121"/>
        </w:rPr>
        <w:t>Performance</w:t>
      </w:r>
    </w:p>
    <w:p w:rsidR="006B71D4" w:rsidRPr="00832DF1"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 xml:space="preserve">Razor Engine is a little slow compared to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Engine.</w:t>
      </w:r>
    </w:p>
    <w:p w:rsidR="006B71D4" w:rsidRPr="00832DF1"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rPr>
      </w:pP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Engine is faster compared to Razor Engine.</w:t>
      </w:r>
    </w:p>
    <w:p w:rsidR="006B71D4" w:rsidRPr="00832DF1" w:rsidRDefault="006B71D4" w:rsidP="006B71D4">
      <w:pPr>
        <w:shd w:val="clear" w:color="auto" w:fill="FFFFFF"/>
        <w:spacing w:beforeAutospacing="1" w:after="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lastRenderedPageBreak/>
        <w:t> </w:t>
      </w:r>
    </w:p>
    <w:p w:rsidR="006B71D4" w:rsidRPr="00832DF1"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rPr>
      </w:pPr>
      <w:r w:rsidRPr="00832DF1">
        <w:rPr>
          <w:rFonts w:ascii="Segoe UI" w:eastAsia="Times New Roman" w:hAnsi="Segoe UI" w:cs="Segoe UI"/>
          <w:b/>
          <w:bCs/>
          <w:color w:val="212121"/>
        </w:rPr>
        <w:t>Syntax</w:t>
      </w:r>
      <w:r w:rsidRPr="00832DF1">
        <w:rPr>
          <w:rFonts w:ascii="Segoe UI" w:eastAsia="Times New Roman" w:hAnsi="Segoe UI" w:cs="Segoe UI"/>
          <w:color w:val="212121"/>
        </w:rPr>
        <w:br/>
      </w:r>
    </w:p>
    <w:p w:rsidR="006B71D4" w:rsidRPr="00832DF1"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 symbol uses in Razor Engine to write the code. @</w:t>
      </w:r>
      <w:proofErr w:type="spellStart"/>
      <w:r w:rsidRPr="00832DF1">
        <w:rPr>
          <w:rFonts w:ascii="Segoe UI" w:eastAsia="Times New Roman" w:hAnsi="Segoe UI" w:cs="Segoe UI"/>
          <w:color w:val="212121"/>
        </w:rPr>
        <w:t>Html.ActionLink</w:t>
      </w:r>
      <w:proofErr w:type="spellEnd"/>
      <w:r w:rsidRPr="00832DF1">
        <w:rPr>
          <w:rFonts w:ascii="Segoe UI" w:eastAsia="Times New Roman" w:hAnsi="Segoe UI" w:cs="Segoe UI"/>
          <w:color w:val="212121"/>
        </w:rPr>
        <w:t>("Login", "</w:t>
      </w:r>
      <w:proofErr w:type="spellStart"/>
      <w:r w:rsidRPr="00832DF1">
        <w:rPr>
          <w:rFonts w:ascii="Segoe UI" w:eastAsia="Times New Roman" w:hAnsi="Segoe UI" w:cs="Segoe UI"/>
          <w:color w:val="212121"/>
        </w:rPr>
        <w:t>LoginView</w:t>
      </w:r>
      <w:proofErr w:type="spellEnd"/>
      <w:r w:rsidRPr="00832DF1">
        <w:rPr>
          <w:rFonts w:ascii="Segoe UI" w:eastAsia="Times New Roman" w:hAnsi="Segoe UI" w:cs="Segoe UI"/>
          <w:color w:val="212121"/>
        </w:rPr>
        <w:t>")</w:t>
      </w:r>
    </w:p>
    <w:p w:rsidR="006B71D4" w:rsidRPr="00832DF1"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‘&lt;%:’ delimiters use as starting point and ‘ %&gt;’ use as ending point. You can write the code between them in ASPX Engine.</w:t>
      </w:r>
    </w:p>
    <w:p w:rsidR="006B71D4" w:rsidRPr="00832DF1" w:rsidRDefault="006B71D4" w:rsidP="006B71D4">
      <w:pPr>
        <w:shd w:val="clear" w:color="auto" w:fill="FFFFFF"/>
        <w:spacing w:before="240" w:after="240" w:line="240" w:lineRule="auto"/>
        <w:ind w:left="720"/>
        <w:rPr>
          <w:rFonts w:ascii="Segoe UI" w:eastAsia="Times New Roman" w:hAnsi="Segoe UI" w:cs="Segoe UI"/>
          <w:color w:val="212121"/>
        </w:rPr>
      </w:pPr>
      <w:r w:rsidRPr="00832DF1">
        <w:rPr>
          <w:rFonts w:ascii="Segoe UI" w:eastAsia="Times New Roman" w:hAnsi="Segoe UI" w:cs="Segoe UI"/>
          <w:color w:val="212121"/>
        </w:rPr>
        <w:t xml:space="preserve">&lt;%: </w:t>
      </w:r>
      <w:proofErr w:type="spellStart"/>
      <w:r w:rsidRPr="00832DF1">
        <w:rPr>
          <w:rFonts w:ascii="Segoe UI" w:eastAsia="Times New Roman" w:hAnsi="Segoe UI" w:cs="Segoe UI"/>
          <w:color w:val="212121"/>
        </w:rPr>
        <w:t>Html.ActionLink</w:t>
      </w:r>
      <w:proofErr w:type="spellEnd"/>
      <w:r w:rsidRPr="00832DF1">
        <w:rPr>
          <w:rFonts w:ascii="Segoe UI" w:eastAsia="Times New Roman" w:hAnsi="Segoe UI" w:cs="Segoe UI"/>
          <w:color w:val="212121"/>
        </w:rPr>
        <w:t xml:space="preserve">("Login ", " </w:t>
      </w:r>
      <w:proofErr w:type="spellStart"/>
      <w:r w:rsidRPr="00832DF1">
        <w:rPr>
          <w:rFonts w:ascii="Segoe UI" w:eastAsia="Times New Roman" w:hAnsi="Segoe UI" w:cs="Segoe UI"/>
          <w:color w:val="212121"/>
        </w:rPr>
        <w:t>LoginView</w:t>
      </w:r>
      <w:proofErr w:type="spellEnd"/>
      <w:r w:rsidRPr="00832DF1">
        <w:rPr>
          <w:rFonts w:ascii="Segoe UI" w:eastAsia="Times New Roman" w:hAnsi="Segoe UI" w:cs="Segoe UI"/>
          <w:color w:val="212121"/>
        </w:rPr>
        <w:t xml:space="preserve"> ") %&gt; </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noProof/>
          <w:color w:val="212121"/>
        </w:rPr>
        <w:drawing>
          <wp:inline distT="0" distB="0" distL="0" distR="0" wp14:anchorId="73E93C67" wp14:editId="55BF3134">
            <wp:extent cx="5193030" cy="1064260"/>
            <wp:effectExtent l="0" t="0" r="7620" b="2540"/>
            <wp:docPr id="2" name="Picture 2" descr="Actio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on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3030" cy="1064260"/>
                    </a:xfrm>
                    <a:prstGeom prst="rect">
                      <a:avLst/>
                    </a:prstGeom>
                    <a:noFill/>
                    <a:ln>
                      <a:noFill/>
                    </a:ln>
                  </pic:spPr>
                </pic:pic>
              </a:graphicData>
            </a:graphic>
          </wp:inline>
        </w:drawing>
      </w:r>
    </w:p>
    <w:p w:rsidR="006B71D4" w:rsidRPr="00832DF1" w:rsidRDefault="006B71D4" w:rsidP="006B71D4">
      <w:p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b/>
          <w:bCs/>
          <w:color w:val="212121"/>
        </w:rPr>
        <w:t>Cross-Site Scripting Attacks</w:t>
      </w:r>
      <w:r w:rsidRPr="00832DF1">
        <w:rPr>
          <w:rFonts w:ascii="Segoe UI" w:eastAsia="Times New Roman" w:hAnsi="Segoe UI" w:cs="Segoe UI"/>
          <w:color w:val="212121"/>
        </w:rPr>
        <w:br/>
      </w:r>
    </w:p>
    <w:p w:rsidR="006B71D4" w:rsidRPr="00832DF1"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Razor Engine prevents Cross-Site Scripting Attacks, in other words it encodes the script or HTML tags like &lt;,&gt; before rendering to view.</w:t>
      </w:r>
    </w:p>
    <w:p w:rsidR="006B71D4" w:rsidRPr="00832DF1"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ASPX Engine does not prevent Cross-Site Scripting Attacks, in other words any script saved in the database will be fired while rendering the page.</w:t>
      </w:r>
    </w:p>
    <w:p w:rsidR="006B71D4" w:rsidRPr="00832DF1" w:rsidRDefault="006B71D4" w:rsidP="006B71D4">
      <w:pPr>
        <w:shd w:val="clear" w:color="auto" w:fill="FFFFFF"/>
        <w:spacing w:before="100" w:beforeAutospacing="1" w:after="100" w:afterAutospacing="1" w:line="240" w:lineRule="auto"/>
        <w:ind w:left="720"/>
        <w:rPr>
          <w:rFonts w:ascii="Segoe UI" w:eastAsia="Times New Roman" w:hAnsi="Segoe UI" w:cs="Segoe UI"/>
          <w:color w:val="212121"/>
        </w:rPr>
      </w:pPr>
    </w:p>
    <w:p w:rsidR="000E276F" w:rsidRPr="00832DF1" w:rsidRDefault="000E276F" w:rsidP="000E276F">
      <w:pPr>
        <w:shd w:val="clear" w:color="auto" w:fill="FFFFFF"/>
        <w:spacing w:before="100" w:beforeAutospacing="1" w:after="100" w:afterAutospacing="1" w:line="240" w:lineRule="auto"/>
        <w:ind w:left="720"/>
        <w:rPr>
          <w:rFonts w:ascii="Segoe UI" w:eastAsia="Times New Roman" w:hAnsi="Segoe UI" w:cs="Segoe UI"/>
          <w:color w:val="212121"/>
        </w:rPr>
      </w:pPr>
    </w:p>
    <w:p w:rsidR="00DE703F" w:rsidRPr="00832DF1" w:rsidRDefault="00DE703F" w:rsidP="00DE703F">
      <w:pPr>
        <w:shd w:val="clear" w:color="auto" w:fill="FFFFFF"/>
        <w:spacing w:before="100" w:beforeAutospacing="1" w:after="100" w:afterAutospacing="1" w:line="240" w:lineRule="auto"/>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D52A33" w:rsidRPr="00832DF1" w:rsidRDefault="00D52A33" w:rsidP="00D52A33">
      <w:pPr>
        <w:shd w:val="clear" w:color="auto" w:fill="FFFFFF"/>
        <w:spacing w:line="276" w:lineRule="atLeast"/>
        <w:rPr>
          <w:rFonts w:ascii="Segoe UI" w:eastAsia="Times New Roman" w:hAnsi="Segoe UI" w:cs="Segoe UI"/>
          <w:color w:val="212121"/>
        </w:rPr>
      </w:pPr>
      <w:r w:rsidRPr="00832DF1">
        <w:rPr>
          <w:rFonts w:ascii="Segoe UI" w:eastAsia="Times New Roman" w:hAnsi="Segoe UI" w:cs="Segoe UI"/>
          <w:b/>
          <w:bCs/>
          <w:color w:val="212121"/>
        </w:rPr>
        <w:t>Advantages of Razor View Engine</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Easy to Learn: Razor is easy to learn. We can also use our existing HTML skills.</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It is Compact, Expressive, and Fluid. Razor helps us to minimize the coding and provide us a fast and fluid coding work flow.</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The parser (available with Razor) is smart enough. It is also able to decide at run time what is a code element and what is a content element.</w:t>
      </w:r>
      <w:r w:rsidRPr="00832DF1">
        <w:rPr>
          <w:rFonts w:ascii="Segoe UI" w:eastAsia="Times New Roman" w:hAnsi="Segoe UI" w:cs="Segoe UI"/>
          <w:color w:val="212121"/>
        </w:rPr>
        <w:br/>
      </w:r>
      <w:r w:rsidRPr="00832DF1">
        <w:rPr>
          <w:rFonts w:ascii="Segoe UI" w:eastAsia="Times New Roman" w:hAnsi="Segoe UI" w:cs="Segoe UI"/>
          <w:color w:val="212121"/>
        </w:rPr>
        <w:br/>
        <w:t>For example, in the following code the @ character is also part of an email address, but Razor is smart enough to identify which is code and which is static content.</w:t>
      </w:r>
      <w:r w:rsidRPr="00832DF1">
        <w:rPr>
          <w:rFonts w:ascii="Segoe UI" w:eastAsia="Times New Roman" w:hAnsi="Segoe UI" w:cs="Segoe UI"/>
          <w:color w:val="212121"/>
        </w:rPr>
        <w:br/>
      </w:r>
      <w:r w:rsidRPr="00832DF1">
        <w:rPr>
          <w:rFonts w:ascii="Segoe UI" w:eastAsia="Times New Roman" w:hAnsi="Segoe UI" w:cs="Segoe UI"/>
          <w:color w:val="212121"/>
        </w:rPr>
        <w:br/>
        <w:t>&lt;p&gt;</w:t>
      </w:r>
      <w:r w:rsidRPr="00832DF1">
        <w:rPr>
          <w:rFonts w:ascii="Segoe UI" w:eastAsia="Times New Roman" w:hAnsi="Segoe UI" w:cs="Segoe UI"/>
          <w:color w:val="212121"/>
        </w:rPr>
        <w:br/>
        <w:t>        please contact to abc@gmail.com to more information</w:t>
      </w:r>
      <w:r w:rsidRPr="00832DF1">
        <w:rPr>
          <w:rFonts w:ascii="Segoe UI" w:eastAsia="Times New Roman" w:hAnsi="Segoe UI" w:cs="Segoe UI"/>
          <w:color w:val="212121"/>
        </w:rPr>
        <w:br/>
        <w:t>       Current Date time : @</w:t>
      </w:r>
      <w:proofErr w:type="spellStart"/>
      <w:r w:rsidRPr="00832DF1">
        <w:rPr>
          <w:rFonts w:ascii="Segoe UI" w:eastAsia="Times New Roman" w:hAnsi="Segoe UI" w:cs="Segoe UI"/>
          <w:color w:val="212121"/>
        </w:rPr>
        <w:t>DateTime.Now</w:t>
      </w:r>
      <w:proofErr w:type="spellEnd"/>
      <w:r w:rsidRPr="00832DF1">
        <w:rPr>
          <w:rFonts w:ascii="Segoe UI" w:eastAsia="Times New Roman" w:hAnsi="Segoe UI" w:cs="Segoe UI"/>
          <w:color w:val="212121"/>
        </w:rPr>
        <w:br/>
        <w:t>&lt;/p&gt;</w:t>
      </w:r>
      <w:r w:rsidRPr="00832DF1">
        <w:rPr>
          <w:rFonts w:ascii="Segoe UI" w:eastAsia="Times New Roman" w:hAnsi="Segoe UI" w:cs="Segoe UI"/>
          <w:color w:val="212121"/>
        </w:rPr>
        <w:br/>
        <w:t> </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is not a new language but it is markup so that we can also use Razor with any language like C# and VB.</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also supports the concept of layout pages (the same as Master Pages in ASPX View Engine), that allows us to define a common site template, in other words a common look and feel across all the pages within a web site/application.</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does not require any special tool to write markup. We can also write our markup code with any old plain text editor like Notepad.</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Razor View Engine is designed such that it also supports unit test views without requiring a controller and web server. This can be hosted in any unit project. There is no special application domain required.</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ASP.NET MVC has HTML helpers that are methods that can be invoked within a code block. All existing HTML extension methods can be used with a Razor View Engine without any code changes.</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code looks clean.</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Powerful built-in validation of markup that helps us to avoid unwanted runtime exceptions due to errors in the view.</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Razor View Engine has the section concept that is equivalent to content placeholders in the ASPX View Engine and that can be optional.</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@model directive provides a cleaner and more concise way to define a strongly typed model.</w:t>
      </w:r>
      <w:r w:rsidRPr="00832DF1">
        <w:rPr>
          <w:rFonts w:ascii="Segoe UI" w:eastAsia="Times New Roman" w:hAnsi="Segoe UI" w:cs="Segoe UI"/>
          <w:color w:val="212121"/>
        </w:rPr>
        <w:br/>
      </w:r>
      <w:r w:rsidRPr="00832DF1">
        <w:rPr>
          <w:rFonts w:ascii="Segoe UI" w:eastAsia="Times New Roman" w:hAnsi="Segoe UI" w:cs="Segoe UI"/>
          <w:color w:val="212121"/>
        </w:rPr>
        <w:br/>
        <w:t>Example:</w:t>
      </w:r>
      <w:r w:rsidRPr="00832DF1">
        <w:rPr>
          <w:rFonts w:ascii="Segoe UI" w:eastAsia="Times New Roman" w:hAnsi="Segoe UI" w:cs="Segoe UI"/>
          <w:color w:val="212121"/>
        </w:rPr>
        <w:br/>
        <w:t>@model List&lt;</w:t>
      </w:r>
      <w:proofErr w:type="spellStart"/>
      <w:r w:rsidRPr="00832DF1">
        <w:rPr>
          <w:rFonts w:ascii="Segoe UI" w:eastAsia="Times New Roman" w:hAnsi="Segoe UI" w:cs="Segoe UI"/>
          <w:color w:val="212121"/>
        </w:rPr>
        <w:t>MyMVCapplication.EmployeeMaster</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or</w:t>
      </w:r>
      <w:r w:rsidRPr="00832DF1">
        <w:rPr>
          <w:rFonts w:ascii="Segoe UI" w:eastAsia="Times New Roman" w:hAnsi="Segoe UI" w:cs="Segoe UI"/>
          <w:color w:val="212121"/>
        </w:rPr>
        <w:br/>
        <w:t xml:space="preserve">@model </w:t>
      </w:r>
      <w:proofErr w:type="spellStart"/>
      <w:r w:rsidRPr="00832DF1">
        <w:rPr>
          <w:rFonts w:ascii="Segoe UI" w:eastAsia="Times New Roman" w:hAnsi="Segoe UI" w:cs="Segoe UI"/>
          <w:color w:val="212121"/>
        </w:rPr>
        <w:t>MyMVCapplication.EmployeeDetails</w:t>
      </w:r>
      <w:proofErr w:type="spellEnd"/>
    </w:p>
    <w:p w:rsidR="00D52A33" w:rsidRPr="00832DF1" w:rsidRDefault="00D52A33" w:rsidP="00D52A33">
      <w:pPr>
        <w:shd w:val="clear" w:color="auto" w:fill="FFFFFF"/>
        <w:spacing w:before="240" w:after="240" w:line="240" w:lineRule="auto"/>
        <w:rPr>
          <w:rFonts w:ascii="Segoe UI" w:eastAsia="Times New Roman" w:hAnsi="Segoe UI" w:cs="Segoe UI"/>
          <w:color w:val="212121"/>
        </w:rPr>
      </w:pPr>
      <w:r w:rsidRPr="00832DF1">
        <w:rPr>
          <w:rFonts w:ascii="Segoe UI" w:eastAsia="Times New Roman" w:hAnsi="Segoe UI" w:cs="Segoe UI"/>
          <w:b/>
          <w:bCs/>
          <w:color w:val="212121"/>
        </w:rPr>
        <w:t>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5"/>
        <w:gridCol w:w="5815"/>
      </w:tblGrid>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b/>
                <w:bCs/>
                <w:color w:val="FFFFFF"/>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b/>
                <w:bCs/>
                <w:color w:val="FFFFFF"/>
              </w:rPr>
              <w:t>ASPX View Engine (Web form view engine)</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namespace used by the Razor View Engine is </w:t>
            </w:r>
            <w:proofErr w:type="spellStart"/>
            <w:r w:rsidRPr="00832DF1">
              <w:rPr>
                <w:rFonts w:ascii="Segoe UI" w:eastAsia="Times New Roman" w:hAnsi="Segoe UI" w:cs="Segoe UI"/>
                <w:color w:val="212121"/>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namespace used by the ASPX View Engine is </w:t>
            </w:r>
            <w:proofErr w:type="spellStart"/>
            <w:r w:rsidRPr="00832DF1">
              <w:rPr>
                <w:rFonts w:ascii="Segoe UI" w:eastAsia="Times New Roman" w:hAnsi="Segoe UI" w:cs="Segoe UI"/>
                <w:color w:val="212121"/>
              </w:rPr>
              <w:t>System.Web.Mvc.WebFormViewEngine</w:t>
            </w:r>
            <w:proofErr w:type="spellEnd"/>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file extensions used by the Razor View Engine are different </w:t>
            </w:r>
            <w:r w:rsidRPr="00832DF1">
              <w:rPr>
                <w:rFonts w:ascii="Segoe UI" w:eastAsia="Times New Roman" w:hAnsi="Segoe UI" w:cs="Segoe UI"/>
                <w:color w:val="212121"/>
              </w:rPr>
              <w:lastRenderedPageBreak/>
              <w:t xml:space="preserve">from a web form view engine. It uses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with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with </w:t>
            </w:r>
            <w:proofErr w:type="spellStart"/>
            <w:r w:rsidRPr="00832DF1">
              <w:rPr>
                <w:rFonts w:ascii="Segoe UI" w:eastAsia="Times New Roman" w:hAnsi="Segoe UI" w:cs="Segoe UI"/>
                <w:color w:val="212121"/>
              </w:rPr>
              <w:t>vb</w:t>
            </w:r>
            <w:proofErr w:type="spellEnd"/>
            <w:r w:rsidRPr="00832DF1">
              <w:rPr>
                <w:rFonts w:ascii="Segoe UI" w:eastAsia="Times New Roman" w:hAnsi="Segoe UI" w:cs="Segoe UI"/>
                <w:color w:val="212121"/>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 xml:space="preserve">The file extensions used by the Web Form View Engines are like ASP.Net web forms. It uses the ASPX extension to view </w:t>
            </w:r>
            <w:r w:rsidRPr="00832DF1">
              <w:rPr>
                <w:rFonts w:ascii="Segoe UI" w:eastAsia="Times New Roman" w:hAnsi="Segoe UI" w:cs="Segoe UI"/>
                <w:color w:val="212121"/>
              </w:rPr>
              <w:lastRenderedPageBreak/>
              <w:t xml:space="preserve">the </w:t>
            </w:r>
            <w:proofErr w:type="spellStart"/>
            <w:r w:rsidRPr="00832DF1">
              <w:rPr>
                <w:rFonts w:ascii="Segoe UI" w:eastAsia="Times New Roman" w:hAnsi="Segoe UI" w:cs="Segoe UI"/>
                <w:color w:val="212121"/>
              </w:rPr>
              <w:t>aspc</w:t>
            </w:r>
            <w:proofErr w:type="spellEnd"/>
            <w:r w:rsidRPr="00832DF1">
              <w:rPr>
                <w:rFonts w:ascii="Segoe UI" w:eastAsia="Times New Roman" w:hAnsi="Segoe UI" w:cs="Segoe UI"/>
                <w:color w:val="212121"/>
              </w:rPr>
              <w:t xml:space="preserve"> extension for partial views or User Controls or templates and master extensions for layout/master pages.</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The Razor View Engine is an advanced view engine that was 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is the default view engine and available from the beginning of MVC</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web form view engine has syntax that is the same as an ASP.Net forms application.</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ASPX/web form view engine uses "&lt;%= %&gt;" or "&lt;%: %&gt;" to render server-side content.</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By default all text from an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is a different syntax ("&lt;%: %&gt;") to make text HTML encoded.</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requires the code block to be closed properly otherwise it throws a runtime exception.</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does not prevent Cross Site Scripting (XSS) attack.</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Web Form view engine does not support Test Driven Development (TDD) because it depends on the </w:t>
            </w:r>
            <w:proofErr w:type="spellStart"/>
            <w:r w:rsidRPr="00832DF1">
              <w:rPr>
                <w:rFonts w:ascii="Segoe UI" w:eastAsia="Times New Roman" w:hAnsi="Segoe UI" w:cs="Segoe UI"/>
                <w:color w:val="212121"/>
              </w:rPr>
              <w:t>System.Web.UI.Page</w:t>
            </w:r>
            <w:proofErr w:type="spellEnd"/>
            <w:r w:rsidRPr="00832DF1">
              <w:rPr>
                <w:rFonts w:ascii="Segoe UI" w:eastAsia="Times New Roman" w:hAnsi="Segoe UI" w:cs="Segoe UI"/>
                <w:color w:val="212121"/>
              </w:rPr>
              <w:t xml:space="preserve"> class to make the testing complex.</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uses "@* …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ASPX View Engine uses "&lt;!--...--&gt;" for markup and "/* … */" for C# code.</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is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are only three transition characters with the Razor View Engine.</w:t>
            </w:r>
          </w:p>
        </w:tc>
      </w:tr>
      <w:tr w:rsidR="00D52A33" w:rsidRPr="00832DF1" w:rsidTr="00D52A33">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is a bit slower than the ASPX View Engine.</w:t>
            </w:r>
            <w:r w:rsidRPr="00832DF1">
              <w:rPr>
                <w:rFonts w:ascii="Segoe UI" w:eastAsia="Times New Roman" w:hAnsi="Segoe UI" w:cs="Segoe UI"/>
                <w:color w:val="212121"/>
              </w:rPr>
              <w:br/>
              <w:t> </w:t>
            </w:r>
          </w:p>
        </w:tc>
      </w:tr>
    </w:tbl>
    <w:p w:rsidR="00D52A33" w:rsidRPr="00832DF1" w:rsidRDefault="00D52A33" w:rsidP="007C03FC">
      <w:pPr>
        <w:shd w:val="clear" w:color="auto" w:fill="FFFFFF"/>
        <w:spacing w:line="276" w:lineRule="atLeast"/>
        <w:rPr>
          <w:rFonts w:ascii="Segoe UI" w:eastAsia="Times New Roman" w:hAnsi="Segoe UI" w:cs="Segoe UI"/>
          <w:color w:val="212121"/>
        </w:rPr>
      </w:pPr>
    </w:p>
    <w:p w:rsidR="00E97A56" w:rsidRPr="00832DF1" w:rsidRDefault="00E97A56" w:rsidP="007C03FC">
      <w:pPr>
        <w:rPr>
          <w:rFonts w:ascii="Segoe UI" w:hAnsi="Segoe UI" w:cs="Segoe UI"/>
        </w:rPr>
      </w:pPr>
    </w:p>
    <w:p w:rsidR="009D69E8" w:rsidRPr="00832DF1" w:rsidRDefault="009D69E8" w:rsidP="007C03FC">
      <w:pPr>
        <w:rPr>
          <w:rFonts w:ascii="Segoe UI" w:hAnsi="Segoe UI" w:cs="Segoe UI"/>
        </w:rPr>
      </w:pPr>
    </w:p>
    <w:p w:rsidR="009D69E8" w:rsidRPr="00832DF1" w:rsidRDefault="009D69E8" w:rsidP="007C03FC">
      <w:pPr>
        <w:rPr>
          <w:rFonts w:ascii="Segoe UI" w:hAnsi="Segoe UI" w:cs="Segoe UI"/>
        </w:rPr>
      </w:pPr>
    </w:p>
    <w:p w:rsidR="009D69E8" w:rsidRPr="00832DF1" w:rsidRDefault="009D69E8" w:rsidP="007C03FC">
      <w:pPr>
        <w:rPr>
          <w:rFonts w:ascii="Segoe UI" w:hAnsi="Segoe UI" w:cs="Segoe UI"/>
        </w:rPr>
      </w:pPr>
    </w:p>
    <w:p w:rsidR="009D69E8" w:rsidRPr="009D69E8" w:rsidRDefault="009D69E8" w:rsidP="009D69E8">
      <w:pPr>
        <w:shd w:val="clear" w:color="auto" w:fill="F3F2F2"/>
        <w:spacing w:before="60" w:after="60" w:line="240" w:lineRule="auto"/>
        <w:jc w:val="both"/>
        <w:outlineLvl w:val="0"/>
        <w:rPr>
          <w:rFonts w:ascii="Segoe UI" w:eastAsia="Times New Roman" w:hAnsi="Segoe UI" w:cs="Segoe UI"/>
          <w:b/>
          <w:color w:val="2B2727"/>
          <w:kern w:val="36"/>
        </w:rPr>
      </w:pPr>
      <w:proofErr w:type="spellStart"/>
      <w:r w:rsidRPr="009D69E8">
        <w:rPr>
          <w:rFonts w:ascii="Segoe UI" w:eastAsia="Times New Roman" w:hAnsi="Segoe UI" w:cs="Segoe UI"/>
          <w:b/>
          <w:color w:val="2B2727"/>
          <w:kern w:val="36"/>
        </w:rPr>
        <w:t>ViewData</w:t>
      </w:r>
      <w:proofErr w:type="spellEnd"/>
      <w:r w:rsidRPr="009D69E8">
        <w:rPr>
          <w:rFonts w:ascii="Segoe UI" w:eastAsia="Times New Roman" w:hAnsi="Segoe UI" w:cs="Segoe UI"/>
          <w:b/>
          <w:color w:val="2B2727"/>
          <w:kern w:val="36"/>
        </w:rPr>
        <w:t xml:space="preserve"> vs </w:t>
      </w:r>
      <w:proofErr w:type="spellStart"/>
      <w:r w:rsidRPr="009D69E8">
        <w:rPr>
          <w:rFonts w:ascii="Segoe UI" w:eastAsia="Times New Roman" w:hAnsi="Segoe UI" w:cs="Segoe UI"/>
          <w:b/>
          <w:color w:val="2B2727"/>
          <w:kern w:val="36"/>
        </w:rPr>
        <w:t>ViewBag</w:t>
      </w:r>
      <w:proofErr w:type="spellEnd"/>
      <w:r w:rsidRPr="009D69E8">
        <w:rPr>
          <w:rFonts w:ascii="Segoe UI" w:eastAsia="Times New Roman" w:hAnsi="Segoe UI" w:cs="Segoe UI"/>
          <w:b/>
          <w:color w:val="2B2727"/>
          <w:kern w:val="36"/>
        </w:rPr>
        <w:t xml:space="preserve"> vs </w:t>
      </w:r>
      <w:proofErr w:type="spellStart"/>
      <w:r w:rsidRPr="009D69E8">
        <w:rPr>
          <w:rFonts w:ascii="Segoe UI" w:eastAsia="Times New Roman" w:hAnsi="Segoe UI" w:cs="Segoe UI"/>
          <w:b/>
          <w:color w:val="2B2727"/>
          <w:kern w:val="36"/>
        </w:rPr>
        <w:t>TempData</w:t>
      </w:r>
      <w:proofErr w:type="spellEnd"/>
      <w:r w:rsidRPr="009D69E8">
        <w:rPr>
          <w:rFonts w:ascii="Segoe UI" w:eastAsia="Times New Roman" w:hAnsi="Segoe UI" w:cs="Segoe UI"/>
          <w:b/>
          <w:color w:val="2B2727"/>
          <w:kern w:val="36"/>
        </w:rPr>
        <w:t xml:space="preserve"> vs Session</w:t>
      </w:r>
    </w:p>
    <w:p w:rsidR="009D69E8" w:rsidRPr="00832DF1" w:rsidRDefault="009D69E8" w:rsidP="007C03FC">
      <w:pPr>
        <w:rPr>
          <w:rFonts w:ascii="Segoe UI" w:hAnsi="Segoe UI" w:cs="Segoe UI"/>
        </w:rPr>
      </w:pPr>
    </w:p>
    <w:p w:rsidR="009D69E8" w:rsidRPr="00832DF1" w:rsidRDefault="009D69E8" w:rsidP="009D69E8">
      <w:pPr>
        <w:pStyle w:val="firstpara"/>
        <w:shd w:val="clear" w:color="auto" w:fill="FCFCFC"/>
        <w:spacing w:before="0" w:beforeAutospacing="0" w:after="0" w:afterAutospacing="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ASP.NET MVC there are three ways -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and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to pass data from controller to view and in next request. Like </w:t>
      </w:r>
      <w:proofErr w:type="spellStart"/>
      <w:r w:rsidRPr="00832DF1">
        <w:rPr>
          <w:rFonts w:ascii="Segoe UI" w:hAnsi="Segoe UI" w:cs="Segoe UI"/>
          <w:color w:val="161616"/>
          <w:sz w:val="22"/>
          <w:szCs w:val="22"/>
        </w:rPr>
        <w:t>WebForm</w:t>
      </w:r>
      <w:proofErr w:type="spellEnd"/>
      <w:r w:rsidRPr="00832DF1">
        <w:rPr>
          <w:rFonts w:ascii="Segoe UI" w:hAnsi="Segoe UI" w:cs="Segoe UI"/>
          <w:color w:val="161616"/>
          <w:sz w:val="22"/>
          <w:szCs w:val="22"/>
        </w:rPr>
        <w:t xml:space="preserve">, you can also use Session to persist data during a user session. Now question is that when to use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VieBag</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and Session. Each of them has its own importance. In this article, I am trying to explain the differences among these four.</w:t>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t>ViewData</w:t>
      </w:r>
      <w:proofErr w:type="spellEnd"/>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a dictionary object that is derived from </w:t>
      </w:r>
      <w:proofErr w:type="spellStart"/>
      <w:r w:rsidRPr="00832DF1">
        <w:rPr>
          <w:rFonts w:ascii="Segoe UI" w:hAnsi="Segoe UI" w:cs="Segoe UI"/>
          <w:color w:val="161616"/>
          <w:sz w:val="22"/>
          <w:szCs w:val="22"/>
        </w:rPr>
        <w:t>ViewDataDictionary</w:t>
      </w:r>
      <w:proofErr w:type="spellEnd"/>
      <w:r w:rsidRPr="00832DF1">
        <w:rPr>
          <w:rFonts w:ascii="Segoe UI" w:hAnsi="Segoe UI" w:cs="Segoe UI"/>
          <w:color w:val="161616"/>
          <w:sz w:val="22"/>
          <w:szCs w:val="22"/>
        </w:rPr>
        <w:t xml:space="preserve"> class.</w:t>
      </w:r>
    </w:p>
    <w:p w:rsidR="009D69E8" w:rsidRPr="00832DF1" w:rsidRDefault="009D69E8" w:rsidP="009D69E8">
      <w:pPr>
        <w:pStyle w:val="HTMLPreformatted"/>
        <w:numPr>
          <w:ilvl w:val="0"/>
          <w:numId w:val="11"/>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ViewDataDictionary</w:t>
      </w:r>
      <w:proofErr w:type="spellEnd"/>
      <w:r w:rsidRPr="00832DF1">
        <w:rPr>
          <w:rFonts w:ascii="Segoe UI" w:hAnsi="Segoe UI" w:cs="Segoe UI"/>
          <w:color w:val="333333"/>
          <w:sz w:val="22"/>
          <w:szCs w:val="22"/>
        </w:rPr>
        <w:t xml:space="preserve"> </w:t>
      </w:r>
      <w:proofErr w:type="spellStart"/>
      <w:r w:rsidRPr="00832DF1">
        <w:rPr>
          <w:rFonts w:ascii="Segoe UI" w:hAnsi="Segoe UI" w:cs="Segoe UI"/>
          <w:color w:val="333333"/>
          <w:sz w:val="22"/>
          <w:szCs w:val="22"/>
        </w:rPr>
        <w:t>ViewData</w:t>
      </w:r>
      <w:proofErr w:type="spellEnd"/>
      <w:r w:rsidRPr="00832DF1">
        <w:rPr>
          <w:rFonts w:ascii="Segoe UI" w:hAnsi="Segoe UI" w:cs="Segoe UI"/>
          <w:color w:val="333333"/>
          <w:sz w:val="22"/>
          <w:szCs w:val="22"/>
        </w:rPr>
        <w:t xml:space="preserve"> { get; set; }</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used to pass data from controller to corresponding view.</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lies only during the current request.</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If redirection occurs then it’s value becomes null.</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required typecasting for getting data and check for null values to avoid error.</w:t>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t>ViewBag</w:t>
      </w:r>
      <w:proofErr w:type="spellEnd"/>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is a dynamic property that takes advantage of the new dynamic features in C# 4.0.</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Basically it is a wrapper around the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and also used to pass data from controller to corresponding view.</w:t>
      </w:r>
    </w:p>
    <w:p w:rsidR="009D69E8" w:rsidRPr="00832DF1" w:rsidRDefault="009D69E8" w:rsidP="009D69E8">
      <w:pPr>
        <w:pStyle w:val="HTMLPreformatted"/>
        <w:numPr>
          <w:ilvl w:val="0"/>
          <w:numId w:val="12"/>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Object </w:t>
      </w:r>
      <w:proofErr w:type="spellStart"/>
      <w:r w:rsidRPr="00832DF1">
        <w:rPr>
          <w:rFonts w:ascii="Segoe UI" w:hAnsi="Segoe UI" w:cs="Segoe UI"/>
          <w:color w:val="333333"/>
          <w:sz w:val="22"/>
          <w:szCs w:val="22"/>
        </w:rPr>
        <w:t>ViewBag</w:t>
      </w:r>
      <w:proofErr w:type="spellEnd"/>
      <w:r w:rsidRPr="00832DF1">
        <w:rPr>
          <w:rFonts w:ascii="Segoe UI" w:hAnsi="Segoe UI" w:cs="Segoe UI"/>
          <w:color w:val="333333"/>
          <w:sz w:val="22"/>
          <w:szCs w:val="22"/>
        </w:rPr>
        <w:t xml:space="preserve"> { get; }</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also lies only during the current request.</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If redirection occurs then it’s value becomes null.</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 doesn’t required typecasting for getting data.</w:t>
      </w:r>
    </w:p>
    <w:p w:rsidR="009D69E8" w:rsidRPr="00832DF1" w:rsidRDefault="009D69E8" w:rsidP="009D69E8">
      <w:pPr>
        <w:shd w:val="clear" w:color="auto" w:fill="FCFCFC"/>
        <w:jc w:val="center"/>
        <w:textAlignment w:val="top"/>
        <w:rPr>
          <w:rFonts w:ascii="Segoe UI" w:hAnsi="Segoe UI" w:cs="Segoe UI"/>
          <w:color w:val="161616"/>
        </w:rPr>
      </w:pPr>
      <w:r w:rsidRPr="00832DF1">
        <w:rPr>
          <w:rFonts w:ascii="Segoe UI" w:hAnsi="Segoe UI" w:cs="Segoe UI"/>
          <w:noProof/>
          <w:color w:val="161616"/>
        </w:rPr>
        <w:drawing>
          <wp:inline distT="0" distB="0" distL="0" distR="0" wp14:anchorId="22CF8669" wp14:editId="0E6440EA">
            <wp:extent cx="4735773" cy="1704368"/>
            <wp:effectExtent l="0" t="0" r="8255" b="0"/>
            <wp:docPr id="1" name="Picture 1" descr="https://dotnettrickscloud.blob.core.windows.net/img/mvc/ViewData-ViewBag-TempData-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cloud.blob.core.windows.net/img/mvc/ViewData-ViewBag-TempData-Se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152" cy="1704504"/>
                    </a:xfrm>
                    <a:prstGeom prst="rect">
                      <a:avLst/>
                    </a:prstGeom>
                    <a:noFill/>
                    <a:ln>
                      <a:noFill/>
                    </a:ln>
                  </pic:spPr>
                </pic:pic>
              </a:graphicData>
            </a:graphic>
          </wp:inline>
        </w:drawing>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lastRenderedPageBreak/>
        <w:t>TempData</w:t>
      </w:r>
      <w:proofErr w:type="spellEnd"/>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a dictionary object that is derived from </w:t>
      </w:r>
      <w:proofErr w:type="spellStart"/>
      <w:r w:rsidRPr="00832DF1">
        <w:rPr>
          <w:rFonts w:ascii="Segoe UI" w:hAnsi="Segoe UI" w:cs="Segoe UI"/>
          <w:color w:val="161616"/>
          <w:sz w:val="22"/>
          <w:szCs w:val="22"/>
        </w:rPr>
        <w:t>TempDataDictionary</w:t>
      </w:r>
      <w:proofErr w:type="spellEnd"/>
      <w:r w:rsidRPr="00832DF1">
        <w:rPr>
          <w:rFonts w:ascii="Segoe UI" w:hAnsi="Segoe UI" w:cs="Segoe UI"/>
          <w:color w:val="161616"/>
          <w:sz w:val="22"/>
          <w:szCs w:val="22"/>
        </w:rPr>
        <w:t xml:space="preserve"> class and stored in short lives session.</w:t>
      </w:r>
    </w:p>
    <w:p w:rsidR="009D69E8" w:rsidRPr="00832DF1" w:rsidRDefault="009D69E8" w:rsidP="009D69E8">
      <w:pPr>
        <w:pStyle w:val="HTMLPreformatted"/>
        <w:numPr>
          <w:ilvl w:val="0"/>
          <w:numId w:val="13"/>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TempDataDictionary</w:t>
      </w:r>
      <w:proofErr w:type="spellEnd"/>
      <w:r w:rsidRPr="00832DF1">
        <w:rPr>
          <w:rFonts w:ascii="Segoe UI" w:hAnsi="Segoe UI" w:cs="Segoe UI"/>
          <w:color w:val="333333"/>
          <w:sz w:val="22"/>
          <w:szCs w:val="22"/>
        </w:rPr>
        <w:t xml:space="preserve"> </w:t>
      </w:r>
      <w:proofErr w:type="spellStart"/>
      <w:r w:rsidRPr="00832DF1">
        <w:rPr>
          <w:rFonts w:ascii="Segoe UI" w:hAnsi="Segoe UI" w:cs="Segoe UI"/>
          <w:color w:val="333333"/>
          <w:sz w:val="22"/>
          <w:szCs w:val="22"/>
        </w:rPr>
        <w:t>TempData</w:t>
      </w:r>
      <w:proofErr w:type="spellEnd"/>
      <w:r w:rsidRPr="00832DF1">
        <w:rPr>
          <w:rFonts w:ascii="Segoe UI" w:hAnsi="Segoe UI" w:cs="Segoe UI"/>
          <w:color w:val="333333"/>
          <w:sz w:val="22"/>
          <w:szCs w:val="22"/>
        </w:rPr>
        <w:t xml:space="preserve"> { get; set; }</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used to pass data from current request to subsequent request (means redirecting from one page to another).</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is very short and lies only till the target view is fully loaded.</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required typecasting for getting data and check for null values to avoid error.</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It is used to store only one time messages like error messages, validation messages. To persist data with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refer this article: </w:t>
      </w:r>
      <w:hyperlink r:id="rId8" w:tgtFrame="_blank" w:history="1">
        <w:r w:rsidRPr="00832DF1">
          <w:rPr>
            <w:rStyle w:val="Hyperlink"/>
            <w:rFonts w:ascii="Segoe UI" w:hAnsi="Segoe UI" w:cs="Segoe UI"/>
            <w:color w:val="4280EC"/>
            <w:sz w:val="22"/>
            <w:szCs w:val="22"/>
          </w:rPr>
          <w:t xml:space="preserve">Persisting Data with </w:t>
        </w:r>
        <w:proofErr w:type="spellStart"/>
        <w:r w:rsidRPr="00832DF1">
          <w:rPr>
            <w:rStyle w:val="Hyperlink"/>
            <w:rFonts w:ascii="Segoe UI" w:hAnsi="Segoe UI" w:cs="Segoe UI"/>
            <w:color w:val="4280EC"/>
            <w:sz w:val="22"/>
            <w:szCs w:val="22"/>
          </w:rPr>
          <w:t>TempData</w:t>
        </w:r>
        <w:proofErr w:type="spellEnd"/>
      </w:hyperlink>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r w:rsidRPr="00832DF1">
        <w:rPr>
          <w:rFonts w:ascii="Segoe UI" w:hAnsi="Segoe UI" w:cs="Segoe UI"/>
          <w:bCs w:val="0"/>
          <w:color w:val="4466C5"/>
          <w:sz w:val="22"/>
          <w:szCs w:val="22"/>
        </w:rPr>
        <w:t>Session</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ASP.NET MVC, Session is a property of Controller class whose type is </w:t>
      </w:r>
      <w:proofErr w:type="spellStart"/>
      <w:r w:rsidRPr="00832DF1">
        <w:rPr>
          <w:rFonts w:ascii="Segoe UI" w:hAnsi="Segoe UI" w:cs="Segoe UI"/>
          <w:color w:val="161616"/>
          <w:sz w:val="22"/>
          <w:szCs w:val="22"/>
        </w:rPr>
        <w:t>HttpSessionStateBase</w:t>
      </w:r>
      <w:proofErr w:type="spellEnd"/>
      <w:r w:rsidRPr="00832DF1">
        <w:rPr>
          <w:rFonts w:ascii="Segoe UI" w:hAnsi="Segoe UI" w:cs="Segoe UI"/>
          <w:color w:val="161616"/>
          <w:sz w:val="22"/>
          <w:szCs w:val="22"/>
        </w:rPr>
        <w:t>.</w:t>
      </w:r>
    </w:p>
    <w:p w:rsidR="009D69E8" w:rsidRPr="00832DF1" w:rsidRDefault="009D69E8" w:rsidP="009D69E8">
      <w:pPr>
        <w:pStyle w:val="HTMLPreformatted"/>
        <w:numPr>
          <w:ilvl w:val="0"/>
          <w:numId w:val="14"/>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HttpSessionStateBase</w:t>
      </w:r>
      <w:proofErr w:type="spellEnd"/>
      <w:r w:rsidRPr="00832DF1">
        <w:rPr>
          <w:rFonts w:ascii="Segoe UI" w:hAnsi="Segoe UI" w:cs="Segoe UI"/>
          <w:color w:val="333333"/>
          <w:sz w:val="22"/>
          <w:szCs w:val="22"/>
        </w:rPr>
        <w:t xml:space="preserve"> Session { get; }</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Session is also used to pass data within the ASP.NET MVC application and Unlike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it persists for its expiration time (by default session expiration time is 20 minutes but it can be increased).</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Session is valid for all requests, not for a single redirect.</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also required typecasting for getting data and check for null values to avoid error.</w:t>
      </w:r>
    </w:p>
    <w:p w:rsidR="009D69E8" w:rsidRPr="00832DF1" w:rsidRDefault="009D69E8" w:rsidP="009D69E8">
      <w:pPr>
        <w:pStyle w:val="Heading5"/>
        <w:shd w:val="clear" w:color="auto" w:fill="FCFCFC"/>
        <w:spacing w:before="300" w:after="225"/>
        <w:jc w:val="both"/>
        <w:rPr>
          <w:rFonts w:ascii="Segoe UI" w:hAnsi="Segoe UI" w:cs="Segoe UI"/>
          <w:b/>
          <w:color w:val="E75D5C"/>
        </w:rPr>
      </w:pPr>
      <w:r w:rsidRPr="00832DF1">
        <w:rPr>
          <w:rFonts w:ascii="Segoe UI" w:hAnsi="Segoe UI" w:cs="Segoe UI"/>
          <w:b/>
          <w:bCs/>
          <w:color w:val="E75D5C"/>
        </w:rPr>
        <w:t>Summary</w:t>
      </w:r>
    </w:p>
    <w:p w:rsidR="009D69E8" w:rsidRPr="00832DF1" w:rsidRDefault="009D69E8" w:rsidP="009D69E8">
      <w:pPr>
        <w:pStyle w:val="NormalWeb"/>
        <w:shd w:val="clear" w:color="auto" w:fill="FCFCFC"/>
        <w:spacing w:before="0" w:beforeAutospacing="0" w:after="0" w:afterAutospacing="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this article I try to explain the difference between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and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I hope you will refer this article for your need. I would like to have feedback from my blog readers. Please post your feedback, question, or comments about this article.</w:t>
      </w:r>
    </w:p>
    <w:p w:rsidR="009D69E8" w:rsidRDefault="009D69E8"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Pr="00832DF1" w:rsidRDefault="00832DF1" w:rsidP="007C03FC">
      <w:pPr>
        <w:rPr>
          <w:rFonts w:ascii="Segoe UI" w:hAnsi="Segoe UI" w:cs="Segoe UI"/>
        </w:rPr>
      </w:pPr>
    </w:p>
    <w:p w:rsidR="00832DF1" w:rsidRPr="00832DF1" w:rsidRDefault="00832DF1" w:rsidP="007C03FC">
      <w:pPr>
        <w:rPr>
          <w:rFonts w:ascii="Segoe UI" w:hAnsi="Segoe UI" w:cs="Segoe UI"/>
          <w:b/>
          <w:sz w:val="24"/>
          <w:szCs w:val="24"/>
        </w:rPr>
      </w:pPr>
      <w:r w:rsidRPr="00832DF1">
        <w:rPr>
          <w:rFonts w:ascii="Segoe UI" w:hAnsi="Segoe UI" w:cs="Segoe UI"/>
          <w:b/>
          <w:sz w:val="24"/>
          <w:szCs w:val="24"/>
        </w:rPr>
        <w:lastRenderedPageBreak/>
        <w:t>Hosting</w:t>
      </w:r>
    </w:p>
    <w:p w:rsidR="00832DF1" w:rsidRPr="00832DF1" w:rsidRDefault="00832DF1" w:rsidP="00832DF1">
      <w:pPr>
        <w:pStyle w:val="Heading5"/>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 xml:space="preserve">ASP.NET Core </w:t>
      </w:r>
      <w:proofErr w:type="spellStart"/>
      <w:r w:rsidRPr="00832DF1">
        <w:rPr>
          <w:rStyle w:val="Strong"/>
          <w:rFonts w:ascii="Segoe UI" w:hAnsi="Segoe UI" w:cs="Segoe UI"/>
          <w:b w:val="0"/>
          <w:bCs w:val="0"/>
          <w:color w:val="000000"/>
          <w:bdr w:val="none" w:sz="0" w:space="0" w:color="auto" w:frame="1"/>
        </w:rPr>
        <w:t>InProcess</w:t>
      </w:r>
      <w:proofErr w:type="spellEnd"/>
      <w:r w:rsidRPr="00832DF1">
        <w:rPr>
          <w:rStyle w:val="Strong"/>
          <w:rFonts w:ascii="Segoe UI" w:hAnsi="Segoe UI" w:cs="Segoe UI"/>
          <w:b w:val="0"/>
          <w:bCs w:val="0"/>
          <w:color w:val="000000"/>
          <w:bdr w:val="none" w:sz="0" w:space="0" w:color="auto" w:frame="1"/>
        </w:rPr>
        <w:t xml:space="preserve"> Hosting</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Let first have a look on in Process Hosting before proceeding to Out Of Process Hosting</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 xml:space="preserve">As we already discussed, to configure the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in ASP.NET Core application, you need to add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element to the application’s project file with a value of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as shown below </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noProof/>
          <w:color w:val="3A3A3A"/>
          <w:sz w:val="22"/>
          <w:szCs w:val="22"/>
          <w:bdr w:val="none" w:sz="0" w:space="0" w:color="auto" w:frame="1"/>
        </w:rPr>
        <w:drawing>
          <wp:inline distT="0" distB="0" distL="0" distR="0" wp14:anchorId="371B1186" wp14:editId="247C0438">
            <wp:extent cx="3343701" cy="1499294"/>
            <wp:effectExtent l="0" t="0" r="9525" b="5715"/>
            <wp:docPr id="6" name="Picture 6" descr="ASP.NET Core Out Of Process Hosting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Out Of Process Hosting Project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663" cy="1499277"/>
                    </a:xfrm>
                    <a:prstGeom prst="rect">
                      <a:avLst/>
                    </a:prstGeom>
                    <a:noFill/>
                    <a:ln>
                      <a:noFill/>
                    </a:ln>
                  </pic:spPr>
                </pic:pic>
              </a:graphicData>
            </a:graphic>
          </wp:inline>
        </w:drawing>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In ASP.NET Core, with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Model our application is going to be hosted in the IIS worker process (i.e. w3wp.exe in case of IIS server or iisexpress.exe if the hosting server is </w:t>
      </w:r>
      <w:proofErr w:type="spellStart"/>
      <w:r w:rsidRPr="00832DF1">
        <w:rPr>
          <w:rFonts w:ascii="Segoe UI" w:hAnsi="Segoe UI" w:cs="Segoe UI"/>
          <w:color w:val="000000"/>
          <w:sz w:val="22"/>
          <w:szCs w:val="22"/>
          <w:bdr w:val="none" w:sz="0" w:space="0" w:color="auto" w:frame="1"/>
        </w:rPr>
        <w:t>IISExpress</w:t>
      </w:r>
      <w:proofErr w:type="spellEnd"/>
      <w:r w:rsidRPr="00832DF1">
        <w:rPr>
          <w:rFonts w:ascii="Segoe UI" w:hAnsi="Segoe UI" w:cs="Segoe UI"/>
          <w:color w:val="000000"/>
          <w:sz w:val="22"/>
          <w:szCs w:val="22"/>
          <w:bdr w:val="none" w:sz="0" w:space="0" w:color="auto" w:frame="1"/>
        </w:rPr>
        <w:t xml:space="preserve">). The most important point that you need to remember is we have only one web server i.e. IIS Server in case of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which is going to host our application as shown in the below image.</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Heading5"/>
        <w:shd w:val="clear" w:color="auto" w:fill="FFFFFF"/>
        <w:spacing w:before="0"/>
        <w:jc w:val="both"/>
        <w:textAlignment w:val="baseline"/>
        <w:rPr>
          <w:rFonts w:ascii="Segoe UI" w:hAnsi="Segoe UI" w:cs="Segoe UI"/>
          <w:color w:val="3A3A3A"/>
        </w:rPr>
      </w:pPr>
      <w:r w:rsidRPr="00832DF1">
        <w:rPr>
          <w:rFonts w:ascii="Segoe UI" w:hAnsi="Segoe UI" w:cs="Segoe UI"/>
          <w:b/>
          <w:bCs/>
          <w:noProof/>
          <w:color w:val="3A3A3A"/>
          <w:bdr w:val="none" w:sz="0" w:space="0" w:color="auto" w:frame="1"/>
        </w:rPr>
        <w:drawing>
          <wp:inline distT="0" distB="0" distL="0" distR="0" wp14:anchorId="44BA9735" wp14:editId="4547B54E">
            <wp:extent cx="3637128" cy="1515574"/>
            <wp:effectExtent l="0" t="0" r="1905" b="8890"/>
            <wp:docPr id="5" name="Picture 5" descr="InProcess Host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Process Hosting in ASP.NET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396" cy="1515686"/>
                    </a:xfrm>
                    <a:prstGeom prst="rect">
                      <a:avLst/>
                    </a:prstGeom>
                    <a:noFill/>
                    <a:ln>
                      <a:noFill/>
                    </a:ln>
                  </pic:spPr>
                </pic:pic>
              </a:graphicData>
            </a:graphic>
          </wp:inline>
        </w:drawing>
      </w:r>
    </w:p>
    <w:p w:rsidR="00832DF1" w:rsidRDefault="00832DF1" w:rsidP="00832DF1"/>
    <w:p w:rsidR="003F0A71" w:rsidRPr="00832DF1" w:rsidRDefault="003F0A71" w:rsidP="00832DF1"/>
    <w:p w:rsidR="00832DF1" w:rsidRDefault="00832DF1" w:rsidP="00832DF1">
      <w:pPr>
        <w:pStyle w:val="Heading5"/>
        <w:shd w:val="clear" w:color="auto" w:fill="FFFFFF"/>
        <w:spacing w:before="0"/>
        <w:jc w:val="both"/>
        <w:textAlignment w:val="baseline"/>
        <w:rPr>
          <w:rStyle w:val="Strong"/>
          <w:rFonts w:ascii="Segoe UI" w:hAnsi="Segoe UI" w:cs="Segoe UI"/>
          <w:b w:val="0"/>
          <w:bCs w:val="0"/>
          <w:color w:val="000000"/>
          <w:bdr w:val="none" w:sz="0" w:space="0" w:color="auto" w:frame="1"/>
        </w:rPr>
      </w:pPr>
      <w:r w:rsidRPr="00832DF1">
        <w:rPr>
          <w:rStyle w:val="Strong"/>
          <w:rFonts w:ascii="Segoe UI" w:hAnsi="Segoe UI" w:cs="Segoe UI"/>
          <w:b w:val="0"/>
          <w:bCs w:val="0"/>
          <w:color w:val="000000"/>
          <w:bdr w:val="none" w:sz="0" w:space="0" w:color="auto" w:frame="1"/>
        </w:rPr>
        <w:t xml:space="preserve">How to Configure the </w:t>
      </w:r>
      <w:proofErr w:type="spellStart"/>
      <w:r w:rsidRPr="00832DF1">
        <w:rPr>
          <w:rStyle w:val="Strong"/>
          <w:rFonts w:ascii="Segoe UI" w:hAnsi="Segoe UI" w:cs="Segoe UI"/>
          <w:b w:val="0"/>
          <w:bCs w:val="0"/>
          <w:color w:val="000000"/>
          <w:bdr w:val="none" w:sz="0" w:space="0" w:color="auto" w:frame="1"/>
        </w:rPr>
        <w:t>OutofProcess</w:t>
      </w:r>
      <w:proofErr w:type="spellEnd"/>
      <w:r w:rsidRPr="00832DF1">
        <w:rPr>
          <w:rStyle w:val="Strong"/>
          <w:rFonts w:ascii="Segoe UI" w:hAnsi="Segoe UI" w:cs="Segoe UI"/>
          <w:b w:val="0"/>
          <w:bCs w:val="0"/>
          <w:color w:val="000000"/>
          <w:bdr w:val="none" w:sz="0" w:space="0" w:color="auto" w:frame="1"/>
        </w:rPr>
        <w:t xml:space="preserve"> Hosting in ASP.NET Core Application?</w:t>
      </w:r>
    </w:p>
    <w:p w:rsidR="003F0A71" w:rsidRPr="003F0A71" w:rsidRDefault="003F0A71" w:rsidP="003F0A71"/>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We can configure the Out Of Process Hosting in two ways in ASP.NET Core.</w:t>
      </w:r>
    </w:p>
    <w:p w:rsidR="003F0A71" w:rsidRPr="00832DF1" w:rsidRDefault="003F0A7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Pr="00832DF1" w:rsidRDefault="00832DF1" w:rsidP="00832DF1">
      <w:pPr>
        <w:pStyle w:val="Heading6"/>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Way1:</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In this case, you just need to add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element to the applications project file with a value of </w:t>
      </w:r>
      <w:proofErr w:type="spellStart"/>
      <w:r w:rsidRPr="00832DF1">
        <w:rPr>
          <w:rStyle w:val="Strong"/>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as shown below.</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noProof/>
          <w:color w:val="3A3A3A"/>
          <w:sz w:val="22"/>
          <w:szCs w:val="22"/>
          <w:bdr w:val="none" w:sz="0" w:space="0" w:color="auto" w:frame="1"/>
        </w:rPr>
        <w:lastRenderedPageBreak/>
        <w:drawing>
          <wp:inline distT="0" distB="0" distL="0" distR="0" wp14:anchorId="6B033E23" wp14:editId="7673A585">
            <wp:extent cx="3493827" cy="1577028"/>
            <wp:effectExtent l="0" t="0" r="0" b="4445"/>
            <wp:docPr id="4" name="Picture 4" descr="OutofProcess Hosting in 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ofProcess Hosting in ASP.NET Co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944" cy="1577081"/>
                    </a:xfrm>
                    <a:prstGeom prst="rect">
                      <a:avLst/>
                    </a:prstGeom>
                    <a:noFill/>
                    <a:ln>
                      <a:noFill/>
                    </a:ln>
                  </pic:spPr>
                </pic:pic>
              </a:graphicData>
            </a:graphic>
          </wp:inline>
        </w:drawing>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3F0A71" w:rsidRDefault="003F0A71" w:rsidP="00832DF1">
      <w:pPr>
        <w:pStyle w:val="Heading6"/>
        <w:shd w:val="clear" w:color="auto" w:fill="FFFFFF"/>
        <w:spacing w:before="0"/>
        <w:jc w:val="both"/>
        <w:textAlignment w:val="baseline"/>
        <w:rPr>
          <w:rStyle w:val="Strong"/>
          <w:rFonts w:ascii="Segoe UI" w:hAnsi="Segoe UI" w:cs="Segoe UI"/>
          <w:b w:val="0"/>
          <w:bCs w:val="0"/>
          <w:color w:val="000000"/>
          <w:bdr w:val="none" w:sz="0" w:space="0" w:color="auto" w:frame="1"/>
        </w:rPr>
      </w:pPr>
    </w:p>
    <w:p w:rsidR="00832DF1" w:rsidRPr="00832DF1" w:rsidRDefault="00832DF1" w:rsidP="00832DF1">
      <w:pPr>
        <w:pStyle w:val="Heading6"/>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Way2: </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 xml:space="preserve">The default hosting in ASP.NET Core is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That means if you remove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xml:space="preserve"> element from the application’s project file, then by default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will be used.</w:t>
      </w:r>
    </w:p>
    <w:p w:rsidR="003F0A71" w:rsidRPr="00832DF1" w:rsidRDefault="003F0A7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Pr="00832DF1" w:rsidRDefault="00832DF1" w:rsidP="00832DF1">
      <w:pPr>
        <w:pStyle w:val="Heading4"/>
        <w:shd w:val="clear" w:color="auto" w:fill="FFFFFF"/>
        <w:spacing w:before="0"/>
        <w:jc w:val="both"/>
        <w:textAlignment w:val="baseline"/>
        <w:rPr>
          <w:rFonts w:ascii="Segoe UI" w:hAnsi="Segoe UI" w:cs="Segoe UI"/>
          <w:b w:val="0"/>
          <w:bCs w:val="0"/>
          <w:color w:val="3A3A3A"/>
        </w:rPr>
      </w:pPr>
      <w:r w:rsidRPr="00832DF1">
        <w:rPr>
          <w:rStyle w:val="Strong"/>
          <w:rFonts w:ascii="Segoe UI" w:hAnsi="Segoe UI" w:cs="Segoe UI"/>
          <w:b/>
          <w:bCs/>
          <w:color w:val="000000"/>
          <w:bdr w:val="none" w:sz="0" w:space="0" w:color="auto" w:frame="1"/>
        </w:rPr>
        <w:t>What is Out of Process Hosting in ASP.NET Core?</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 xml:space="preserve">In the case of the ASP.NET Core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Model, there are two web servers.</w:t>
      </w:r>
    </w:p>
    <w:p w:rsidR="00832DF1" w:rsidRPr="00832DF1" w:rsidRDefault="00832DF1" w:rsidP="00832DF1">
      <w:pPr>
        <w:numPr>
          <w:ilvl w:val="0"/>
          <w:numId w:val="15"/>
        </w:numPr>
        <w:shd w:val="clear" w:color="auto" w:fill="FFFFFF"/>
        <w:spacing w:after="0" w:line="240" w:lineRule="auto"/>
        <w:jc w:val="both"/>
        <w:textAlignment w:val="baseline"/>
        <w:rPr>
          <w:rFonts w:ascii="Segoe UI" w:hAnsi="Segoe UI" w:cs="Segoe UI"/>
          <w:color w:val="3A3A3A"/>
        </w:rPr>
      </w:pPr>
      <w:r w:rsidRPr="00832DF1">
        <w:rPr>
          <w:rStyle w:val="Strong"/>
          <w:rFonts w:ascii="Segoe UI" w:hAnsi="Segoe UI" w:cs="Segoe UI"/>
          <w:color w:val="000000"/>
          <w:bdr w:val="none" w:sz="0" w:space="0" w:color="auto" w:frame="1"/>
        </w:rPr>
        <w:t>An internal webserver which is the Kestrel web Server</w:t>
      </w:r>
    </w:p>
    <w:p w:rsidR="00832DF1" w:rsidRPr="00832DF1" w:rsidRDefault="00832DF1" w:rsidP="00832DF1">
      <w:pPr>
        <w:numPr>
          <w:ilvl w:val="0"/>
          <w:numId w:val="15"/>
        </w:numPr>
        <w:shd w:val="clear" w:color="auto" w:fill="FFFFFF"/>
        <w:spacing w:after="0" w:line="240" w:lineRule="auto"/>
        <w:jc w:val="both"/>
        <w:textAlignment w:val="baseline"/>
        <w:rPr>
          <w:rFonts w:ascii="Segoe UI" w:hAnsi="Segoe UI" w:cs="Segoe UI"/>
          <w:color w:val="3A3A3A"/>
        </w:rPr>
      </w:pPr>
      <w:r w:rsidRPr="00832DF1">
        <w:rPr>
          <w:rStyle w:val="Strong"/>
          <w:rFonts w:ascii="Segoe UI" w:hAnsi="Segoe UI" w:cs="Segoe UI"/>
          <w:color w:val="000000"/>
          <w:bdr w:val="none" w:sz="0" w:space="0" w:color="auto" w:frame="1"/>
        </w:rPr>
        <w:t>And an external web server which can be IIS, Apache, and Nginx.</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 xml:space="preserve">The most important point that you need to keep in mind is depending on how you are running your application with the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model, the external web server may or may not be used.  </w:t>
      </w:r>
    </w:p>
    <w:p w:rsidR="00832DF1" w:rsidRDefault="00832DF1" w:rsidP="007C03FC">
      <w:pPr>
        <w:rPr>
          <w:rFonts w:ascii="Segoe UI" w:hAnsi="Segoe UI" w:cs="Segoe UI"/>
        </w:rPr>
      </w:pPr>
    </w:p>
    <w:p w:rsidR="000C2345" w:rsidRDefault="000C2345" w:rsidP="007C03FC">
      <w:pPr>
        <w:rPr>
          <w:rFonts w:ascii="Segoe UI" w:hAnsi="Segoe UI" w:cs="Segoe UI"/>
        </w:rPr>
      </w:pPr>
    </w:p>
    <w:p w:rsidR="000C2345" w:rsidRPr="000C2345" w:rsidRDefault="000C2345" w:rsidP="000C2345">
      <w:pPr>
        <w:pStyle w:val="Heading2"/>
        <w:shd w:val="clear" w:color="auto" w:fill="FFFFFF"/>
        <w:spacing w:before="0"/>
        <w:rPr>
          <w:rFonts w:ascii="Segoe UI" w:hAnsi="Segoe UI" w:cs="Segoe UI"/>
          <w:color w:val="171717"/>
          <w:sz w:val="36"/>
          <w:szCs w:val="36"/>
        </w:rPr>
      </w:pPr>
      <w:r w:rsidRPr="000C2345">
        <w:rPr>
          <w:rFonts w:ascii="Segoe UI" w:hAnsi="Segoe UI" w:cs="Segoe UI"/>
          <w:color w:val="171717"/>
          <w:sz w:val="36"/>
          <w:szCs w:val="36"/>
        </w:rPr>
        <w:t>Hosting models</w:t>
      </w:r>
    </w:p>
    <w:p w:rsidR="000C2345" w:rsidRPr="000C2345" w:rsidRDefault="000C2345" w:rsidP="000C2345">
      <w:pPr>
        <w:pStyle w:val="Heading3"/>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In-process hosting model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 xml:space="preserve">Using in-process hosting, an ASP.NET Core app runs in the same process as its IIS worker process. In-process hosting provides improved performance over out-of-process hosting because requests aren't </w:t>
      </w:r>
      <w:proofErr w:type="spellStart"/>
      <w:r w:rsidRPr="000C2345">
        <w:rPr>
          <w:rFonts w:ascii="Segoe UI" w:hAnsi="Segoe UI" w:cs="Segoe UI"/>
          <w:color w:val="171717"/>
          <w:sz w:val="22"/>
          <w:szCs w:val="22"/>
        </w:rPr>
        <w:t>proxied</w:t>
      </w:r>
      <w:proofErr w:type="spellEnd"/>
      <w:r w:rsidRPr="000C2345">
        <w:rPr>
          <w:rFonts w:ascii="Segoe UI" w:hAnsi="Segoe UI" w:cs="Segoe UI"/>
          <w:color w:val="171717"/>
          <w:sz w:val="22"/>
          <w:szCs w:val="22"/>
        </w:rPr>
        <w:t xml:space="preserve"> over the loopback adapter, a network interface that returns outgoing network traffic back to the same machine. IIS handles process management with the </w:t>
      </w:r>
      <w:hyperlink r:id="rId12" w:history="1">
        <w:r w:rsidRPr="000C2345">
          <w:rPr>
            <w:rStyle w:val="Hyperlink"/>
            <w:rFonts w:ascii="Segoe UI" w:hAnsi="Segoe UI" w:cs="Segoe UI"/>
            <w:sz w:val="22"/>
            <w:szCs w:val="22"/>
          </w:rPr>
          <w:t>Windows Process Activation Service (WAS)</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w:t>
      </w:r>
      <w:hyperlink r:id="rId13"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0C2345" w:rsidRPr="000C2345" w:rsidRDefault="000C2345" w:rsidP="000C2345">
      <w:pPr>
        <w:numPr>
          <w:ilvl w:val="0"/>
          <w:numId w:val="16"/>
        </w:numPr>
        <w:shd w:val="clear" w:color="auto" w:fill="FFFFFF"/>
        <w:spacing w:after="0" w:line="240" w:lineRule="auto"/>
        <w:ind w:left="570"/>
        <w:rPr>
          <w:rFonts w:ascii="Segoe UI" w:hAnsi="Segoe UI" w:cs="Segoe UI"/>
          <w:color w:val="171717"/>
        </w:rPr>
      </w:pPr>
      <w:r w:rsidRPr="000C2345">
        <w:rPr>
          <w:rFonts w:ascii="Segoe UI" w:hAnsi="Segoe UI" w:cs="Segoe UI"/>
          <w:color w:val="171717"/>
        </w:rPr>
        <w:t>Performs app initialization.</w:t>
      </w:r>
    </w:p>
    <w:p w:rsidR="000C2345" w:rsidRPr="000C2345" w:rsidRDefault="000C2345" w:rsidP="000C2345">
      <w:pPr>
        <w:numPr>
          <w:ilvl w:val="1"/>
          <w:numId w:val="16"/>
        </w:numPr>
        <w:shd w:val="clear" w:color="auto" w:fill="FFFFFF"/>
        <w:spacing w:after="0" w:line="240" w:lineRule="auto"/>
        <w:ind w:left="870"/>
        <w:rPr>
          <w:rFonts w:ascii="Segoe UI" w:hAnsi="Segoe UI" w:cs="Segoe UI"/>
          <w:color w:val="171717"/>
        </w:rPr>
      </w:pPr>
      <w:r w:rsidRPr="000C2345">
        <w:rPr>
          <w:rFonts w:ascii="Segoe UI" w:hAnsi="Segoe UI" w:cs="Segoe UI"/>
          <w:color w:val="171717"/>
        </w:rPr>
        <w:t>Loads the </w:t>
      </w:r>
      <w:proofErr w:type="spellStart"/>
      <w:r w:rsidRPr="000C2345">
        <w:rPr>
          <w:rFonts w:ascii="Segoe UI" w:hAnsi="Segoe UI" w:cs="Segoe UI"/>
          <w:color w:val="171717"/>
        </w:rPr>
        <w:fldChar w:fldCharType="begin"/>
      </w:r>
      <w:r w:rsidRPr="000C2345">
        <w:rPr>
          <w:rFonts w:ascii="Segoe UI" w:hAnsi="Segoe UI" w:cs="Segoe UI"/>
          <w:color w:val="171717"/>
        </w:rPr>
        <w:instrText xml:space="preserve"> HYPERLINK "https://docs.microsoft.com/en-us/dotnet/standard/glossary" \l "coreclr" </w:instrText>
      </w:r>
      <w:r w:rsidRPr="000C2345">
        <w:rPr>
          <w:rFonts w:ascii="Segoe UI" w:hAnsi="Segoe UI" w:cs="Segoe UI"/>
          <w:color w:val="171717"/>
        </w:rPr>
        <w:fldChar w:fldCharType="separate"/>
      </w:r>
      <w:r w:rsidRPr="000C2345">
        <w:rPr>
          <w:rStyle w:val="Hyperlink"/>
          <w:rFonts w:ascii="Segoe UI" w:hAnsi="Segoe UI" w:cs="Segoe UI"/>
        </w:rPr>
        <w:t>CoreCLR</w:t>
      </w:r>
      <w:proofErr w:type="spellEnd"/>
      <w:r w:rsidRPr="000C2345">
        <w:rPr>
          <w:rFonts w:ascii="Segoe UI" w:hAnsi="Segoe UI" w:cs="Segoe UI"/>
          <w:color w:val="171717"/>
        </w:rPr>
        <w:fldChar w:fldCharType="end"/>
      </w:r>
      <w:r w:rsidRPr="000C2345">
        <w:rPr>
          <w:rFonts w:ascii="Segoe UI" w:hAnsi="Segoe UI" w:cs="Segoe UI"/>
          <w:color w:val="171717"/>
        </w:rPr>
        <w:t>.</w:t>
      </w:r>
    </w:p>
    <w:p w:rsidR="000C2345" w:rsidRPr="000C2345" w:rsidRDefault="000C2345" w:rsidP="000C2345">
      <w:pPr>
        <w:numPr>
          <w:ilvl w:val="1"/>
          <w:numId w:val="16"/>
        </w:numPr>
        <w:shd w:val="clear" w:color="auto" w:fill="FFFFFF"/>
        <w:spacing w:after="0" w:line="240" w:lineRule="auto"/>
        <w:ind w:left="870"/>
        <w:rPr>
          <w:rFonts w:ascii="Segoe UI" w:hAnsi="Segoe UI" w:cs="Segoe UI"/>
          <w:color w:val="171717"/>
        </w:rPr>
      </w:pPr>
      <w:r w:rsidRPr="000C2345">
        <w:rPr>
          <w:rFonts w:ascii="Segoe UI" w:hAnsi="Segoe UI" w:cs="Segoe UI"/>
          <w:color w:val="171717"/>
        </w:rPr>
        <w:t>Calls </w:t>
      </w:r>
      <w:proofErr w:type="spellStart"/>
      <w:r w:rsidRPr="000C2345">
        <w:rPr>
          <w:rStyle w:val="HTMLCode"/>
          <w:rFonts w:ascii="Segoe UI" w:eastAsiaTheme="minorHAnsi" w:hAnsi="Segoe UI" w:cs="Segoe UI"/>
          <w:color w:val="171717"/>
          <w:sz w:val="22"/>
          <w:szCs w:val="22"/>
        </w:rPr>
        <w:t>Program.Main</w:t>
      </w:r>
      <w:proofErr w:type="spellEnd"/>
      <w:r w:rsidRPr="000C2345">
        <w:rPr>
          <w:rFonts w:ascii="Segoe UI" w:hAnsi="Segoe UI" w:cs="Segoe UI"/>
          <w:color w:val="171717"/>
        </w:rPr>
        <w:t>.</w:t>
      </w:r>
    </w:p>
    <w:p w:rsidR="000C2345" w:rsidRPr="000C2345" w:rsidRDefault="000C2345" w:rsidP="000C2345">
      <w:pPr>
        <w:numPr>
          <w:ilvl w:val="0"/>
          <w:numId w:val="16"/>
        </w:numPr>
        <w:shd w:val="clear" w:color="auto" w:fill="FFFFFF"/>
        <w:spacing w:after="0" w:line="240" w:lineRule="auto"/>
        <w:ind w:left="570"/>
        <w:rPr>
          <w:rFonts w:ascii="Segoe UI" w:hAnsi="Segoe UI" w:cs="Segoe UI"/>
          <w:color w:val="171717"/>
        </w:rPr>
      </w:pPr>
      <w:r w:rsidRPr="000C2345">
        <w:rPr>
          <w:rFonts w:ascii="Segoe UI" w:hAnsi="Segoe UI" w:cs="Segoe UI"/>
          <w:color w:val="171717"/>
        </w:rPr>
        <w:t>Handles the lifetime of the IIS native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lastRenderedPageBreak/>
        <w:t>The in-process hosting model isn't supported for ASP.NET Core apps that target the .NET Framework.</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following diagram illustrates the relationship between IIS, the ASP.NET Core Module, and an app hosted in-process: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67AC404B" wp14:editId="562B77AE">
            <wp:extent cx="5608955" cy="1023620"/>
            <wp:effectExtent l="0" t="0" r="0" b="5080"/>
            <wp:docPr id="8" name="Picture 8" descr="ASP.NET Core Module in the in-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Module in the in-process hosting scenar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955" cy="1023620"/>
                    </a:xfrm>
                    <a:prstGeom prst="rect">
                      <a:avLst/>
                    </a:prstGeom>
                    <a:noFill/>
                    <a:ln>
                      <a:noFill/>
                    </a:ln>
                  </pic:spPr>
                </pic:pic>
              </a:graphicData>
            </a:graphic>
          </wp:inline>
        </w:drawing>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 request arrives from the web to the kernel-mode HTTP.sys driver. The driver routes the native request to IIS on the website's configured port, usually 80 (HTTP) or 443 (HTTPS). The ASP.NET Core Module receives the native request and passes it to IIS HTTP Server (</w:t>
      </w:r>
      <w:proofErr w:type="spellStart"/>
      <w:r w:rsidRPr="000C2345">
        <w:rPr>
          <w:rStyle w:val="HTMLCode"/>
          <w:rFonts w:ascii="Segoe UI" w:hAnsi="Segoe UI" w:cs="Segoe UI"/>
          <w:color w:val="171717"/>
          <w:sz w:val="22"/>
          <w:szCs w:val="22"/>
        </w:rPr>
        <w:t>IISHttpServer</w:t>
      </w:r>
      <w:proofErr w:type="spellEnd"/>
      <w:r w:rsidRPr="000C2345">
        <w:rPr>
          <w:rFonts w:ascii="Segoe UI" w:hAnsi="Segoe UI" w:cs="Segoe UI"/>
          <w:color w:val="171717"/>
          <w:sz w:val="22"/>
          <w:szCs w:val="22"/>
        </w:rPr>
        <w:t>). IIS HTTP Server is an in-process server implementation for IIS that converts the request from native to managed.</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After the IIS HTTP Server processes the request, the request is pushed into the ASP.NET Core middleware pipeline. The middleware pipeline handles the request and passes it on as an </w:t>
      </w:r>
      <w:proofErr w:type="spellStart"/>
      <w:r w:rsidRPr="000C2345">
        <w:rPr>
          <w:rStyle w:val="HTMLCode"/>
          <w:rFonts w:ascii="Segoe UI" w:hAnsi="Segoe UI" w:cs="Segoe UI"/>
          <w:color w:val="171717"/>
          <w:sz w:val="22"/>
          <w:szCs w:val="22"/>
        </w:rPr>
        <w:t>HttpContext</w:t>
      </w:r>
      <w:proofErr w:type="spellEnd"/>
      <w:r w:rsidRPr="000C2345">
        <w:rPr>
          <w:rFonts w:ascii="Segoe UI" w:hAnsi="Segoe UI" w:cs="Segoe UI"/>
          <w:color w:val="171717"/>
          <w:sz w:val="22"/>
          <w:szCs w:val="22"/>
        </w:rPr>
        <w:t> instance to the app's logic. The app's response is passed back to IIS through IIS HTTP Server. IIS sends the response to the client that initiated the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In-process hosting is opt-in for existing apps, but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"https://docs.microsoft.com/en-us/dotnet/core/tools/dotnet-new"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dotnet</w:t>
      </w:r>
      <w:proofErr w:type="spellEnd"/>
      <w:r w:rsidRPr="000C2345">
        <w:rPr>
          <w:rStyle w:val="Hyperlink"/>
          <w:rFonts w:ascii="Segoe UI" w:hAnsi="Segoe UI" w:cs="Segoe UI"/>
          <w:sz w:val="22"/>
          <w:szCs w:val="22"/>
        </w:rPr>
        <w:t xml:space="preserve"> new</w:t>
      </w:r>
      <w:r w:rsidRPr="000C2345">
        <w:rPr>
          <w:rFonts w:ascii="Segoe UI" w:hAnsi="Segoe UI" w:cs="Segoe UI"/>
          <w:color w:val="171717"/>
          <w:sz w:val="22"/>
          <w:szCs w:val="22"/>
        </w:rPr>
        <w:fldChar w:fldCharType="end"/>
      </w:r>
      <w:r w:rsidRPr="000C2345">
        <w:rPr>
          <w:rFonts w:ascii="Segoe UI" w:hAnsi="Segoe UI" w:cs="Segoe UI"/>
          <w:color w:val="171717"/>
          <w:sz w:val="22"/>
          <w:szCs w:val="22"/>
        </w:rPr>
        <w:t> templates default to the in-process hosting model for all IIS and IIS Express scenarios.</w:t>
      </w:r>
    </w:p>
    <w:p w:rsidR="000C2345" w:rsidRPr="000C2345" w:rsidRDefault="000C2345" w:rsidP="000C2345">
      <w:pPr>
        <w:pStyle w:val="NormalWeb"/>
        <w:shd w:val="clear" w:color="auto" w:fill="FFFFFF"/>
        <w:rPr>
          <w:rFonts w:ascii="Segoe UI" w:hAnsi="Segoe UI" w:cs="Segoe UI"/>
          <w:color w:val="171717"/>
          <w:sz w:val="22"/>
          <w:szCs w:val="22"/>
        </w:rPr>
      </w:pPr>
      <w:proofErr w:type="spellStart"/>
      <w:r w:rsidRPr="000C2345">
        <w:rPr>
          <w:rStyle w:val="HTMLCode"/>
          <w:rFonts w:ascii="Segoe UI" w:hAnsi="Segoe UI" w:cs="Segoe UI"/>
          <w:color w:val="171717"/>
          <w:sz w:val="22"/>
          <w:szCs w:val="22"/>
        </w:rPr>
        <w:t>CreateDefaultBuilder</w:t>
      </w:r>
      <w:proofErr w:type="spellEnd"/>
      <w:r w:rsidRPr="000C2345">
        <w:rPr>
          <w:rFonts w:ascii="Segoe UI" w:hAnsi="Segoe UI" w:cs="Segoe UI"/>
          <w:color w:val="171717"/>
          <w:sz w:val="22"/>
          <w:szCs w:val="22"/>
        </w:rPr>
        <w:t> adds an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"https://docs.microsoft.com/en-us/dotnet/api/microsoft.aspnetcore.hosting.server.iserver"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IServer</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instance by calling the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"https://docs.microsoft.com/en-us/dotnet/api/microsoft.aspnetcore.hosting.webhostbuilderiisextensions.useiis"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UseIIS</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method to boot the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"https://docs.microsoft.com/en-us/dotnet/standard/glossary" \l "coreclr"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CoreCLR</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and host the app inside of the IIS worker process (</w:t>
      </w:r>
      <w:r w:rsidRPr="000C2345">
        <w:rPr>
          <w:rStyle w:val="Emphasis"/>
          <w:rFonts w:ascii="Segoe UI" w:eastAsiaTheme="majorEastAsia" w:hAnsi="Segoe UI" w:cs="Segoe UI"/>
          <w:color w:val="171717"/>
          <w:sz w:val="22"/>
          <w:szCs w:val="22"/>
        </w:rPr>
        <w:t>w3wp.exe</w:t>
      </w:r>
      <w:r w:rsidRPr="000C2345">
        <w:rPr>
          <w:rFonts w:ascii="Segoe UI" w:hAnsi="Segoe UI" w:cs="Segoe UI"/>
          <w:color w:val="171717"/>
          <w:sz w:val="22"/>
          <w:szCs w:val="22"/>
        </w:rPr>
        <w:t> or </w:t>
      </w:r>
      <w:r w:rsidRPr="000C2345">
        <w:rPr>
          <w:rStyle w:val="Emphasis"/>
          <w:rFonts w:ascii="Segoe UI" w:eastAsiaTheme="majorEastAsia" w:hAnsi="Segoe UI" w:cs="Segoe UI"/>
          <w:color w:val="171717"/>
          <w:sz w:val="22"/>
          <w:szCs w:val="22"/>
        </w:rPr>
        <w:t>iisexpress.exe</w:t>
      </w:r>
      <w:r w:rsidRPr="000C2345">
        <w:rPr>
          <w:rFonts w:ascii="Segoe UI" w:hAnsi="Segoe UI" w:cs="Segoe UI"/>
          <w:color w:val="171717"/>
          <w:sz w:val="22"/>
          <w:szCs w:val="22"/>
        </w:rPr>
        <w:t xml:space="preserve">). Performance tests indicate that hosting a .NET Core app in-process delivers significantly higher request throughput compared to hosting the app out-of-process and </w:t>
      </w:r>
      <w:proofErr w:type="spellStart"/>
      <w:r w:rsidRPr="000C2345">
        <w:rPr>
          <w:rFonts w:ascii="Segoe UI" w:hAnsi="Segoe UI" w:cs="Segoe UI"/>
          <w:color w:val="171717"/>
          <w:sz w:val="22"/>
          <w:szCs w:val="22"/>
        </w:rPr>
        <w:t>proxying</w:t>
      </w:r>
      <w:proofErr w:type="spellEnd"/>
      <w:r w:rsidRPr="000C2345">
        <w:rPr>
          <w:rFonts w:ascii="Segoe UI" w:hAnsi="Segoe UI" w:cs="Segoe UI"/>
          <w:color w:val="171717"/>
          <w:sz w:val="22"/>
          <w:szCs w:val="22"/>
        </w:rPr>
        <w:t xml:space="preserve"> requests to </w:t>
      </w:r>
      <w:hyperlink r:id="rId15" w:history="1">
        <w:r w:rsidRPr="000C2345">
          <w:rPr>
            <w:rStyle w:val="Hyperlink"/>
            <w:rFonts w:ascii="Segoe UI" w:hAnsi="Segoe UI" w:cs="Segoe UI"/>
            <w:sz w:val="22"/>
            <w:szCs w:val="22"/>
          </w:rPr>
          <w:t>Kestrel</w:t>
        </w:r>
      </w:hyperlink>
      <w:r w:rsidRPr="000C2345">
        <w:rPr>
          <w:rFonts w:ascii="Segoe UI" w:hAnsi="Segoe UI" w:cs="Segoe UI"/>
          <w:color w:val="171717"/>
          <w:sz w:val="22"/>
          <w:szCs w:val="22"/>
        </w:rPr>
        <w:t> server.</w:t>
      </w:r>
    </w:p>
    <w:p w:rsidR="000C2345" w:rsidRPr="000C2345" w:rsidRDefault="000C2345" w:rsidP="000C2345">
      <w:pPr>
        <w:pStyle w:val="alert-title"/>
        <w:shd w:val="clear" w:color="auto" w:fill="FFFFFF"/>
        <w:spacing w:before="0" w:beforeAutospacing="0" w:after="0" w:afterAutospacing="0"/>
        <w:rPr>
          <w:rFonts w:ascii="Segoe UI" w:hAnsi="Segoe UI" w:cs="Segoe UI"/>
          <w:b/>
          <w:bCs/>
          <w:color w:val="171717"/>
          <w:sz w:val="22"/>
          <w:szCs w:val="22"/>
        </w:rPr>
      </w:pPr>
      <w:r w:rsidRPr="000C2345">
        <w:rPr>
          <w:rFonts w:ascii="Segoe UI" w:hAnsi="Segoe UI" w:cs="Segoe UI"/>
          <w:b/>
          <w:bCs/>
          <w:color w:val="171717"/>
          <w:sz w:val="22"/>
          <w:szCs w:val="22"/>
        </w:rPr>
        <w:t> Note</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Apps published as a single file executable can't be loaded by the in-process hosting model.</w:t>
      </w:r>
    </w:p>
    <w:p w:rsidR="000C2345" w:rsidRDefault="000C2345" w:rsidP="000C2345">
      <w:pPr>
        <w:pStyle w:val="Heading3"/>
        <w:shd w:val="clear" w:color="auto" w:fill="FFFFFF"/>
        <w:spacing w:before="0"/>
        <w:rPr>
          <w:rFonts w:ascii="Segoe UI" w:hAnsi="Segoe UI" w:cs="Segoe UI"/>
          <w:color w:val="171717"/>
          <w:sz w:val="28"/>
          <w:szCs w:val="28"/>
        </w:rPr>
      </w:pPr>
    </w:p>
    <w:p w:rsidR="000C2345" w:rsidRDefault="000C2345" w:rsidP="000C2345">
      <w:pPr>
        <w:pStyle w:val="Heading3"/>
        <w:shd w:val="clear" w:color="auto" w:fill="FFFFFF"/>
        <w:spacing w:before="0"/>
        <w:rPr>
          <w:rFonts w:ascii="Segoe UI" w:hAnsi="Segoe UI" w:cs="Segoe UI"/>
          <w:color w:val="171717"/>
          <w:sz w:val="28"/>
          <w:szCs w:val="28"/>
        </w:rPr>
      </w:pPr>
    </w:p>
    <w:p w:rsidR="000C2345" w:rsidRPr="000C2345" w:rsidRDefault="000C2345" w:rsidP="000C2345">
      <w:pPr>
        <w:pStyle w:val="Heading3"/>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Out-of-process hosting model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 xml:space="preserve">Because ASP.NET Core apps run in a process separate from the IIS worker process, the ASP.NET Core Module handles process management. The module starts the process for the ASP.NET Core </w:t>
      </w:r>
      <w:r w:rsidRPr="000C2345">
        <w:rPr>
          <w:rFonts w:ascii="Segoe UI" w:hAnsi="Segoe UI" w:cs="Segoe UI"/>
          <w:color w:val="171717"/>
          <w:sz w:val="22"/>
          <w:szCs w:val="22"/>
        </w:rPr>
        <w:lastRenderedPageBreak/>
        <w:t>app when the first request arrives and restarts the app if it shuts down or crashes. This is essentially the same behavior as seen with apps that run in-process that are managed by the </w:t>
      </w:r>
      <w:hyperlink r:id="rId16" w:history="1">
        <w:r w:rsidRPr="000C2345">
          <w:rPr>
            <w:rStyle w:val="Hyperlink"/>
            <w:rFonts w:ascii="Segoe UI" w:hAnsi="Segoe UI" w:cs="Segoe UI"/>
            <w:sz w:val="22"/>
            <w:szCs w:val="22"/>
          </w:rPr>
          <w:t>Windows Process Activation Service (WAS)</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following diagram illustrates the relationship between IIS, the ASP.NET Core Module, and an app hosted out-of-process: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5C9B2068" wp14:editId="46371996">
            <wp:extent cx="6134735" cy="1023620"/>
            <wp:effectExtent l="0" t="0" r="0" b="5080"/>
            <wp:docPr id="7" name="Picture 7" descr="ASP.NET Core Module in the out-of-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Core Module in the out-of-process hosting scenar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735" cy="1023620"/>
                    </a:xfrm>
                    <a:prstGeom prst="rect">
                      <a:avLst/>
                    </a:prstGeom>
                    <a:noFill/>
                    <a:ln>
                      <a:noFill/>
                    </a:ln>
                  </pic:spPr>
                </pic:pic>
              </a:graphicData>
            </a:graphic>
          </wp:inline>
        </w:drawing>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Requests arrive from the web to the kernel-mode HTTP.sys driver. The driver routes the requests to IIS on the website's configured port, usually 80 (HTTP) or 443 (HTTPS). The module forwards the requests to Kestrel on a random port for the app, which isn't port 80 or 443.</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module specifies the port via an environment variable at startup, and the </w:t>
      </w:r>
      <w:hyperlink r:id="rId18" w:history="1">
        <w:r w:rsidRPr="000C2345">
          <w:rPr>
            <w:rStyle w:val="Hyperlink"/>
            <w:rFonts w:ascii="Segoe UI" w:hAnsi="Segoe UI" w:cs="Segoe UI"/>
            <w:sz w:val="22"/>
            <w:szCs w:val="22"/>
          </w:rPr>
          <w:t>UseIISIntegration</w:t>
        </w:r>
      </w:hyperlink>
      <w:r w:rsidRPr="000C2345">
        <w:rPr>
          <w:rFonts w:ascii="Segoe UI" w:hAnsi="Segoe UI" w:cs="Segoe UI"/>
          <w:color w:val="171717"/>
          <w:sz w:val="22"/>
          <w:szCs w:val="22"/>
        </w:rPr>
        <w:t> extension configures the server to listen on </w:t>
      </w:r>
      <w:r w:rsidRPr="000C2345">
        <w:rPr>
          <w:rStyle w:val="HTMLCode"/>
          <w:rFonts w:ascii="Segoe UI" w:hAnsi="Segoe UI" w:cs="Segoe UI"/>
          <w:color w:val="171717"/>
          <w:sz w:val="22"/>
          <w:szCs w:val="22"/>
        </w:rPr>
        <w:t>http://localhost:{PORT}</w:t>
      </w:r>
      <w:r w:rsidRPr="000C2345">
        <w:rPr>
          <w:rFonts w:ascii="Segoe UI" w:hAnsi="Segoe UI" w:cs="Segoe UI"/>
          <w:color w:val="171717"/>
          <w:sz w:val="22"/>
          <w:szCs w:val="22"/>
        </w:rPr>
        <w:t>. Additional checks are performed, and requests that don't originate from the module are rejected. The module doesn't support HTTPS forwarding, so requests are forwarded over HTTP even if received by IIS over HTTPS.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After Kestrel picks up the request from the module, the request is pushed into the ASP.NET Core middleware pipeline. The middleware pipeline handles the request and passes it on as an </w:t>
      </w:r>
      <w:proofErr w:type="spellStart"/>
      <w:r w:rsidRPr="000C2345">
        <w:rPr>
          <w:rStyle w:val="HTMLCode"/>
          <w:rFonts w:ascii="Segoe UI" w:hAnsi="Segoe UI" w:cs="Segoe UI"/>
          <w:color w:val="171717"/>
          <w:sz w:val="22"/>
          <w:szCs w:val="22"/>
        </w:rPr>
        <w:t>HttpContext</w:t>
      </w:r>
      <w:proofErr w:type="spellEnd"/>
      <w:r w:rsidRPr="000C2345">
        <w:rPr>
          <w:rFonts w:ascii="Segoe UI" w:hAnsi="Segoe UI" w:cs="Segoe UI"/>
          <w:color w:val="171717"/>
          <w:sz w:val="22"/>
          <w:szCs w:val="22"/>
        </w:rPr>
        <w:t xml:space="preserve"> instance to the app's logic. Middleware added by IIS Integration updates the scheme, remote IP, and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xml:space="preserve"> to account for forwarding the request to Kestrel. The app's response is passed back to IIS, which pushes it back out to the HTTP client that initiated the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ASP.NET Core Module configuration guidance, see </w:t>
      </w:r>
      <w:hyperlink r:id="rId19"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more information on hosting, see </w:t>
      </w:r>
      <w:hyperlink r:id="rId20" w:anchor="host" w:history="1">
        <w:r w:rsidRPr="000C2345">
          <w:rPr>
            <w:rStyle w:val="Hyperlink"/>
            <w:rFonts w:ascii="Segoe UI" w:hAnsi="Segoe UI" w:cs="Segoe UI"/>
            <w:sz w:val="22"/>
            <w:szCs w:val="22"/>
          </w:rPr>
          <w:t>Host in ASP.NET Core</w:t>
        </w:r>
      </w:hyperlink>
      <w:r w:rsidRPr="000C2345">
        <w:rPr>
          <w:rFonts w:ascii="Segoe UI" w:hAnsi="Segoe UI" w:cs="Segoe UI"/>
          <w:color w:val="171717"/>
          <w:sz w:val="22"/>
          <w:szCs w:val="22"/>
        </w:rPr>
        <w:t>.</w:t>
      </w:r>
    </w:p>
    <w:p w:rsidR="000C2345" w:rsidRPr="000C2345" w:rsidRDefault="000C2345" w:rsidP="007C03FC">
      <w:pPr>
        <w:rPr>
          <w:rFonts w:ascii="Segoe UI" w:hAnsi="Segoe UI" w:cs="Segoe UI"/>
          <w:sz w:val="28"/>
          <w:szCs w:val="28"/>
        </w:rPr>
      </w:pPr>
    </w:p>
    <w:p w:rsidR="000C2345" w:rsidRPr="000C2345" w:rsidRDefault="000C2345" w:rsidP="000C2345">
      <w:pPr>
        <w:pStyle w:val="Heading2"/>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Create the IIS site</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On the hosting system, create a folder to contain the app's published folders and files. In a following step, the folder's path is provided to IIS as the physical path to the app. For more information on an app's deployment folder and file layout, see </w:t>
      </w:r>
      <w:hyperlink r:id="rId21" w:history="1">
        <w:r w:rsidRPr="000C2345">
          <w:rPr>
            <w:rStyle w:val="Hyperlink"/>
            <w:rFonts w:ascii="Segoe UI" w:hAnsi="Segoe UI" w:cs="Segoe UI"/>
            <w:sz w:val="22"/>
            <w:szCs w:val="22"/>
          </w:rPr>
          <w:t>ASP.NET Core directory structure</w:t>
        </w:r>
      </w:hyperlink>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lastRenderedPageBreak/>
        <w:t>In IIS Manager, open the server's node in the </w:t>
      </w:r>
      <w:r w:rsidRPr="000C2345">
        <w:rPr>
          <w:rStyle w:val="Strong"/>
          <w:rFonts w:ascii="Segoe UI" w:hAnsi="Segoe UI" w:cs="Segoe UI"/>
          <w:color w:val="171717"/>
          <w:sz w:val="22"/>
          <w:szCs w:val="22"/>
        </w:rPr>
        <w:t>Connections</w:t>
      </w:r>
      <w:r w:rsidRPr="000C2345">
        <w:rPr>
          <w:rFonts w:ascii="Segoe UI" w:hAnsi="Segoe UI" w:cs="Segoe UI"/>
          <w:color w:val="171717"/>
          <w:sz w:val="22"/>
          <w:szCs w:val="22"/>
        </w:rPr>
        <w:t> panel. Right-click the </w:t>
      </w:r>
      <w:r w:rsidRPr="000C2345">
        <w:rPr>
          <w:rStyle w:val="Strong"/>
          <w:rFonts w:ascii="Segoe UI" w:hAnsi="Segoe UI" w:cs="Segoe UI"/>
          <w:color w:val="171717"/>
          <w:sz w:val="22"/>
          <w:szCs w:val="22"/>
        </w:rPr>
        <w:t>Sites</w:t>
      </w:r>
      <w:r w:rsidRPr="000C2345">
        <w:rPr>
          <w:rFonts w:ascii="Segoe UI" w:hAnsi="Segoe UI" w:cs="Segoe UI"/>
          <w:color w:val="171717"/>
          <w:sz w:val="22"/>
          <w:szCs w:val="22"/>
        </w:rPr>
        <w:t> folder. Select </w:t>
      </w:r>
      <w:r w:rsidRPr="000C2345">
        <w:rPr>
          <w:rStyle w:val="Strong"/>
          <w:rFonts w:ascii="Segoe UI" w:hAnsi="Segoe UI" w:cs="Segoe UI"/>
          <w:color w:val="171717"/>
          <w:sz w:val="22"/>
          <w:szCs w:val="22"/>
        </w:rPr>
        <w:t>Add Website</w:t>
      </w:r>
      <w:r w:rsidRPr="000C2345">
        <w:rPr>
          <w:rFonts w:ascii="Segoe UI" w:hAnsi="Segoe UI" w:cs="Segoe UI"/>
          <w:color w:val="171717"/>
          <w:sz w:val="22"/>
          <w:szCs w:val="22"/>
        </w:rPr>
        <w:t> from the contextual menu.</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Provide a </w:t>
      </w:r>
      <w:r w:rsidRPr="000C2345">
        <w:rPr>
          <w:rStyle w:val="Strong"/>
          <w:rFonts w:ascii="Segoe UI" w:hAnsi="Segoe UI" w:cs="Segoe UI"/>
          <w:color w:val="171717"/>
          <w:sz w:val="22"/>
          <w:szCs w:val="22"/>
        </w:rPr>
        <w:t>Site name</w:t>
      </w:r>
      <w:r w:rsidRPr="000C2345">
        <w:rPr>
          <w:rFonts w:ascii="Segoe UI" w:hAnsi="Segoe UI" w:cs="Segoe UI"/>
          <w:color w:val="171717"/>
          <w:sz w:val="22"/>
          <w:szCs w:val="22"/>
        </w:rPr>
        <w:t> and set the </w:t>
      </w:r>
      <w:r w:rsidRPr="000C2345">
        <w:rPr>
          <w:rStyle w:val="Strong"/>
          <w:rFonts w:ascii="Segoe UI" w:hAnsi="Segoe UI" w:cs="Segoe UI"/>
          <w:color w:val="171717"/>
          <w:sz w:val="22"/>
          <w:szCs w:val="22"/>
        </w:rPr>
        <w:t>Physical path</w:t>
      </w:r>
      <w:r w:rsidRPr="000C2345">
        <w:rPr>
          <w:rFonts w:ascii="Segoe UI" w:hAnsi="Segoe UI" w:cs="Segoe UI"/>
          <w:color w:val="171717"/>
          <w:sz w:val="22"/>
          <w:szCs w:val="22"/>
        </w:rPr>
        <w:t> to the app's deployment folder. Provide the </w:t>
      </w:r>
      <w:r w:rsidRPr="000C2345">
        <w:rPr>
          <w:rStyle w:val="Strong"/>
          <w:rFonts w:ascii="Segoe UI" w:hAnsi="Segoe UI" w:cs="Segoe UI"/>
          <w:color w:val="171717"/>
          <w:sz w:val="22"/>
          <w:szCs w:val="22"/>
        </w:rPr>
        <w:t>Binding</w:t>
      </w:r>
      <w:r w:rsidRPr="000C2345">
        <w:rPr>
          <w:rFonts w:ascii="Segoe UI" w:hAnsi="Segoe UI" w:cs="Segoe UI"/>
          <w:color w:val="171717"/>
          <w:sz w:val="22"/>
          <w:szCs w:val="22"/>
        </w:rPr>
        <w:t> configuration and create the website by selecting </w:t>
      </w:r>
      <w:r w:rsidRPr="000C2345">
        <w:rPr>
          <w:rStyle w:val="Strong"/>
          <w:rFonts w:ascii="Segoe UI" w:hAnsi="Segoe UI" w:cs="Segoe UI"/>
          <w:color w:val="171717"/>
          <w:sz w:val="22"/>
          <w:szCs w:val="22"/>
        </w:rPr>
        <w:t>OK</w:t>
      </w:r>
      <w:r w:rsidRPr="000C2345">
        <w:rPr>
          <w:rFonts w:ascii="Segoe UI" w:hAnsi="Segoe UI" w:cs="Segoe UI"/>
          <w:color w:val="171717"/>
          <w:sz w:val="22"/>
          <w:szCs w:val="22"/>
        </w:rPr>
        <w:t>:</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4ADD673C" wp14:editId="2ACE372C">
            <wp:extent cx="5657215" cy="5541010"/>
            <wp:effectExtent l="0" t="0" r="635" b="2540"/>
            <wp:docPr id="10" name="Picture 10" descr="Supply the Site name, physical path, and Host name in the Add Websit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ly the Site name, physical path, and Host name in the Add Website st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215" cy="5541010"/>
                    </a:xfrm>
                    <a:prstGeom prst="rect">
                      <a:avLst/>
                    </a:prstGeom>
                    <a:noFill/>
                    <a:ln>
                      <a:noFill/>
                    </a:ln>
                  </pic:spPr>
                </pic:pic>
              </a:graphicData>
            </a:graphic>
          </wp:inline>
        </w:drawing>
      </w:r>
    </w:p>
    <w:p w:rsidR="000C2345" w:rsidRPr="000C2345" w:rsidRDefault="000C2345" w:rsidP="000C2345">
      <w:pPr>
        <w:pStyle w:val="alert-title"/>
        <w:shd w:val="clear" w:color="auto" w:fill="FFFFFF"/>
        <w:spacing w:before="0" w:beforeAutospacing="0" w:after="0" w:afterAutospacing="0"/>
        <w:ind w:left="570"/>
        <w:rPr>
          <w:rFonts w:ascii="Segoe UI" w:hAnsi="Segoe UI" w:cs="Segoe UI"/>
          <w:b/>
          <w:bCs/>
          <w:color w:val="171717"/>
          <w:sz w:val="22"/>
          <w:szCs w:val="22"/>
        </w:rPr>
      </w:pPr>
      <w:r w:rsidRPr="000C2345">
        <w:rPr>
          <w:rFonts w:ascii="Segoe UI" w:hAnsi="Segoe UI" w:cs="Segoe UI"/>
          <w:b/>
          <w:bCs/>
          <w:color w:val="171717"/>
          <w:sz w:val="22"/>
          <w:szCs w:val="22"/>
        </w:rPr>
        <w:t> Warning</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Top-level wildcard bindings (</w:t>
      </w:r>
      <w:r w:rsidRPr="000C2345">
        <w:rPr>
          <w:rStyle w:val="HTMLCode"/>
          <w:rFonts w:ascii="Segoe UI" w:eastAsiaTheme="majorEastAsia" w:hAnsi="Segoe UI" w:cs="Segoe UI"/>
          <w:color w:val="171717"/>
          <w:sz w:val="22"/>
          <w:szCs w:val="22"/>
        </w:rPr>
        <w:t>http://*:80/</w:t>
      </w:r>
      <w:r w:rsidRPr="000C2345">
        <w:rPr>
          <w:rFonts w:ascii="Segoe UI" w:hAnsi="Segoe UI" w:cs="Segoe UI"/>
          <w:color w:val="171717"/>
          <w:sz w:val="22"/>
          <w:szCs w:val="22"/>
        </w:rPr>
        <w:t> and </w:t>
      </w:r>
      <w:r w:rsidRPr="000C2345">
        <w:rPr>
          <w:rStyle w:val="HTMLCode"/>
          <w:rFonts w:ascii="Segoe UI" w:eastAsiaTheme="majorEastAsia" w:hAnsi="Segoe UI" w:cs="Segoe UI"/>
          <w:color w:val="171717"/>
          <w:sz w:val="22"/>
          <w:szCs w:val="22"/>
        </w:rPr>
        <w:t>http://+:80</w:t>
      </w:r>
      <w:r w:rsidRPr="000C2345">
        <w:rPr>
          <w:rFonts w:ascii="Segoe UI" w:hAnsi="Segoe UI" w:cs="Segoe UI"/>
          <w:color w:val="171717"/>
          <w:sz w:val="22"/>
          <w:szCs w:val="22"/>
        </w:rPr>
        <w:t>) should </w:t>
      </w:r>
      <w:r w:rsidRPr="000C2345">
        <w:rPr>
          <w:rStyle w:val="Strong"/>
          <w:rFonts w:ascii="Segoe UI" w:hAnsi="Segoe UI" w:cs="Segoe UI"/>
          <w:color w:val="171717"/>
          <w:sz w:val="22"/>
          <w:szCs w:val="22"/>
        </w:rPr>
        <w:t>not</w:t>
      </w:r>
      <w:r w:rsidRPr="000C2345">
        <w:rPr>
          <w:rFonts w:ascii="Segoe UI" w:hAnsi="Segoe UI" w:cs="Segoe UI"/>
          <w:color w:val="171717"/>
          <w:sz w:val="22"/>
          <w:szCs w:val="22"/>
        </w:rPr>
        <w:t> be used. Top-level wildcard bindings can open up your app to security vulnerabilities. This applies to both strong and weak wildcards. Use explicit host names rather than wildcards. Subdomain wildcard binding (for example, </w:t>
      </w:r>
      <w:r w:rsidRPr="000C2345">
        <w:rPr>
          <w:rStyle w:val="HTMLCode"/>
          <w:rFonts w:ascii="Segoe UI" w:eastAsiaTheme="majorEastAsia" w:hAnsi="Segoe UI" w:cs="Segoe UI"/>
          <w:color w:val="171717"/>
          <w:sz w:val="22"/>
          <w:szCs w:val="22"/>
        </w:rPr>
        <w:t>*.mysub.com</w:t>
      </w:r>
      <w:r w:rsidRPr="000C2345">
        <w:rPr>
          <w:rFonts w:ascii="Segoe UI" w:hAnsi="Segoe UI" w:cs="Segoe UI"/>
          <w:color w:val="171717"/>
          <w:sz w:val="22"/>
          <w:szCs w:val="22"/>
        </w:rPr>
        <w:t>) doesn't have this security risk if you control the entire parent domain (as opposed to </w:t>
      </w:r>
      <w:r w:rsidRPr="000C2345">
        <w:rPr>
          <w:rStyle w:val="HTMLCode"/>
          <w:rFonts w:ascii="Segoe UI" w:eastAsiaTheme="majorEastAsia" w:hAnsi="Segoe UI" w:cs="Segoe UI"/>
          <w:color w:val="171717"/>
          <w:sz w:val="22"/>
          <w:szCs w:val="22"/>
        </w:rPr>
        <w:t>*.com</w:t>
      </w:r>
      <w:r w:rsidRPr="000C2345">
        <w:rPr>
          <w:rFonts w:ascii="Segoe UI" w:hAnsi="Segoe UI" w:cs="Segoe UI"/>
          <w:color w:val="171717"/>
          <w:sz w:val="22"/>
          <w:szCs w:val="22"/>
        </w:rPr>
        <w:t>, which is vulnerable). See </w:t>
      </w:r>
      <w:hyperlink r:id="rId23" w:anchor="section-5.4" w:history="1">
        <w:r w:rsidRPr="000C2345">
          <w:rPr>
            <w:rStyle w:val="Hyperlink"/>
            <w:rFonts w:ascii="Segoe UI" w:hAnsi="Segoe UI" w:cs="Segoe UI"/>
            <w:b/>
            <w:bCs/>
            <w:sz w:val="22"/>
            <w:szCs w:val="22"/>
          </w:rPr>
          <w:t>rfc7230 section-5.4</w:t>
        </w:r>
      </w:hyperlink>
      <w:r w:rsidRPr="000C2345">
        <w:rPr>
          <w:rFonts w:ascii="Segoe UI" w:hAnsi="Segoe UI" w:cs="Segoe UI"/>
          <w:color w:val="171717"/>
          <w:sz w:val="22"/>
          <w:szCs w:val="22"/>
        </w:rPr>
        <w:t> for more information.</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lastRenderedPageBreak/>
        <w:t>Under the server's node, select </w:t>
      </w:r>
      <w:r w:rsidRPr="000C2345">
        <w:rPr>
          <w:rStyle w:val="Strong"/>
          <w:rFonts w:ascii="Segoe UI" w:hAnsi="Segoe UI" w:cs="Segoe UI"/>
          <w:color w:val="171717"/>
          <w:sz w:val="22"/>
          <w:szCs w:val="22"/>
        </w:rPr>
        <w:t>Application Pools</w:t>
      </w:r>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Right-click the site's app pool and select </w:t>
      </w:r>
      <w:r w:rsidRPr="000C2345">
        <w:rPr>
          <w:rStyle w:val="Strong"/>
          <w:rFonts w:ascii="Segoe UI" w:hAnsi="Segoe UI" w:cs="Segoe UI"/>
          <w:color w:val="171717"/>
          <w:sz w:val="22"/>
          <w:szCs w:val="22"/>
        </w:rPr>
        <w:t>Basic Settings</w:t>
      </w:r>
      <w:r w:rsidRPr="000C2345">
        <w:rPr>
          <w:rFonts w:ascii="Segoe UI" w:hAnsi="Segoe UI" w:cs="Segoe UI"/>
          <w:color w:val="171717"/>
          <w:sz w:val="22"/>
          <w:szCs w:val="22"/>
        </w:rPr>
        <w:t> from the contextual menu.</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hAnsi="Segoe UI" w:cs="Segoe UI"/>
          <w:color w:val="171717"/>
          <w:sz w:val="22"/>
          <w:szCs w:val="22"/>
        </w:rPr>
        <w:t>Edit Application Pool</w:t>
      </w:r>
      <w:r w:rsidRPr="000C2345">
        <w:rPr>
          <w:rFonts w:ascii="Segoe UI" w:hAnsi="Segoe UI" w:cs="Segoe UI"/>
          <w:color w:val="171717"/>
          <w:sz w:val="22"/>
          <w:szCs w:val="22"/>
        </w:rPr>
        <w:t> window, set the </w:t>
      </w:r>
      <w:r w:rsidRPr="000C2345">
        <w:rPr>
          <w:rStyle w:val="Strong"/>
          <w:rFonts w:ascii="Segoe UI"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hAnsi="Segoe UI" w:cs="Segoe UI"/>
          <w:color w:val="171717"/>
          <w:sz w:val="22"/>
          <w:szCs w:val="22"/>
        </w:rPr>
        <w:t>No Managed Code</w:t>
      </w:r>
      <w:r w:rsidRPr="000C2345">
        <w:rPr>
          <w:rFonts w:ascii="Segoe UI" w:hAnsi="Segoe UI" w:cs="Segoe UI"/>
          <w:color w:val="171717"/>
          <w:sz w:val="22"/>
          <w:szCs w:val="22"/>
        </w:rPr>
        <w:t>:</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44276CAC" wp14:editId="3780EC95">
            <wp:extent cx="2961640" cy="2770505"/>
            <wp:effectExtent l="0" t="0" r="0" b="0"/>
            <wp:docPr id="9" name="Picture 9" descr="Set No Managed Code for the .NET CL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 No Managed Code for the .NET CLR ver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1640" cy="2770505"/>
                    </a:xfrm>
                    <a:prstGeom prst="rect">
                      <a:avLst/>
                    </a:prstGeom>
                    <a:noFill/>
                    <a:ln>
                      <a:noFill/>
                    </a:ln>
                  </pic:spPr>
                </pic:pic>
              </a:graphicData>
            </a:graphic>
          </wp:inline>
        </w:drawing>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ASP.NET Core runs in a separate process and manages the runtime. ASP.NET Core doesn't rely on loading the desktop CLR (.NET CLR)—the Core Common Language Runtime (</w:t>
      </w:r>
      <w:proofErr w:type="spellStart"/>
      <w:r w:rsidRPr="000C2345">
        <w:rPr>
          <w:rFonts w:ascii="Segoe UI" w:hAnsi="Segoe UI" w:cs="Segoe UI"/>
          <w:color w:val="171717"/>
          <w:sz w:val="22"/>
          <w:szCs w:val="22"/>
        </w:rPr>
        <w:t>CoreCLR</w:t>
      </w:r>
      <w:proofErr w:type="spellEnd"/>
      <w:r w:rsidRPr="000C2345">
        <w:rPr>
          <w:rFonts w:ascii="Segoe UI" w:hAnsi="Segoe UI" w:cs="Segoe UI"/>
          <w:color w:val="171717"/>
          <w:sz w:val="22"/>
          <w:szCs w:val="22"/>
        </w:rPr>
        <w:t>) for .NET Core is booted to host the app in the worker process. Setting the </w:t>
      </w:r>
      <w:r w:rsidRPr="000C2345">
        <w:rPr>
          <w:rStyle w:val="Strong"/>
          <w:rFonts w:ascii="Segoe UI"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hAnsi="Segoe UI" w:cs="Segoe UI"/>
          <w:color w:val="171717"/>
          <w:sz w:val="22"/>
          <w:szCs w:val="22"/>
        </w:rPr>
        <w:t>No Managed Code</w:t>
      </w:r>
      <w:r w:rsidRPr="000C2345">
        <w:rPr>
          <w:rFonts w:ascii="Segoe UI" w:hAnsi="Segoe UI" w:cs="Segoe UI"/>
          <w:color w:val="171717"/>
          <w:sz w:val="22"/>
          <w:szCs w:val="22"/>
        </w:rPr>
        <w:t> is optional but recommended.</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Style w:val="Emphasis"/>
          <w:rFonts w:ascii="Segoe UI" w:hAnsi="Segoe UI" w:cs="Segoe UI"/>
          <w:color w:val="171717"/>
          <w:sz w:val="22"/>
          <w:szCs w:val="22"/>
        </w:rPr>
        <w:t>ASP.NET Core 2.2 or later</w:t>
      </w:r>
      <w:r w:rsidRPr="000C2345">
        <w:rPr>
          <w:rFonts w:ascii="Segoe UI" w:hAnsi="Segoe UI" w:cs="Segoe UI"/>
          <w:color w:val="171717"/>
          <w:sz w:val="22"/>
          <w:szCs w:val="22"/>
        </w:rPr>
        <w:t>: For a 64-bit (x64) </w:t>
      </w:r>
      <w:hyperlink r:id="rId25" w:anchor="self-contained-deployments-scd" w:history="1">
        <w:r w:rsidRPr="000C2345">
          <w:rPr>
            <w:rStyle w:val="Hyperlink"/>
            <w:rFonts w:ascii="Segoe UI" w:hAnsi="Segoe UI" w:cs="Segoe UI"/>
            <w:sz w:val="22"/>
            <w:szCs w:val="22"/>
          </w:rPr>
          <w:t>self-contained deployment</w:t>
        </w:r>
      </w:hyperlink>
      <w:r w:rsidRPr="000C2345">
        <w:rPr>
          <w:rFonts w:ascii="Segoe UI" w:hAnsi="Segoe UI" w:cs="Segoe UI"/>
          <w:color w:val="171717"/>
          <w:sz w:val="22"/>
          <w:szCs w:val="22"/>
        </w:rPr>
        <w:t> that uses the </w:t>
      </w:r>
      <w:hyperlink r:id="rId26" w:anchor="in-process-hosting-model" w:history="1">
        <w:r w:rsidRPr="000C2345">
          <w:rPr>
            <w:rStyle w:val="Hyperlink"/>
            <w:rFonts w:ascii="Segoe UI" w:hAnsi="Segoe UI" w:cs="Segoe UI"/>
            <w:sz w:val="22"/>
            <w:szCs w:val="22"/>
          </w:rPr>
          <w:t>in-process hosting model</w:t>
        </w:r>
      </w:hyperlink>
      <w:r w:rsidRPr="000C2345">
        <w:rPr>
          <w:rFonts w:ascii="Segoe UI" w:hAnsi="Segoe UI" w:cs="Segoe UI"/>
          <w:color w:val="171717"/>
          <w:sz w:val="22"/>
          <w:szCs w:val="22"/>
        </w:rPr>
        <w:t>, disable the app pool for 32-bit (x86) processes.</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hAnsi="Segoe UI" w:cs="Segoe UI"/>
          <w:color w:val="171717"/>
          <w:sz w:val="22"/>
          <w:szCs w:val="22"/>
        </w:rPr>
        <w:t>Actions</w:t>
      </w:r>
      <w:r w:rsidRPr="000C2345">
        <w:rPr>
          <w:rFonts w:ascii="Segoe UI" w:hAnsi="Segoe UI" w:cs="Segoe UI"/>
          <w:color w:val="171717"/>
          <w:sz w:val="22"/>
          <w:szCs w:val="22"/>
        </w:rPr>
        <w:t> sidebar of IIS Manager &gt; </w:t>
      </w:r>
      <w:r w:rsidRPr="000C2345">
        <w:rPr>
          <w:rStyle w:val="Strong"/>
          <w:rFonts w:ascii="Segoe UI" w:hAnsi="Segoe UI" w:cs="Segoe UI"/>
          <w:color w:val="171717"/>
          <w:sz w:val="22"/>
          <w:szCs w:val="22"/>
        </w:rPr>
        <w:t>Application Pools</w:t>
      </w:r>
      <w:r w:rsidRPr="000C2345">
        <w:rPr>
          <w:rFonts w:ascii="Segoe UI" w:hAnsi="Segoe UI" w:cs="Segoe UI"/>
          <w:color w:val="171717"/>
          <w:sz w:val="22"/>
          <w:szCs w:val="22"/>
        </w:rPr>
        <w:t>, select </w:t>
      </w:r>
      <w:r w:rsidRPr="000C2345">
        <w:rPr>
          <w:rStyle w:val="Strong"/>
          <w:rFonts w:ascii="Segoe UI" w:hAnsi="Segoe UI" w:cs="Segoe UI"/>
          <w:color w:val="171717"/>
          <w:sz w:val="22"/>
          <w:szCs w:val="22"/>
        </w:rPr>
        <w:t>Set Application Pool Defaults</w:t>
      </w:r>
      <w:r w:rsidRPr="000C2345">
        <w:rPr>
          <w:rFonts w:ascii="Segoe UI" w:hAnsi="Segoe UI" w:cs="Segoe UI"/>
          <w:color w:val="171717"/>
          <w:sz w:val="22"/>
          <w:szCs w:val="22"/>
        </w:rPr>
        <w:t> or </w:t>
      </w:r>
      <w:r w:rsidRPr="000C2345">
        <w:rPr>
          <w:rStyle w:val="Strong"/>
          <w:rFonts w:ascii="Segoe UI" w:hAnsi="Segoe UI" w:cs="Segoe UI"/>
          <w:color w:val="171717"/>
          <w:sz w:val="22"/>
          <w:szCs w:val="22"/>
        </w:rPr>
        <w:t>Advanced Settings</w:t>
      </w:r>
      <w:r w:rsidRPr="000C2345">
        <w:rPr>
          <w:rFonts w:ascii="Segoe UI" w:hAnsi="Segoe UI" w:cs="Segoe UI"/>
          <w:color w:val="171717"/>
          <w:sz w:val="22"/>
          <w:szCs w:val="22"/>
        </w:rPr>
        <w:t>. Locate </w:t>
      </w:r>
      <w:r w:rsidRPr="000C2345">
        <w:rPr>
          <w:rStyle w:val="Strong"/>
          <w:rFonts w:ascii="Segoe UI" w:hAnsi="Segoe UI" w:cs="Segoe UI"/>
          <w:color w:val="171717"/>
          <w:sz w:val="22"/>
          <w:szCs w:val="22"/>
        </w:rPr>
        <w:t>Enable 32-Bit Applications</w:t>
      </w:r>
      <w:r w:rsidRPr="000C2345">
        <w:rPr>
          <w:rFonts w:ascii="Segoe UI" w:hAnsi="Segoe UI" w:cs="Segoe UI"/>
          <w:color w:val="171717"/>
          <w:sz w:val="22"/>
          <w:szCs w:val="22"/>
        </w:rPr>
        <w:t> and set the value to </w:t>
      </w:r>
      <w:r w:rsidRPr="000C2345">
        <w:rPr>
          <w:rStyle w:val="HTMLCode"/>
          <w:rFonts w:ascii="Segoe UI" w:eastAsiaTheme="majorEastAsia" w:hAnsi="Segoe UI" w:cs="Segoe UI"/>
          <w:color w:val="171717"/>
          <w:sz w:val="22"/>
          <w:szCs w:val="22"/>
        </w:rPr>
        <w:t>False</w:t>
      </w:r>
      <w:r w:rsidRPr="000C2345">
        <w:rPr>
          <w:rFonts w:ascii="Segoe UI" w:hAnsi="Segoe UI" w:cs="Segoe UI"/>
          <w:color w:val="171717"/>
          <w:sz w:val="22"/>
          <w:szCs w:val="22"/>
        </w:rPr>
        <w:t>. This setting doesn't affect apps deployed for </w:t>
      </w:r>
      <w:hyperlink r:id="rId27" w:anchor="out-of-process-hosting-model" w:history="1">
        <w:r w:rsidRPr="000C2345">
          <w:rPr>
            <w:rStyle w:val="Hyperlink"/>
            <w:rFonts w:ascii="Segoe UI" w:hAnsi="Segoe UI" w:cs="Segoe UI"/>
            <w:sz w:val="22"/>
            <w:szCs w:val="22"/>
          </w:rPr>
          <w:t>out-of-process hosting</w:t>
        </w:r>
      </w:hyperlink>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Confirm the process model identity has the proper permissions.</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If the default identity of the app pool (</w:t>
      </w:r>
      <w:r w:rsidRPr="000C2345">
        <w:rPr>
          <w:rStyle w:val="Strong"/>
          <w:rFonts w:ascii="Segoe UI" w:hAnsi="Segoe UI" w:cs="Segoe UI"/>
          <w:color w:val="171717"/>
          <w:sz w:val="22"/>
          <w:szCs w:val="22"/>
        </w:rPr>
        <w:t>Process Model</w:t>
      </w:r>
      <w:r w:rsidRPr="000C2345">
        <w:rPr>
          <w:rFonts w:ascii="Segoe UI" w:hAnsi="Segoe UI" w:cs="Segoe UI"/>
          <w:color w:val="171717"/>
          <w:sz w:val="22"/>
          <w:szCs w:val="22"/>
        </w:rPr>
        <w:t> &gt; </w:t>
      </w:r>
      <w:r w:rsidRPr="000C2345">
        <w:rPr>
          <w:rStyle w:val="Strong"/>
          <w:rFonts w:ascii="Segoe UI" w:hAnsi="Segoe UI" w:cs="Segoe UI"/>
          <w:color w:val="171717"/>
          <w:sz w:val="22"/>
          <w:szCs w:val="22"/>
        </w:rPr>
        <w:t>Identity</w:t>
      </w:r>
      <w:r w:rsidRPr="000C2345">
        <w:rPr>
          <w:rFonts w:ascii="Segoe UI" w:hAnsi="Segoe UI" w:cs="Segoe UI"/>
          <w:color w:val="171717"/>
          <w:sz w:val="22"/>
          <w:szCs w:val="22"/>
        </w:rPr>
        <w:t>) is changed from </w:t>
      </w:r>
      <w:proofErr w:type="spellStart"/>
      <w:r w:rsidRPr="000C2345">
        <w:rPr>
          <w:rStyle w:val="Strong"/>
          <w:rFonts w:ascii="Segoe UI" w:hAnsi="Segoe UI" w:cs="Segoe UI"/>
          <w:color w:val="171717"/>
          <w:sz w:val="22"/>
          <w:szCs w:val="22"/>
        </w:rPr>
        <w:t>ApplicationPoolIdentity</w:t>
      </w:r>
      <w:proofErr w:type="spellEnd"/>
      <w:r w:rsidRPr="000C2345">
        <w:rPr>
          <w:rFonts w:ascii="Segoe UI" w:hAnsi="Segoe UI" w:cs="Segoe UI"/>
          <w:color w:val="171717"/>
          <w:sz w:val="22"/>
          <w:szCs w:val="22"/>
        </w:rPr>
        <w:t> to another identity, verify that the new identity has the required permissions to access the app's folder, database, and other required resources. For example, the app pool requires read and write access to folders where the app reads and writes files.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Style w:val="Strong"/>
          <w:rFonts w:ascii="Segoe UI" w:hAnsi="Segoe UI" w:cs="Segoe UI"/>
          <w:color w:val="171717"/>
          <w:sz w:val="22"/>
          <w:szCs w:val="22"/>
        </w:rPr>
        <w:t>Windows Authentication configuration (Optional)</w:t>
      </w:r>
      <w:r w:rsidRPr="000C2345">
        <w:rPr>
          <w:rFonts w:ascii="Segoe UI" w:hAnsi="Segoe UI" w:cs="Segoe UI"/>
          <w:color w:val="171717"/>
          <w:sz w:val="22"/>
          <w:szCs w:val="22"/>
        </w:rPr>
        <w:br/>
        <w:t>For more information, see </w:t>
      </w:r>
      <w:hyperlink r:id="rId28" w:history="1">
        <w:r w:rsidRPr="000C2345">
          <w:rPr>
            <w:rStyle w:val="Hyperlink"/>
            <w:rFonts w:ascii="Segoe UI" w:hAnsi="Segoe UI" w:cs="Segoe UI"/>
            <w:sz w:val="22"/>
            <w:szCs w:val="22"/>
          </w:rPr>
          <w:t>Configure Windows authentication</w:t>
        </w:r>
      </w:hyperlink>
      <w:r w:rsidRPr="000C2345">
        <w:rPr>
          <w:rFonts w:ascii="Segoe UI" w:hAnsi="Segoe UI" w:cs="Segoe UI"/>
          <w:color w:val="171717"/>
          <w:sz w:val="22"/>
          <w:szCs w:val="22"/>
        </w:rPr>
        <w:t>.</w:t>
      </w:r>
    </w:p>
    <w:p w:rsidR="000C2345" w:rsidRPr="000C2345" w:rsidRDefault="000C2345" w:rsidP="007C03FC">
      <w:pPr>
        <w:rPr>
          <w:rFonts w:ascii="Segoe UI" w:hAnsi="Segoe UI" w:cs="Segoe UI"/>
        </w:rPr>
      </w:pPr>
    </w:p>
    <w:p w:rsidR="000C2345" w:rsidRPr="000C2345" w:rsidRDefault="000C2345" w:rsidP="000C2345">
      <w:pPr>
        <w:pStyle w:val="Heading2"/>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lastRenderedPageBreak/>
        <w:t>Virtual Directories</w:t>
      </w:r>
    </w:p>
    <w:p w:rsidR="000C2345" w:rsidRPr="000C2345" w:rsidRDefault="00752965" w:rsidP="000C2345">
      <w:pPr>
        <w:pStyle w:val="NormalWeb"/>
        <w:shd w:val="clear" w:color="auto" w:fill="FFFFFF"/>
        <w:rPr>
          <w:rFonts w:ascii="Segoe UI" w:hAnsi="Segoe UI" w:cs="Segoe UI"/>
          <w:color w:val="171717"/>
          <w:sz w:val="22"/>
          <w:szCs w:val="22"/>
        </w:rPr>
      </w:pPr>
      <w:hyperlink r:id="rId29" w:anchor="virtual-directories" w:history="1">
        <w:r w:rsidR="000C2345" w:rsidRPr="000C2345">
          <w:rPr>
            <w:rStyle w:val="Hyperlink"/>
            <w:rFonts w:ascii="Segoe UI" w:hAnsi="Segoe UI" w:cs="Segoe UI"/>
            <w:sz w:val="22"/>
            <w:szCs w:val="22"/>
          </w:rPr>
          <w:t>IIS Virtual Directories</w:t>
        </w:r>
      </w:hyperlink>
      <w:r w:rsidR="000C2345" w:rsidRPr="000C2345">
        <w:rPr>
          <w:rFonts w:ascii="Segoe UI" w:hAnsi="Segoe UI" w:cs="Segoe UI"/>
          <w:color w:val="171717"/>
          <w:sz w:val="22"/>
          <w:szCs w:val="22"/>
        </w:rPr>
        <w:t> aren't supported with ASP.NET Core apps. An app can be hosted as a </w:t>
      </w:r>
      <w:hyperlink r:id="rId30" w:anchor="sub-applications" w:history="1">
        <w:r w:rsidR="000C2345" w:rsidRPr="000C2345">
          <w:rPr>
            <w:rStyle w:val="Hyperlink"/>
            <w:rFonts w:ascii="Segoe UI" w:hAnsi="Segoe UI" w:cs="Segoe UI"/>
            <w:sz w:val="22"/>
            <w:szCs w:val="22"/>
          </w:rPr>
          <w:t>sub-application</w:t>
        </w:r>
      </w:hyperlink>
      <w:r w:rsidR="000C2345" w:rsidRPr="000C2345">
        <w:rPr>
          <w:rFonts w:ascii="Segoe UI" w:hAnsi="Segoe UI" w:cs="Segoe UI"/>
          <w:color w:val="171717"/>
          <w:sz w:val="22"/>
          <w:szCs w:val="22"/>
        </w:rPr>
        <w:t>.</w:t>
      </w:r>
    </w:p>
    <w:p w:rsidR="000C2345" w:rsidRPr="000C2345" w:rsidRDefault="000C2345" w:rsidP="000C2345">
      <w:pPr>
        <w:pStyle w:val="Heading2"/>
        <w:shd w:val="clear" w:color="auto" w:fill="FFFFFF"/>
        <w:spacing w:before="0"/>
        <w:rPr>
          <w:rFonts w:ascii="Segoe UI" w:hAnsi="Segoe UI" w:cs="Segoe UI"/>
          <w:color w:val="171717"/>
          <w:sz w:val="22"/>
          <w:szCs w:val="22"/>
        </w:rPr>
      </w:pPr>
      <w:r w:rsidRPr="000C2345">
        <w:rPr>
          <w:rFonts w:ascii="Segoe UI" w:hAnsi="Segoe UI" w:cs="Segoe UI"/>
          <w:color w:val="171717"/>
          <w:sz w:val="22"/>
          <w:szCs w:val="22"/>
        </w:rPr>
        <w:t>Sub-applications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An ASP.NET Core app can be hosted as an </w:t>
      </w:r>
      <w:hyperlink r:id="rId31" w:anchor="applications" w:history="1">
        <w:r w:rsidRPr="000C2345">
          <w:rPr>
            <w:rStyle w:val="Hyperlink"/>
            <w:rFonts w:ascii="Segoe UI" w:hAnsi="Segoe UI" w:cs="Segoe UI"/>
            <w:sz w:val="22"/>
            <w:szCs w:val="22"/>
          </w:rPr>
          <w:t>IIS sub-application (sub-app)</w:t>
        </w:r>
      </w:hyperlink>
      <w:r w:rsidRPr="000C2345">
        <w:rPr>
          <w:rFonts w:ascii="Segoe UI" w:hAnsi="Segoe UI" w:cs="Segoe UI"/>
          <w:color w:val="171717"/>
          <w:sz w:val="22"/>
          <w:szCs w:val="22"/>
        </w:rPr>
        <w:t>. The sub-app's path becomes part of the root app's URL.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Static asset links within the sub-app should use tilde-slash (</w:t>
      </w:r>
      <w:r w:rsidRPr="000C2345">
        <w:rPr>
          <w:rStyle w:val="HTMLCode"/>
          <w:rFonts w:ascii="Segoe UI" w:hAnsi="Segoe UI" w:cs="Segoe UI"/>
          <w:color w:val="171717"/>
          <w:sz w:val="22"/>
          <w:szCs w:val="22"/>
        </w:rPr>
        <w:t>~/</w:t>
      </w:r>
      <w:r w:rsidRPr="000C2345">
        <w:rPr>
          <w:rFonts w:ascii="Segoe UI" w:hAnsi="Segoe UI" w:cs="Segoe UI"/>
          <w:color w:val="171717"/>
          <w:sz w:val="22"/>
          <w:szCs w:val="22"/>
        </w:rPr>
        <w:t>) notation. Tilde-slash notation triggers a </w:t>
      </w:r>
      <w:hyperlink r:id="rId32" w:history="1">
        <w:r w:rsidRPr="000C2345">
          <w:rPr>
            <w:rStyle w:val="Hyperlink"/>
            <w:rFonts w:ascii="Segoe UI" w:hAnsi="Segoe UI" w:cs="Segoe UI"/>
            <w:sz w:val="22"/>
            <w:szCs w:val="22"/>
          </w:rPr>
          <w:t>Tag Helper</w:t>
        </w:r>
      </w:hyperlink>
      <w:r w:rsidRPr="000C2345">
        <w:rPr>
          <w:rFonts w:ascii="Segoe UI" w:hAnsi="Segoe UI" w:cs="Segoe UI"/>
          <w:color w:val="171717"/>
          <w:sz w:val="22"/>
          <w:szCs w:val="22"/>
        </w:rPr>
        <w:t xml:space="preserve"> to prepend the sub-app's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xml:space="preserve"> to the rendered relative link. For a sub-app at </w:t>
      </w:r>
      <w:r w:rsidRPr="000C2345">
        <w:rPr>
          <w:rStyle w:val="HTMLCode"/>
          <w:rFonts w:ascii="Segoe UI" w:hAnsi="Segoe UI" w:cs="Segoe UI"/>
          <w:color w:val="171717"/>
          <w:sz w:val="22"/>
          <w:szCs w:val="22"/>
        </w:rPr>
        <w:t>/</w:t>
      </w:r>
      <w:proofErr w:type="spellStart"/>
      <w:r w:rsidRPr="000C2345">
        <w:rPr>
          <w:rStyle w:val="HTMLCode"/>
          <w:rFonts w:ascii="Segoe UI" w:hAnsi="Segoe UI" w:cs="Segoe UI"/>
          <w:color w:val="171717"/>
          <w:sz w:val="22"/>
          <w:szCs w:val="22"/>
        </w:rPr>
        <w:t>subapp_path</w:t>
      </w:r>
      <w:proofErr w:type="spellEnd"/>
      <w:r w:rsidRPr="000C2345">
        <w:rPr>
          <w:rFonts w:ascii="Segoe UI" w:hAnsi="Segoe UI" w:cs="Segoe UI"/>
          <w:color w:val="171717"/>
          <w:sz w:val="22"/>
          <w:szCs w:val="22"/>
        </w:rPr>
        <w:t>, an image linked with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is rendered as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w:t>
      </w:r>
      <w:proofErr w:type="spellStart"/>
      <w:r w:rsidRPr="000C2345">
        <w:rPr>
          <w:rStyle w:val="HTMLCode"/>
          <w:rFonts w:ascii="Segoe UI" w:hAnsi="Segoe UI" w:cs="Segoe UI"/>
          <w:color w:val="171717"/>
          <w:sz w:val="22"/>
          <w:szCs w:val="22"/>
        </w:rPr>
        <w:t>subapp_path</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The root app's Static File Middleware doesn't process the static file request. The request is processed by the sub-app's Static File Middleware.</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If a static asset's </w:t>
      </w:r>
      <w:proofErr w:type="spellStart"/>
      <w:r w:rsidRPr="000C2345">
        <w:rPr>
          <w:rStyle w:val="HTMLCode"/>
          <w:rFonts w:ascii="Segoe UI" w:hAnsi="Segoe UI" w:cs="Segoe UI"/>
          <w:color w:val="171717"/>
          <w:sz w:val="22"/>
          <w:szCs w:val="22"/>
        </w:rPr>
        <w:t>src</w:t>
      </w:r>
      <w:proofErr w:type="spellEnd"/>
      <w:r w:rsidRPr="000C2345">
        <w:rPr>
          <w:rFonts w:ascii="Segoe UI" w:hAnsi="Segoe UI" w:cs="Segoe UI"/>
          <w:color w:val="171717"/>
          <w:sz w:val="22"/>
          <w:szCs w:val="22"/>
        </w:rPr>
        <w:t> attribute is set to an absolute path (for example,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xml:space="preserve">), the link is rendered without the sub-app's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The root app's Static File Middleware attempts to serve the asset from the root app's </w:t>
      </w:r>
      <w:hyperlink r:id="rId33" w:anchor="web-root" w:history="1">
        <w:r w:rsidRPr="000C2345">
          <w:rPr>
            <w:rStyle w:val="Hyperlink"/>
            <w:rFonts w:ascii="Segoe UI" w:hAnsi="Segoe UI" w:cs="Segoe UI"/>
            <w:sz w:val="22"/>
            <w:szCs w:val="22"/>
          </w:rPr>
          <w:t>web root</w:t>
        </w:r>
      </w:hyperlink>
      <w:r w:rsidRPr="000C2345">
        <w:rPr>
          <w:rFonts w:ascii="Segoe UI" w:hAnsi="Segoe UI" w:cs="Segoe UI"/>
          <w:color w:val="171717"/>
          <w:sz w:val="22"/>
          <w:szCs w:val="22"/>
        </w:rPr>
        <w:t>, which results in a </w:t>
      </w:r>
      <w:r w:rsidRPr="000C2345">
        <w:rPr>
          <w:rStyle w:val="Emphasis"/>
          <w:rFonts w:ascii="Segoe UI" w:hAnsi="Segoe UI" w:cs="Segoe UI"/>
          <w:color w:val="171717"/>
          <w:sz w:val="22"/>
          <w:szCs w:val="22"/>
        </w:rPr>
        <w:t>404 - Not Found</w:t>
      </w:r>
      <w:r w:rsidRPr="000C2345">
        <w:rPr>
          <w:rFonts w:ascii="Segoe UI" w:hAnsi="Segoe UI" w:cs="Segoe UI"/>
          <w:color w:val="171717"/>
          <w:sz w:val="22"/>
          <w:szCs w:val="22"/>
        </w:rPr>
        <w:t> response unless the static asset is available from the root app.</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To host an ASP.NET Core app as a sub-app under another ASP.NET Core app:</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Establish an app pool for the sub-app. Set the </w:t>
      </w:r>
      <w:r w:rsidRPr="000C2345">
        <w:rPr>
          <w:rStyle w:val="Strong"/>
          <w:rFonts w:ascii="Segoe UI" w:eastAsiaTheme="majorEastAsia"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eastAsiaTheme="majorEastAsia" w:hAnsi="Segoe UI" w:cs="Segoe UI"/>
          <w:color w:val="171717"/>
          <w:sz w:val="22"/>
          <w:szCs w:val="22"/>
        </w:rPr>
        <w:t>No Managed Code</w:t>
      </w:r>
      <w:r w:rsidRPr="000C2345">
        <w:rPr>
          <w:rFonts w:ascii="Segoe UI" w:hAnsi="Segoe UI" w:cs="Segoe UI"/>
          <w:color w:val="171717"/>
          <w:sz w:val="22"/>
          <w:szCs w:val="22"/>
        </w:rPr>
        <w:t> because the Core Common Language Runtime (</w:t>
      </w:r>
      <w:proofErr w:type="spellStart"/>
      <w:r w:rsidRPr="000C2345">
        <w:rPr>
          <w:rFonts w:ascii="Segoe UI" w:hAnsi="Segoe UI" w:cs="Segoe UI"/>
          <w:color w:val="171717"/>
          <w:sz w:val="22"/>
          <w:szCs w:val="22"/>
        </w:rPr>
        <w:t>CoreCLR</w:t>
      </w:r>
      <w:proofErr w:type="spellEnd"/>
      <w:r w:rsidRPr="000C2345">
        <w:rPr>
          <w:rFonts w:ascii="Segoe UI" w:hAnsi="Segoe UI" w:cs="Segoe UI"/>
          <w:color w:val="171717"/>
          <w:sz w:val="22"/>
          <w:szCs w:val="22"/>
        </w:rPr>
        <w:t>) for .NET Core is booted to host the app in the worker process, not the desktop CLR (.NET CLR).</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Add the root site in IIS Manager with the sub-app in a folder under the root site.</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Right-click the sub-app folder in IIS Manager and select </w:t>
      </w:r>
      <w:r w:rsidRPr="000C2345">
        <w:rPr>
          <w:rStyle w:val="Strong"/>
          <w:rFonts w:ascii="Segoe UI" w:eastAsiaTheme="majorEastAsia" w:hAnsi="Segoe UI" w:cs="Segoe UI"/>
          <w:color w:val="171717"/>
          <w:sz w:val="22"/>
          <w:szCs w:val="22"/>
        </w:rPr>
        <w:t>Convert to Application</w:t>
      </w:r>
      <w:r w:rsidRPr="000C2345">
        <w:rPr>
          <w:rFonts w:ascii="Segoe UI" w:hAnsi="Segoe UI" w:cs="Segoe UI"/>
          <w:color w:val="171717"/>
          <w:sz w:val="22"/>
          <w:szCs w:val="22"/>
        </w:rPr>
        <w:t>.</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eastAsiaTheme="majorEastAsia" w:hAnsi="Segoe UI" w:cs="Segoe UI"/>
          <w:color w:val="171717"/>
          <w:sz w:val="22"/>
          <w:szCs w:val="22"/>
        </w:rPr>
        <w:t>Add Application</w:t>
      </w:r>
      <w:r w:rsidRPr="000C2345">
        <w:rPr>
          <w:rFonts w:ascii="Segoe UI" w:hAnsi="Segoe UI" w:cs="Segoe UI"/>
          <w:color w:val="171717"/>
          <w:sz w:val="22"/>
          <w:szCs w:val="22"/>
        </w:rPr>
        <w:t> dialog, use the </w:t>
      </w:r>
      <w:r w:rsidRPr="000C2345">
        <w:rPr>
          <w:rStyle w:val="Strong"/>
          <w:rFonts w:ascii="Segoe UI" w:eastAsiaTheme="majorEastAsia" w:hAnsi="Segoe UI" w:cs="Segoe UI"/>
          <w:color w:val="171717"/>
          <w:sz w:val="22"/>
          <w:szCs w:val="22"/>
        </w:rPr>
        <w:t>Select</w:t>
      </w:r>
      <w:r w:rsidRPr="000C2345">
        <w:rPr>
          <w:rFonts w:ascii="Segoe UI" w:hAnsi="Segoe UI" w:cs="Segoe UI"/>
          <w:color w:val="171717"/>
          <w:sz w:val="22"/>
          <w:szCs w:val="22"/>
        </w:rPr>
        <w:t> button for the </w:t>
      </w:r>
      <w:r w:rsidRPr="000C2345">
        <w:rPr>
          <w:rStyle w:val="Strong"/>
          <w:rFonts w:ascii="Segoe UI" w:eastAsiaTheme="majorEastAsia" w:hAnsi="Segoe UI" w:cs="Segoe UI"/>
          <w:color w:val="171717"/>
          <w:sz w:val="22"/>
          <w:szCs w:val="22"/>
        </w:rPr>
        <w:t>Application Pool</w:t>
      </w:r>
      <w:r w:rsidRPr="000C2345">
        <w:rPr>
          <w:rFonts w:ascii="Segoe UI" w:hAnsi="Segoe UI" w:cs="Segoe UI"/>
          <w:color w:val="171717"/>
          <w:sz w:val="22"/>
          <w:szCs w:val="22"/>
        </w:rPr>
        <w:t> to assign the app pool that you created for the sub-app. Select </w:t>
      </w:r>
      <w:r w:rsidRPr="000C2345">
        <w:rPr>
          <w:rStyle w:val="Strong"/>
          <w:rFonts w:ascii="Segoe UI" w:eastAsiaTheme="majorEastAsia" w:hAnsi="Segoe UI" w:cs="Segoe UI"/>
          <w:color w:val="171717"/>
          <w:sz w:val="22"/>
          <w:szCs w:val="22"/>
        </w:rPr>
        <w:t>OK</w:t>
      </w:r>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assignment of a separate app pool to the sub-app is a requirement when using the in-process hosting model.</w:t>
      </w:r>
    </w:p>
    <w:p w:rsid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more information on the in-process hosting model and configuring the ASP.NET Core Module, see </w:t>
      </w:r>
      <w:hyperlink r:id="rId34"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752965" w:rsidRDefault="00752965" w:rsidP="000C2345">
      <w:pPr>
        <w:pStyle w:val="NormalWeb"/>
        <w:shd w:val="clear" w:color="auto" w:fill="FFFFFF"/>
        <w:rPr>
          <w:rFonts w:ascii="Segoe UI" w:hAnsi="Segoe UI" w:cs="Segoe UI"/>
          <w:color w:val="171717"/>
          <w:sz w:val="22"/>
          <w:szCs w:val="22"/>
        </w:rPr>
      </w:pPr>
    </w:p>
    <w:p w:rsidR="00752965" w:rsidRDefault="00752965" w:rsidP="000C2345">
      <w:pPr>
        <w:pStyle w:val="NormalWeb"/>
        <w:shd w:val="clear" w:color="auto" w:fill="FFFFFF"/>
        <w:rPr>
          <w:rFonts w:ascii="Segoe UI" w:hAnsi="Segoe UI" w:cs="Segoe UI"/>
          <w:color w:val="171717"/>
          <w:sz w:val="22"/>
          <w:szCs w:val="22"/>
        </w:rPr>
      </w:pPr>
    </w:p>
    <w:p w:rsidR="00752965" w:rsidRDefault="00752965" w:rsidP="00752965">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lastRenderedPageBreak/>
        <w:t>IIS - How To Host A .NET Core Application In 10 Steps</w:t>
      </w:r>
    </w:p>
    <w:p w:rsidR="00752965" w:rsidRDefault="00752965" w:rsidP="00752965">
      <w:pPr>
        <w:numPr>
          <w:ilvl w:val="0"/>
          <w:numId w:val="19"/>
        </w:numPr>
        <w:shd w:val="clear" w:color="auto" w:fill="FFFFFF"/>
        <w:spacing w:before="100" w:beforeAutospacing="1" w:after="100" w:afterAutospacing="1" w:line="240" w:lineRule="auto"/>
        <w:ind w:left="-75" w:right="-75"/>
        <w:jc w:val="center"/>
        <w:rPr>
          <w:rFonts w:ascii="Arial" w:hAnsi="Arial" w:cs="Arial"/>
          <w:color w:val="616161"/>
          <w:sz w:val="21"/>
          <w:szCs w:val="21"/>
        </w:rPr>
      </w:pPr>
      <w:r>
        <w:rPr>
          <w:rFonts w:ascii="Arial" w:hAnsi="Arial" w:cs="Arial"/>
          <w:noProof/>
          <w:color w:val="0000FF"/>
          <w:sz w:val="21"/>
          <w:szCs w:val="21"/>
        </w:rPr>
        <w:drawing>
          <wp:inline distT="0" distB="0" distL="0" distR="0">
            <wp:extent cx="934720" cy="934720"/>
            <wp:effectExtent l="0" t="0" r="0" b="0"/>
            <wp:docPr id="17" name="Picture 17" descr="https://csharpcorner-mindcrackerinc.netdna-ssl.com/UploadFile/AuthorImage/a0b9d720191211062859.png.ashx?width=98&amp;height=9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https://csharpcorner-mindcrackerinc.netdna-ssl.com/UploadFile/AuthorImage/a0b9d720191211062859.png.ashx?width=98&amp;height=9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4720" cy="934720"/>
                    </a:xfrm>
                    <a:prstGeom prst="rect">
                      <a:avLst/>
                    </a:prstGeom>
                    <a:noFill/>
                    <a:ln>
                      <a:noFill/>
                    </a:ln>
                  </pic:spPr>
                </pic:pic>
              </a:graphicData>
            </a:graphic>
          </wp:inline>
        </w:drawing>
      </w:r>
    </w:p>
    <w:p w:rsidR="00752965" w:rsidRDefault="00752965" w:rsidP="00752965">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752965" w:rsidRDefault="00752965" w:rsidP="00752965">
      <w:pPr>
        <w:numPr>
          <w:ilvl w:val="0"/>
          <w:numId w:val="19"/>
        </w:numPr>
        <w:shd w:val="clear" w:color="auto" w:fill="FFFFFF"/>
        <w:spacing w:before="100" w:beforeAutospacing="1" w:after="100" w:afterAutospacing="1" w:line="300" w:lineRule="atLeast"/>
        <w:ind w:left="-105" w:right="-75"/>
        <w:jc w:val="center"/>
        <w:textAlignment w:val="top"/>
        <w:rPr>
          <w:rFonts w:ascii="Arial" w:hAnsi="Arial" w:cs="Arial"/>
          <w:color w:val="616161"/>
          <w:sz w:val="27"/>
          <w:szCs w:val="27"/>
        </w:rPr>
      </w:pPr>
      <w:hyperlink r:id="rId37" w:history="1">
        <w:r>
          <w:rPr>
            <w:rStyle w:val="Hyperlink"/>
            <w:rFonts w:ascii="Arial" w:hAnsi="Arial" w:cs="Arial"/>
            <w:sz w:val="27"/>
            <w:szCs w:val="27"/>
          </w:rPr>
          <w:t>Fabio Silva Lima</w:t>
        </w:r>
      </w:hyperlink>
    </w:p>
    <w:p w:rsidR="00752965" w:rsidRDefault="00752965" w:rsidP="00752965">
      <w:pPr>
        <w:shd w:val="clear" w:color="auto" w:fill="FFFFFF"/>
        <w:spacing w:after="0" w:line="240" w:lineRule="auto"/>
        <w:ind w:left="-75" w:right="-75"/>
        <w:jc w:val="center"/>
        <w:rPr>
          <w:rFonts w:ascii="Arial" w:hAnsi="Arial" w:cs="Arial"/>
          <w:color w:val="616161"/>
          <w:sz w:val="21"/>
          <w:szCs w:val="21"/>
        </w:rPr>
      </w:pPr>
      <w:r>
        <w:rPr>
          <w:rFonts w:ascii="Arial" w:hAnsi="Arial" w:cs="Arial"/>
          <w:color w:val="616161"/>
          <w:sz w:val="21"/>
          <w:szCs w:val="21"/>
        </w:rPr>
        <w:t> </w:t>
      </w:r>
    </w:p>
    <w:p w:rsidR="00752965" w:rsidRDefault="00752965" w:rsidP="00752965">
      <w:pPr>
        <w:numPr>
          <w:ilvl w:val="0"/>
          <w:numId w:val="19"/>
        </w:numPr>
        <w:shd w:val="clear" w:color="auto" w:fill="FFFFFF"/>
        <w:spacing w:before="100" w:beforeAutospacing="1" w:after="100" w:afterAutospacing="1" w:line="240" w:lineRule="auto"/>
        <w:ind w:left="-75" w:right="-75"/>
        <w:jc w:val="center"/>
        <w:rPr>
          <w:rFonts w:ascii="Arial" w:hAnsi="Arial" w:cs="Arial"/>
          <w:color w:val="616161"/>
          <w:sz w:val="21"/>
          <w:szCs w:val="21"/>
        </w:rPr>
      </w:pPr>
    </w:p>
    <w:p w:rsidR="00752965" w:rsidRDefault="00752965" w:rsidP="00752965">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752965" w:rsidRDefault="00752965" w:rsidP="00752965">
      <w:pPr>
        <w:numPr>
          <w:ilvl w:val="0"/>
          <w:numId w:val="19"/>
        </w:numPr>
        <w:shd w:val="clear" w:color="auto" w:fill="FFFFFF"/>
        <w:spacing w:before="100" w:beforeAutospacing="1" w:after="100" w:afterAutospacing="1" w:line="300" w:lineRule="atLeast"/>
        <w:ind w:left="-75" w:right="-75"/>
        <w:jc w:val="center"/>
        <w:textAlignment w:val="top"/>
        <w:rPr>
          <w:rFonts w:ascii="Arial" w:hAnsi="Arial" w:cs="Arial"/>
          <w:color w:val="666666"/>
          <w:sz w:val="27"/>
          <w:szCs w:val="27"/>
        </w:rPr>
      </w:pPr>
      <w:r>
        <w:rPr>
          <w:rFonts w:ascii="Arial" w:hAnsi="Arial" w:cs="Arial"/>
          <w:color w:val="666666"/>
          <w:sz w:val="27"/>
          <w:szCs w:val="27"/>
        </w:rPr>
        <w:t>Updated date Apr 28</w:t>
      </w:r>
      <w:r>
        <w:rPr>
          <w:rStyle w:val="year"/>
          <w:rFonts w:ascii="Arial" w:hAnsi="Arial" w:cs="Arial"/>
          <w:color w:val="666666"/>
          <w:sz w:val="27"/>
          <w:szCs w:val="27"/>
        </w:rPr>
        <w:t> 2019</w:t>
      </w:r>
    </w:p>
    <w:p w:rsidR="00752965" w:rsidRDefault="00752965" w:rsidP="00752965">
      <w:pPr>
        <w:shd w:val="clear" w:color="auto" w:fill="FFFFFF"/>
        <w:spacing w:after="0" w:line="240" w:lineRule="auto"/>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left="855" w:right="75"/>
        <w:jc w:val="center"/>
        <w:rPr>
          <w:rFonts w:ascii="Arial" w:hAnsi="Arial" w:cs="Arial"/>
          <w:color w:val="212121"/>
          <w:sz w:val="21"/>
          <w:szCs w:val="21"/>
        </w:rPr>
      </w:pPr>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r>
        <w:rPr>
          <w:rStyle w:val="user-action-count"/>
          <w:rFonts w:ascii="Arial" w:hAnsi="Arial" w:cs="Arial"/>
          <w:color w:val="424242"/>
        </w:rPr>
        <w:t>38.4k</w:t>
      </w:r>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hyperlink r:id="rId38" w:history="1">
        <w:r>
          <w:rPr>
            <w:rStyle w:val="user-action-count"/>
            <w:rFonts w:ascii="Arial" w:hAnsi="Arial" w:cs="Arial"/>
            <w:color w:val="424242"/>
          </w:rPr>
          <w:t>6</w:t>
        </w:r>
      </w:hyperlink>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hyperlink r:id="rId39" w:history="1">
        <w:r>
          <w:rPr>
            <w:rStyle w:val="user-action-count"/>
            <w:rFonts w:ascii="Arial" w:hAnsi="Arial" w:cs="Arial"/>
            <w:color w:val="424242"/>
          </w:rPr>
          <w:t>2</w:t>
        </w:r>
      </w:hyperlink>
    </w:p>
    <w:p w:rsidR="00752965" w:rsidRDefault="00752965"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0" w:tgtFrame="_blank" w:tooltip="Share on Facebook" w:history="1">
        <w:proofErr w:type="spellStart"/>
        <w:r>
          <w:rPr>
            <w:rStyle w:val="Hyperlink"/>
            <w:rFonts w:ascii="a" w:hAnsi="a" w:cs="Arial"/>
            <w:sz w:val="2"/>
            <w:szCs w:val="2"/>
            <w:bdr w:val="none" w:sz="0" w:space="0" w:color="auto" w:frame="1"/>
          </w:rPr>
          <w:t>facebook</w:t>
        </w:r>
        <w:proofErr w:type="spellEnd"/>
      </w:hyperlink>
    </w:p>
    <w:p w:rsidR="00752965" w:rsidRDefault="00752965"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1" w:tgtFrame="_blank" w:tooltip="Share on Twitter" w:history="1">
        <w:r>
          <w:rPr>
            <w:rStyle w:val="Hyperlink"/>
            <w:rFonts w:ascii="a" w:hAnsi="a" w:cs="Arial"/>
            <w:sz w:val="2"/>
            <w:szCs w:val="2"/>
            <w:bdr w:val="none" w:sz="0" w:space="0" w:color="auto" w:frame="1"/>
          </w:rPr>
          <w:t>twitter</w:t>
        </w:r>
      </w:hyperlink>
    </w:p>
    <w:p w:rsidR="00752965" w:rsidRDefault="00752965"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2" w:tgtFrame="_blank" w:tooltip="Share on Linkedin" w:history="1">
        <w:proofErr w:type="spellStart"/>
        <w:r>
          <w:rPr>
            <w:rStyle w:val="Hyperlink"/>
            <w:rFonts w:ascii="a" w:hAnsi="a" w:cs="Arial"/>
            <w:sz w:val="2"/>
            <w:szCs w:val="2"/>
            <w:bdr w:val="none" w:sz="0" w:space="0" w:color="auto" w:frame="1"/>
          </w:rPr>
          <w:t>linkedIn</w:t>
        </w:r>
        <w:proofErr w:type="spellEnd"/>
      </w:hyperlink>
    </w:p>
    <w:p w:rsidR="00752965" w:rsidRDefault="00752965"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3" w:tgtFrame="_blank" w:tooltip="Share on Reddit" w:history="1">
        <w:r>
          <w:rPr>
            <w:rStyle w:val="Hyperlink"/>
            <w:rFonts w:ascii="a" w:hAnsi="a" w:cs="Arial"/>
            <w:sz w:val="2"/>
            <w:szCs w:val="2"/>
            <w:bdr w:val="none" w:sz="0" w:space="0" w:color="auto" w:frame="1"/>
          </w:rPr>
          <w:t>Reddit</w:t>
        </w:r>
      </w:hyperlink>
    </w:p>
    <w:p w:rsidR="00752965" w:rsidRDefault="00752965" w:rsidP="00752965">
      <w:pPr>
        <w:numPr>
          <w:ilvl w:val="0"/>
          <w:numId w:val="21"/>
        </w:numPr>
        <w:shd w:val="clear" w:color="auto" w:fill="FFFFFF"/>
        <w:spacing w:after="0"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4" w:tooltip="Expand" w:history="1">
        <w:r>
          <w:rPr>
            <w:rStyle w:val="Hyperlink"/>
            <w:rFonts w:ascii="a" w:hAnsi="a" w:cs="Arial"/>
            <w:sz w:val="2"/>
            <w:szCs w:val="2"/>
            <w:bdr w:val="none" w:sz="0" w:space="0" w:color="auto" w:frame="1"/>
          </w:rPr>
          <w:t>Expand</w:t>
        </w:r>
      </w:hyperlink>
    </w:p>
    <w:p w:rsidR="00752965" w:rsidRDefault="00752965" w:rsidP="00752965">
      <w:pPr>
        <w:shd w:val="clear" w:color="auto" w:fill="FFFFFF"/>
        <w:spacing w:after="0"/>
        <w:rPr>
          <w:rFonts w:ascii="Arial" w:hAnsi="Arial" w:cs="Arial"/>
          <w:color w:val="212121"/>
          <w:sz w:val="21"/>
          <w:szCs w:val="21"/>
        </w:rPr>
      </w:pPr>
      <w:hyperlink r:id="rId45" w:tgtFrame="_blank" w:history="1">
        <w:r>
          <w:rPr>
            <w:rStyle w:val="Hyperlink"/>
            <w:rFonts w:ascii="Arial" w:hAnsi="Arial" w:cs="Arial"/>
            <w:color w:val="1E88E5"/>
            <w:sz w:val="21"/>
            <w:szCs w:val="21"/>
          </w:rPr>
          <w:t>Download Free .NET &amp; JAVA Files API</w:t>
        </w:r>
      </w:hyperlink>
    </w:p>
    <w:p w:rsidR="00752965" w:rsidRDefault="00752965" w:rsidP="00752965">
      <w:pPr>
        <w:shd w:val="clear" w:color="auto" w:fill="FFFFFF"/>
        <w:jc w:val="right"/>
        <w:rPr>
          <w:rFonts w:ascii="Arial" w:hAnsi="Arial" w:cs="Arial"/>
          <w:color w:val="212121"/>
          <w:sz w:val="21"/>
          <w:szCs w:val="21"/>
        </w:rPr>
      </w:pPr>
      <w:hyperlink r:id="rId46" w:tgtFrame="_blank" w:history="1">
        <w:r>
          <w:rPr>
            <w:rStyle w:val="Hyperlink"/>
            <w:rFonts w:ascii="Arial" w:hAnsi="Arial" w:cs="Arial"/>
            <w:color w:val="1E88E5"/>
            <w:sz w:val="21"/>
            <w:szCs w:val="21"/>
          </w:rPr>
          <w:t>Try Free File Format APIs for Word/Excel/PDF</w:t>
        </w:r>
      </w:hyperlink>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If you started developing with .NET Core and you can’t leave your Windows hosting server, then you need to learn how to set up the IIS for it. Follow these steps and you will be good to go.</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7144385" cy="3568700"/>
            <wp:effectExtent l="0" t="0" r="0" b="0"/>
            <wp:docPr id="16" name="Picture 16"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 - How To Host A .NET Core Application In 10 Step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4385" cy="3568700"/>
                    </a:xfrm>
                    <a:prstGeom prst="rect">
                      <a:avLst/>
                    </a:prstGeom>
                    <a:noFill/>
                    <a:ln>
                      <a:noFill/>
                    </a:ln>
                  </pic:spPr>
                </pic:pic>
              </a:graphicData>
            </a:graphic>
          </wp:inline>
        </w:drawing>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Developing with .NET Core is not too different from developing with .NET Framework, but setting up the IIS to host a .NET Core application… ow… it needs some tricks.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I’m trying to be as clear as possible. For this article, I am using the source code that I wrote in my </w:t>
      </w:r>
      <w:hyperlink r:id="rId48" w:tgtFrame="_blank" w:history="1">
        <w:r>
          <w:rPr>
            <w:rStyle w:val="Hyperlink"/>
            <w:rFonts w:ascii="Arial" w:hAnsi="Arial" w:cs="Arial"/>
            <w:sz w:val="21"/>
            <w:szCs w:val="21"/>
          </w:rPr>
          <w:t>.NET Core for .NET Developers</w:t>
        </w:r>
      </w:hyperlink>
      <w:r>
        <w:rPr>
          <w:rFonts w:ascii="Arial" w:hAnsi="Arial" w:cs="Arial"/>
          <w:color w:val="212121"/>
          <w:sz w:val="21"/>
          <w:szCs w:val="21"/>
        </w:rPr>
        <w:t> article. Click </w:t>
      </w:r>
      <w:hyperlink r:id="rId49" w:tgtFrame="_blank" w:history="1">
        <w:r>
          <w:rPr>
            <w:rStyle w:val="Hyperlink"/>
            <w:rFonts w:ascii="Arial" w:hAnsi="Arial" w:cs="Arial"/>
            <w:color w:val="1E88E5"/>
            <w:sz w:val="21"/>
            <w:szCs w:val="21"/>
          </w:rPr>
          <w:t>here</w:t>
        </w:r>
      </w:hyperlink>
      <w:r>
        <w:rPr>
          <w:rFonts w:ascii="Arial" w:hAnsi="Arial" w:cs="Arial"/>
          <w:color w:val="212121"/>
          <w:sz w:val="21"/>
          <w:szCs w:val="21"/>
        </w:rPr>
        <w:t> to download it.</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Installations on Windows Machine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1</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Before setting up the IIS, it’s required to install </w:t>
      </w:r>
      <w:r>
        <w:rPr>
          <w:rStyle w:val="Emphasis"/>
          <w:rFonts w:ascii="Arial" w:hAnsi="Arial" w:cs="Arial"/>
          <w:color w:val="212121"/>
          <w:sz w:val="21"/>
          <w:szCs w:val="21"/>
        </w:rPr>
        <w:t>.NET Core Runtime</w:t>
      </w:r>
      <w:r>
        <w:rPr>
          <w:rFonts w:ascii="Arial" w:hAnsi="Arial" w:cs="Arial"/>
          <w:color w:val="212121"/>
          <w:sz w:val="21"/>
          <w:szCs w:val="21"/>
        </w:rPr>
        <w:t>. For this article, I’ve used version 2.2. Without that, .NET Core won’t work. Remember, maybe it’s possible to reboot Windows.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2</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After that, you need to install the </w:t>
      </w:r>
      <w:r>
        <w:rPr>
          <w:rStyle w:val="Emphasis"/>
          <w:rFonts w:ascii="Arial" w:hAnsi="Arial" w:cs="Arial"/>
          <w:color w:val="212121"/>
          <w:sz w:val="21"/>
          <w:szCs w:val="21"/>
        </w:rPr>
        <w:t>.NET Core Windows Server Hosting bundle</w:t>
      </w:r>
      <w:r>
        <w:rPr>
          <w:rFonts w:ascii="Arial" w:hAnsi="Arial" w:cs="Arial"/>
          <w:color w:val="212121"/>
          <w:sz w:val="21"/>
          <w:szCs w:val="21"/>
        </w:rPr>
        <w:t>, and you can download it here. Without that, IIS won’t work with .NET Core. You will need to reboot Windows.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lastRenderedPageBreak/>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4817745" cy="3077845"/>
            <wp:effectExtent l="0" t="0" r="1905" b="8255"/>
            <wp:docPr id="15" name="Picture 15"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 - How To Host A .NET Core Application In 10 Step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17745" cy="307784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Changes in the .NET Core web project</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3</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w:t>
      </w:r>
      <w:proofErr w:type="spellStart"/>
      <w:r>
        <w:rPr>
          <w:rStyle w:val="Emphasis"/>
          <w:rFonts w:ascii="Arial" w:hAnsi="Arial" w:cs="Arial"/>
          <w:color w:val="212121"/>
          <w:sz w:val="21"/>
          <w:szCs w:val="21"/>
        </w:rPr>
        <w:t>FSL.NetCoreBasics.Mvc.csproj</w:t>
      </w:r>
      <w:proofErr w:type="spellEnd"/>
      <w:r>
        <w:rPr>
          <w:rFonts w:ascii="Arial" w:hAnsi="Arial" w:cs="Arial"/>
          <w:color w:val="212121"/>
          <w:sz w:val="21"/>
          <w:szCs w:val="21"/>
        </w:rPr>
        <w:t> project file using notepad, locate the tag </w:t>
      </w:r>
      <w:proofErr w:type="spellStart"/>
      <w:r>
        <w:rPr>
          <w:rStyle w:val="Emphasis"/>
          <w:rFonts w:ascii="Arial" w:hAnsi="Arial" w:cs="Arial"/>
          <w:color w:val="212121"/>
          <w:sz w:val="21"/>
          <w:szCs w:val="21"/>
        </w:rPr>
        <w:t>AspNetCoreHostingModel</w:t>
      </w:r>
      <w:proofErr w:type="spellEnd"/>
      <w:r>
        <w:rPr>
          <w:rFonts w:ascii="Arial" w:hAnsi="Arial" w:cs="Arial"/>
          <w:color w:val="212121"/>
          <w:sz w:val="21"/>
          <w:szCs w:val="21"/>
        </w:rPr>
        <w:t> and change it to </w:t>
      </w:r>
      <w:r>
        <w:rPr>
          <w:rStyle w:val="Emphasis"/>
          <w:rFonts w:ascii="Arial" w:hAnsi="Arial" w:cs="Arial"/>
          <w:color w:val="212121"/>
          <w:sz w:val="21"/>
          <w:szCs w:val="21"/>
        </w:rPr>
        <w:t>AspNetCoreHostingModelV2</w:t>
      </w:r>
      <w:r>
        <w:rPr>
          <w:rFonts w:ascii="Arial" w:hAnsi="Arial" w:cs="Arial"/>
          <w:color w:val="212121"/>
          <w:sz w:val="21"/>
          <w:szCs w:val="21"/>
        </w:rPr>
        <w:t>.</w:t>
      </w:r>
    </w:p>
    <w:p w:rsidR="00752965" w:rsidRDefault="00752965" w:rsidP="00752965">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AspNetCoreHostingModelV2</w:t>
      </w:r>
      <w:r>
        <w:rPr>
          <w:rStyle w:val="tag"/>
          <w:rFonts w:ascii="Consolas" w:hAnsi="Consolas" w:cs="Consolas"/>
          <w:color w:val="000000"/>
          <w:sz w:val="21"/>
          <w:szCs w:val="21"/>
          <w:bdr w:val="none" w:sz="0" w:space="0" w:color="auto" w:frame="1"/>
        </w:rPr>
        <w:t>&gt;</w:t>
      </w:r>
      <w:proofErr w:type="spellStart"/>
      <w:r>
        <w:rPr>
          <w:rFonts w:ascii="Consolas" w:hAnsi="Consolas" w:cs="Consolas"/>
          <w:color w:val="000000"/>
          <w:sz w:val="21"/>
          <w:szCs w:val="21"/>
          <w:bdr w:val="none" w:sz="0" w:space="0" w:color="auto" w:frame="1"/>
        </w:rPr>
        <w:t>InProcess</w:t>
      </w:r>
      <w:proofErr w:type="spellEnd"/>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AspNetCoreHostingModelV2</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shd w:val="clear" w:color="auto" w:fill="FFFFFF"/>
        <w:spacing w:line="240" w:lineRule="auto"/>
        <w:rPr>
          <w:rFonts w:ascii="Arial" w:hAnsi="Arial" w:cs="Arial"/>
          <w:color w:val="212121"/>
          <w:sz w:val="21"/>
          <w:szCs w:val="21"/>
        </w:rPr>
      </w:pPr>
      <w:r>
        <w:rPr>
          <w:rFonts w:ascii="Arial" w:hAnsi="Arial" w:cs="Arial"/>
          <w:color w:val="212121"/>
          <w:sz w:val="21"/>
          <w:szCs w:val="21"/>
        </w:rPr>
        <w:t>After that, you will need to restore </w:t>
      </w:r>
      <w:proofErr w:type="spellStart"/>
      <w:r>
        <w:rPr>
          <w:rStyle w:val="Emphasis"/>
          <w:rFonts w:ascii="Arial" w:hAnsi="Arial" w:cs="Arial"/>
          <w:color w:val="212121"/>
          <w:sz w:val="21"/>
          <w:szCs w:val="21"/>
        </w:rPr>
        <w:t>NuGet</w:t>
      </w:r>
      <w:proofErr w:type="spellEnd"/>
      <w:r>
        <w:rPr>
          <w:rFonts w:ascii="Arial" w:hAnsi="Arial" w:cs="Arial"/>
          <w:color w:val="212121"/>
          <w:sz w:val="21"/>
          <w:szCs w:val="21"/>
        </w:rPr>
        <w:t> package and compile the application.</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Changes in the C# code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4</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In Visual Studio, open the project and, then open the </w:t>
      </w:r>
      <w:proofErr w:type="spellStart"/>
      <w:r>
        <w:rPr>
          <w:rStyle w:val="Emphasis"/>
          <w:rFonts w:ascii="Arial" w:hAnsi="Arial" w:cs="Arial"/>
          <w:color w:val="212121"/>
          <w:sz w:val="21"/>
          <w:szCs w:val="21"/>
        </w:rPr>
        <w:t>Program.cs</w:t>
      </w:r>
      <w:proofErr w:type="spellEnd"/>
      <w:r>
        <w:rPr>
          <w:rFonts w:ascii="Arial" w:hAnsi="Arial" w:cs="Arial"/>
          <w:color w:val="212121"/>
          <w:sz w:val="21"/>
          <w:szCs w:val="21"/>
        </w:rPr>
        <w:t> file, locate a method called Main and make the changes like the code below.</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public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static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void</w:t>
      </w:r>
      <w:r>
        <w:rPr>
          <w:rFonts w:ascii="Consolas" w:hAnsi="Consolas" w:cs="Consolas"/>
          <w:color w:val="000000"/>
          <w:sz w:val="21"/>
          <w:szCs w:val="21"/>
          <w:bdr w:val="none" w:sz="0" w:space="0" w:color="auto" w:frame="1"/>
        </w:rPr>
        <w:t> Main(</w:t>
      </w:r>
      <w:r>
        <w:rPr>
          <w:rStyle w:val="keyword"/>
          <w:rFonts w:ascii="Consolas" w:hAnsi="Consolas" w:cs="Consolas"/>
          <w:b/>
          <w:bCs/>
          <w:color w:val="006699"/>
          <w:sz w:val="21"/>
          <w:szCs w:val="21"/>
          <w:bdr w:val="none" w:sz="0" w:space="0" w:color="auto" w:frame="1"/>
        </w:rPr>
        <w:t>string</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args</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var</w:t>
      </w:r>
      <w:proofErr w:type="spellEnd"/>
      <w:r>
        <w:rPr>
          <w:rFonts w:ascii="Consolas" w:hAnsi="Consolas" w:cs="Consolas"/>
          <w:color w:val="000000"/>
          <w:sz w:val="21"/>
          <w:szCs w:val="21"/>
          <w:bdr w:val="none" w:sz="0" w:space="0" w:color="auto" w:frame="1"/>
        </w:rPr>
        <w:t> host = </w:t>
      </w:r>
      <w:r>
        <w:rPr>
          <w:rStyle w:val="keyword"/>
          <w:rFonts w:ascii="Consolas" w:hAnsi="Consolas" w:cs="Consolas"/>
          <w:b/>
          <w:bCs/>
          <w:color w:val="006699"/>
          <w:sz w:val="21"/>
          <w:szCs w:val="21"/>
          <w:bdr w:val="none" w:sz="0" w:space="0" w:color="auto" w:frame="1"/>
        </w:rPr>
        <w:t>new</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WebHostBuilder</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UseKestrel</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UseContentRoot</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Directory.GetCurrentDirectory</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UseIISIntegration</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lastRenderedPageBreak/>
        <w:t>             .</w:t>
      </w:r>
      <w:proofErr w:type="spellStart"/>
      <w:r>
        <w:rPr>
          <w:rFonts w:ascii="Consolas" w:hAnsi="Consolas" w:cs="Consolas"/>
          <w:color w:val="000000"/>
          <w:sz w:val="21"/>
          <w:szCs w:val="21"/>
          <w:bdr w:val="none" w:sz="0" w:space="0" w:color="auto" w:frame="1"/>
        </w:rPr>
        <w:t>UseStartup</w:t>
      </w:r>
      <w:proofErr w:type="spellEnd"/>
      <w:r>
        <w:rPr>
          <w:rFonts w:ascii="Consolas" w:hAnsi="Consolas" w:cs="Consolas"/>
          <w:color w:val="000000"/>
          <w:sz w:val="21"/>
          <w:szCs w:val="21"/>
          <w:bdr w:val="none" w:sz="0" w:space="0" w:color="auto" w:frame="1"/>
        </w:rPr>
        <w:t>&lt;Startup&gt;()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.Build();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host.Run</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  </w:t>
      </w:r>
    </w:p>
    <w:p w:rsidR="00752965" w:rsidRDefault="00752965" w:rsidP="00752965">
      <w:pPr>
        <w:shd w:val="clear" w:color="auto" w:fill="FFFFFF"/>
        <w:spacing w:line="240" w:lineRule="auto"/>
        <w:rPr>
          <w:rFonts w:ascii="Arial" w:hAnsi="Arial" w:cs="Arial"/>
          <w:color w:val="212121"/>
          <w:sz w:val="21"/>
          <w:szCs w:val="21"/>
        </w:rPr>
      </w:pPr>
      <w:r>
        <w:rPr>
          <w:rFonts w:ascii="Arial" w:hAnsi="Arial" w:cs="Arial"/>
          <w:color w:val="212121"/>
          <w:sz w:val="21"/>
          <w:szCs w:val="21"/>
        </w:rPr>
        <w:t>You can delete the </w:t>
      </w:r>
      <w:proofErr w:type="spellStart"/>
      <w:r>
        <w:rPr>
          <w:rStyle w:val="Emphasis"/>
          <w:rFonts w:ascii="Arial" w:hAnsi="Arial" w:cs="Arial"/>
          <w:color w:val="212121"/>
          <w:sz w:val="21"/>
          <w:szCs w:val="21"/>
        </w:rPr>
        <w:t>CreateWebHostBuilder</w:t>
      </w:r>
      <w:proofErr w:type="spellEnd"/>
      <w:r>
        <w:rPr>
          <w:rFonts w:ascii="Arial" w:hAnsi="Arial" w:cs="Arial"/>
          <w:color w:val="212121"/>
          <w:sz w:val="21"/>
          <w:szCs w:val="21"/>
        </w:rPr>
        <w:t> method because it isn’t necessary anymore.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05</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w:t>
      </w:r>
      <w:proofErr w:type="spellStart"/>
      <w:r>
        <w:rPr>
          <w:rStyle w:val="Emphasis"/>
          <w:rFonts w:ascii="Arial" w:hAnsi="Arial" w:cs="Arial"/>
          <w:color w:val="212121"/>
          <w:sz w:val="21"/>
          <w:szCs w:val="21"/>
        </w:rPr>
        <w:t>Startup.cs</w:t>
      </w:r>
      <w:proofErr w:type="spellEnd"/>
      <w:r>
        <w:rPr>
          <w:rFonts w:ascii="Arial" w:hAnsi="Arial" w:cs="Arial"/>
          <w:color w:val="212121"/>
          <w:sz w:val="21"/>
          <w:szCs w:val="21"/>
        </w:rPr>
        <w:t> file, locate a method called </w:t>
      </w:r>
      <w:proofErr w:type="spellStart"/>
      <w:r>
        <w:rPr>
          <w:rStyle w:val="Emphasis"/>
          <w:rFonts w:ascii="Arial" w:hAnsi="Arial" w:cs="Arial"/>
          <w:color w:val="212121"/>
          <w:sz w:val="21"/>
          <w:szCs w:val="21"/>
        </w:rPr>
        <w:t>ConfigureServices</w:t>
      </w:r>
      <w:proofErr w:type="spellEnd"/>
      <w:r>
        <w:rPr>
          <w:rFonts w:ascii="Arial" w:hAnsi="Arial" w:cs="Arial"/>
          <w:color w:val="212121"/>
          <w:sz w:val="21"/>
          <w:szCs w:val="21"/>
        </w:rPr>
        <w:t> and add the following commands:</w:t>
      </w:r>
    </w:p>
    <w:p w:rsidR="00752965" w:rsidRDefault="00752965" w:rsidP="00752965">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services.Configure</w:t>
      </w:r>
      <w:proofErr w:type="spellEnd"/>
      <w:r>
        <w:rPr>
          <w:rFonts w:ascii="Consolas" w:hAnsi="Consolas" w:cs="Consolas"/>
          <w:color w:val="000000"/>
          <w:sz w:val="21"/>
          <w:szCs w:val="21"/>
          <w:bdr w:val="none" w:sz="0" w:space="0" w:color="auto" w:frame="1"/>
        </w:rPr>
        <w:t>&lt;</w:t>
      </w:r>
      <w:proofErr w:type="spellStart"/>
      <w:r>
        <w:rPr>
          <w:rFonts w:ascii="Consolas" w:hAnsi="Consolas" w:cs="Consolas"/>
          <w:color w:val="000000"/>
          <w:sz w:val="21"/>
          <w:szCs w:val="21"/>
          <w:bdr w:val="none" w:sz="0" w:space="0" w:color="auto" w:frame="1"/>
        </w:rPr>
        <w:t>IISOptions</w:t>
      </w:r>
      <w:proofErr w:type="spellEnd"/>
      <w:r>
        <w:rPr>
          <w:rFonts w:ascii="Consolas" w:hAnsi="Consolas" w:cs="Consolas"/>
          <w:color w:val="000000"/>
          <w:sz w:val="21"/>
          <w:szCs w:val="21"/>
          <w:bdr w:val="none" w:sz="0" w:space="0" w:color="auto" w:frame="1"/>
        </w:rPr>
        <w:t>&gt;(options =&gt;  </w:t>
      </w:r>
    </w:p>
    <w:p w:rsidR="00752965" w:rsidRDefault="00752965" w:rsidP="00752965">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options.AutomaticAuthentication</w:t>
      </w:r>
      <w:proofErr w:type="spellEnd"/>
      <w:r>
        <w:rPr>
          <w:rFonts w:ascii="Consolas" w:hAnsi="Consolas" w:cs="Consolas"/>
          <w:color w:val="000000"/>
          <w:sz w:val="21"/>
          <w:szCs w:val="21"/>
          <w:bdr w:val="none" w:sz="0" w:space="0" w:color="auto" w:frame="1"/>
        </w:rPr>
        <w:t> =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752965" w:rsidRDefault="00752965" w:rsidP="00752965">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 xml:space="preserve">Adding a </w:t>
      </w:r>
      <w:proofErr w:type="spellStart"/>
      <w:r>
        <w:rPr>
          <w:rFonts w:ascii="Arial" w:hAnsi="Arial" w:cs="Arial"/>
          <w:b w:val="0"/>
          <w:bCs w:val="0"/>
          <w:color w:val="212121"/>
        </w:rPr>
        <w:t>web.config</w:t>
      </w:r>
      <w:proofErr w:type="spellEnd"/>
      <w:r>
        <w:rPr>
          <w:rFonts w:ascii="Arial" w:hAnsi="Arial" w:cs="Arial"/>
          <w:b w:val="0"/>
          <w:bCs w:val="0"/>
          <w:color w:val="212121"/>
        </w:rPr>
        <w:t xml:space="preserve"> file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06</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Yes my friend, it’s required to add a </w:t>
      </w:r>
      <w:proofErr w:type="spellStart"/>
      <w:r>
        <w:rPr>
          <w:rStyle w:val="Emphasis"/>
          <w:rFonts w:ascii="Arial" w:hAnsi="Arial" w:cs="Arial"/>
          <w:color w:val="212121"/>
          <w:sz w:val="21"/>
          <w:szCs w:val="21"/>
        </w:rPr>
        <w:t>web.config</w:t>
      </w:r>
      <w:proofErr w:type="spellEnd"/>
      <w:r>
        <w:rPr>
          <w:rFonts w:ascii="Arial" w:hAnsi="Arial" w:cs="Arial"/>
          <w:color w:val="212121"/>
          <w:sz w:val="21"/>
          <w:szCs w:val="21"/>
        </w:rPr>
        <w:t> file to our project to host a .NET Core application on IIS. Create that file and copy/paste the following code:</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xml</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version</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"1.0"</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encoding</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"utf-8"</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configuration</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system.webServer</w:t>
      </w:r>
      <w:proofErr w:type="spellEnd"/>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handlers</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add</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proofErr w:type="spellStart"/>
      <w:r>
        <w:rPr>
          <w:rStyle w:val="attribute-value"/>
          <w:rFonts w:ascii="Consolas" w:hAnsi="Consolas" w:cs="Consolas"/>
          <w:color w:val="000000"/>
          <w:sz w:val="21"/>
          <w:szCs w:val="21"/>
          <w:bdr w:val="none" w:sz="0" w:space="0" w:color="auto" w:frame="1"/>
        </w:rPr>
        <w:t>aspNetCore</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path</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verb</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modules</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proofErr w:type="spellStart"/>
      <w:r>
        <w:rPr>
          <w:rStyle w:val="attribute-value"/>
          <w:rFonts w:ascii="Consolas" w:hAnsi="Consolas" w:cs="Consolas"/>
          <w:color w:val="000000"/>
          <w:sz w:val="21"/>
          <w:szCs w:val="21"/>
          <w:bdr w:val="none" w:sz="0" w:space="0" w:color="auto" w:frame="1"/>
        </w:rPr>
        <w:t>AspNetCoreModule</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resourceType</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"Unspecified"</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handlers</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aspNetCore</w:t>
      </w:r>
      <w:proofErr w:type="spellEnd"/>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processPath</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"%LAUNCHER_PATH%"</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arguments</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"%LAUNCHER_ARGS%"</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stdoutLogEnabled</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"false"</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stdoutLogFile</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".\logs\</w:t>
      </w:r>
      <w:proofErr w:type="spellStart"/>
      <w:r>
        <w:rPr>
          <w:rStyle w:val="attribute-value"/>
          <w:rFonts w:ascii="Consolas" w:hAnsi="Consolas" w:cs="Consolas"/>
          <w:color w:val="000000"/>
          <w:sz w:val="21"/>
          <w:szCs w:val="21"/>
          <w:bdr w:val="none" w:sz="0" w:space="0" w:color="auto" w:frame="1"/>
        </w:rPr>
        <w:t>stdout</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forwardWindowsAuthToken</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"false"</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system.webServer</w:t>
      </w:r>
      <w:proofErr w:type="spellEnd"/>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configuration</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Special thanks to </w:t>
      </w:r>
      <w:proofErr w:type="spellStart"/>
      <w:r>
        <w:rPr>
          <w:rFonts w:ascii="Arial" w:hAnsi="Arial" w:cs="Arial"/>
          <w:color w:val="212121"/>
          <w:sz w:val="21"/>
          <w:szCs w:val="21"/>
        </w:rPr>
        <w:fldChar w:fldCharType="begin"/>
      </w:r>
      <w:r>
        <w:rPr>
          <w:rFonts w:ascii="Arial" w:hAnsi="Arial" w:cs="Arial"/>
          <w:color w:val="212121"/>
          <w:sz w:val="21"/>
          <w:szCs w:val="21"/>
        </w:rPr>
        <w:instrText xml:space="preserve"> HYPERLINK "http://www.macoratti.net/" \t "_blank" </w:instrText>
      </w:r>
      <w:r>
        <w:rPr>
          <w:rFonts w:ascii="Arial" w:hAnsi="Arial" w:cs="Arial"/>
          <w:color w:val="212121"/>
          <w:sz w:val="21"/>
          <w:szCs w:val="21"/>
        </w:rPr>
        <w:fldChar w:fldCharType="separate"/>
      </w:r>
      <w:r>
        <w:rPr>
          <w:rStyle w:val="Hyperlink"/>
          <w:rFonts w:ascii="Arial" w:hAnsi="Arial" w:cs="Arial"/>
          <w:sz w:val="21"/>
          <w:szCs w:val="21"/>
        </w:rPr>
        <w:t>Macoratti</w:t>
      </w:r>
      <w:proofErr w:type="spellEnd"/>
      <w:r>
        <w:rPr>
          <w:rFonts w:ascii="Arial" w:hAnsi="Arial" w:cs="Arial"/>
          <w:color w:val="212121"/>
          <w:sz w:val="21"/>
          <w:szCs w:val="21"/>
        </w:rPr>
        <w:fldChar w:fldCharType="end"/>
      </w:r>
      <w:r>
        <w:rPr>
          <w:rFonts w:ascii="Arial" w:hAnsi="Arial" w:cs="Arial"/>
          <w:color w:val="212121"/>
          <w:sz w:val="21"/>
          <w:szCs w:val="21"/>
        </w:rPr>
        <w:t> for that piece of code.</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Setting up the IIS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next step is to set up an </w:t>
      </w:r>
      <w:r>
        <w:rPr>
          <w:rStyle w:val="Emphasis"/>
          <w:rFonts w:ascii="Arial" w:hAnsi="Arial" w:cs="Arial"/>
          <w:color w:val="212121"/>
          <w:sz w:val="21"/>
          <w:szCs w:val="21"/>
        </w:rPr>
        <w:t>Application Pool</w:t>
      </w:r>
      <w:r>
        <w:rPr>
          <w:rFonts w:ascii="Arial" w:hAnsi="Arial" w:cs="Arial"/>
          <w:color w:val="212121"/>
          <w:sz w:val="21"/>
          <w:szCs w:val="21"/>
        </w:rPr>
        <w:t> and a virtual directory (or website) in IIS to run a .NET Core application.</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lastRenderedPageBreak/>
        <w:t>Step 7</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IIS, add a new </w:t>
      </w:r>
      <w:r>
        <w:rPr>
          <w:rStyle w:val="Emphasis"/>
          <w:rFonts w:ascii="Arial" w:hAnsi="Arial" w:cs="Arial"/>
          <w:color w:val="212121"/>
          <w:sz w:val="21"/>
          <w:szCs w:val="21"/>
        </w:rPr>
        <w:t>Application Pool</w:t>
      </w:r>
      <w:r>
        <w:rPr>
          <w:rFonts w:ascii="Arial" w:hAnsi="Arial" w:cs="Arial"/>
          <w:color w:val="212121"/>
          <w:sz w:val="21"/>
          <w:szCs w:val="21"/>
        </w:rPr>
        <w:t>, then choose </w:t>
      </w:r>
      <w:r>
        <w:rPr>
          <w:rStyle w:val="Emphasis"/>
          <w:rFonts w:ascii="Arial" w:hAnsi="Arial" w:cs="Arial"/>
          <w:color w:val="212121"/>
          <w:sz w:val="21"/>
          <w:szCs w:val="21"/>
        </w:rPr>
        <w:t>No Managed Code</w:t>
      </w:r>
      <w:r>
        <w:rPr>
          <w:rFonts w:ascii="Arial" w:hAnsi="Arial" w:cs="Arial"/>
          <w:color w:val="212121"/>
          <w:sz w:val="21"/>
          <w:szCs w:val="21"/>
        </w:rPr>
        <w:t> for .NET Framework version field and finally, select </w:t>
      </w:r>
      <w:r>
        <w:rPr>
          <w:rStyle w:val="Emphasis"/>
          <w:rFonts w:ascii="Arial" w:hAnsi="Arial" w:cs="Arial"/>
          <w:color w:val="212121"/>
          <w:sz w:val="21"/>
          <w:szCs w:val="21"/>
        </w:rPr>
        <w:t>Integrated for Managed</w:t>
      </w:r>
      <w:r>
        <w:rPr>
          <w:rFonts w:ascii="Arial" w:hAnsi="Arial" w:cs="Arial"/>
          <w:color w:val="212121"/>
          <w:sz w:val="21"/>
          <w:szCs w:val="21"/>
        </w:rPr>
        <w:t> pipeline mode field.</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3132455" cy="2825115"/>
            <wp:effectExtent l="0" t="0" r="0" b="0"/>
            <wp:docPr id="14" name="Picture 14"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 - How To Host A .NET Core Application In 10 Ste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32455" cy="282511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Style w:val="Strong"/>
          <w:rFonts w:ascii="Arial" w:hAnsi="Arial" w:cs="Arial"/>
          <w:color w:val="212121"/>
          <w:sz w:val="21"/>
          <w:szCs w:val="21"/>
        </w:rPr>
        <w:t>Step 8</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Add a new folder to host your application on IIS and create a virtual directory for it. Don’t forget to choose the Application Pool that you’ve created in Step 7.</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5118100" cy="3801110"/>
            <wp:effectExtent l="0" t="0" r="6350" b="8890"/>
            <wp:docPr id="13" name="Picture 13"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 - How To Host A .NET Core Application In 10 Step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18100" cy="3801110"/>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Publishing on IIS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9</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project in Visual Studio, click with the mouse’s right button on the project and choose the </w:t>
      </w:r>
      <w:r>
        <w:rPr>
          <w:rStyle w:val="Emphasis"/>
          <w:rFonts w:ascii="Arial" w:hAnsi="Arial" w:cs="Arial"/>
          <w:color w:val="212121"/>
          <w:sz w:val="21"/>
          <w:szCs w:val="21"/>
        </w:rPr>
        <w:t>Publish</w:t>
      </w:r>
      <w:r>
        <w:rPr>
          <w:rFonts w:ascii="Arial" w:hAnsi="Arial" w:cs="Arial"/>
          <w:color w:val="212121"/>
          <w:sz w:val="21"/>
          <w:szCs w:val="21"/>
        </w:rPr>
        <w:t> option. Select the </w:t>
      </w:r>
      <w:r>
        <w:rPr>
          <w:rStyle w:val="Emphasis"/>
          <w:rFonts w:ascii="Arial" w:hAnsi="Arial" w:cs="Arial"/>
          <w:color w:val="212121"/>
          <w:sz w:val="21"/>
          <w:szCs w:val="21"/>
        </w:rPr>
        <w:t>Folder</w:t>
      </w:r>
      <w:r>
        <w:rPr>
          <w:rFonts w:ascii="Arial" w:hAnsi="Arial" w:cs="Arial"/>
          <w:color w:val="212121"/>
          <w:sz w:val="21"/>
          <w:szCs w:val="21"/>
        </w:rPr>
        <w:t> tab on the left, fill or select your application folder and click </w:t>
      </w:r>
      <w:r>
        <w:rPr>
          <w:rStyle w:val="Emphasis"/>
          <w:rFonts w:ascii="Arial" w:hAnsi="Arial" w:cs="Arial"/>
          <w:color w:val="212121"/>
          <w:sz w:val="21"/>
          <w:szCs w:val="21"/>
        </w:rPr>
        <w:t>Publish</w:t>
      </w:r>
      <w:r>
        <w:rPr>
          <w:rFonts w:ascii="Arial" w:hAnsi="Arial" w:cs="Arial"/>
          <w:color w:val="212121"/>
          <w:sz w:val="21"/>
          <w:szCs w:val="21"/>
        </w:rPr>
        <w:t>.</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7717790" cy="5807075"/>
            <wp:effectExtent l="0" t="0" r="0" b="3175"/>
            <wp:docPr id="12" name="Picture 12"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S - How To Host A .NET Core Application In 10 Step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17790" cy="580707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If you open Windows Explorer and navigate to your application folder, you will find all </w:t>
      </w:r>
      <w:r>
        <w:rPr>
          <w:rStyle w:val="Emphasis"/>
          <w:rFonts w:ascii="Arial" w:hAnsi="Arial" w:cs="Arial"/>
          <w:color w:val="212121"/>
          <w:sz w:val="21"/>
          <w:szCs w:val="21"/>
        </w:rPr>
        <w:t>DLLs</w:t>
      </w:r>
      <w:r>
        <w:rPr>
          <w:rFonts w:ascii="Arial" w:hAnsi="Arial" w:cs="Arial"/>
          <w:color w:val="212121"/>
          <w:sz w:val="21"/>
          <w:szCs w:val="21"/>
        </w:rPr>
        <w:t>, the </w:t>
      </w:r>
      <w:proofErr w:type="spellStart"/>
      <w:r>
        <w:rPr>
          <w:rStyle w:val="Emphasis"/>
          <w:rFonts w:ascii="Arial" w:hAnsi="Arial" w:cs="Arial"/>
          <w:color w:val="212121"/>
          <w:sz w:val="21"/>
          <w:szCs w:val="21"/>
        </w:rPr>
        <w:t>web.config</w:t>
      </w:r>
      <w:proofErr w:type="spellEnd"/>
      <w:r>
        <w:rPr>
          <w:rFonts w:ascii="Arial" w:hAnsi="Arial" w:cs="Arial"/>
          <w:color w:val="212121"/>
          <w:sz w:val="21"/>
          <w:szCs w:val="21"/>
        </w:rPr>
        <w:t> file, and a </w:t>
      </w:r>
      <w:proofErr w:type="spellStart"/>
      <w:r>
        <w:rPr>
          <w:rStyle w:val="Emphasis"/>
          <w:rFonts w:ascii="Arial" w:hAnsi="Arial" w:cs="Arial"/>
          <w:color w:val="212121"/>
          <w:sz w:val="21"/>
          <w:szCs w:val="21"/>
        </w:rPr>
        <w:t>wwwroot</w:t>
      </w:r>
      <w:proofErr w:type="spellEnd"/>
      <w:r>
        <w:rPr>
          <w:rFonts w:ascii="Arial" w:hAnsi="Arial" w:cs="Arial"/>
          <w:color w:val="212121"/>
          <w:sz w:val="21"/>
          <w:szCs w:val="21"/>
        </w:rPr>
        <w:t> folder.</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That’s your application published on IIS.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182360" cy="3152775"/>
            <wp:effectExtent l="0" t="0" r="8890" b="9525"/>
            <wp:docPr id="11" name="Picture 11"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S - How To Host A .NET Core Application In 10 Step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360" cy="315277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Testing the application</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10</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your favorite browser and type </w:t>
      </w:r>
      <w:r>
        <w:rPr>
          <w:rStyle w:val="Emphasis"/>
          <w:rFonts w:ascii="Arial" w:hAnsi="Arial" w:cs="Arial"/>
          <w:color w:val="212121"/>
          <w:sz w:val="21"/>
          <w:szCs w:val="21"/>
        </w:rPr>
        <w:t>http://localhost/FSL.NetCoreBasics.Mvc</w:t>
      </w:r>
      <w:r>
        <w:rPr>
          <w:rFonts w:ascii="Arial" w:hAnsi="Arial" w:cs="Arial"/>
          <w:color w:val="212121"/>
          <w:sz w:val="21"/>
          <w:szCs w:val="21"/>
        </w:rPr>
        <w:t>. Your .NET Core application will be started, running on IIS.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216650" cy="3562350"/>
            <wp:effectExtent l="0" t="0" r="0" b="0"/>
            <wp:docPr id="3" name="Picture 3"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IS - How To Host A .NET Core Application In 10 Step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16650" cy="3562350"/>
                    </a:xfrm>
                    <a:prstGeom prst="rect">
                      <a:avLst/>
                    </a:prstGeom>
                    <a:noFill/>
                    <a:ln>
                      <a:noFill/>
                    </a:ln>
                  </pic:spPr>
                </pic:pic>
              </a:graphicData>
            </a:graphic>
          </wp:inline>
        </w:drawing>
      </w:r>
    </w:p>
    <w:p w:rsidR="00752965" w:rsidRPr="000C2345" w:rsidRDefault="00752965" w:rsidP="000C2345">
      <w:pPr>
        <w:pStyle w:val="NormalWeb"/>
        <w:shd w:val="clear" w:color="auto" w:fill="FFFFFF"/>
        <w:rPr>
          <w:rFonts w:ascii="Segoe UI" w:hAnsi="Segoe UI" w:cs="Segoe UI"/>
          <w:color w:val="171717"/>
          <w:sz w:val="22"/>
          <w:szCs w:val="22"/>
        </w:rPr>
      </w:pPr>
      <w:bookmarkStart w:id="0" w:name="_GoBack"/>
      <w:bookmarkEnd w:id="0"/>
    </w:p>
    <w:p w:rsidR="000C2345" w:rsidRPr="00832DF1" w:rsidRDefault="000C2345" w:rsidP="007C03FC">
      <w:pPr>
        <w:rPr>
          <w:rFonts w:ascii="Segoe UI" w:hAnsi="Segoe UI" w:cs="Segoe UI"/>
        </w:rPr>
      </w:pPr>
    </w:p>
    <w:p w:rsidR="00832DF1" w:rsidRPr="00832DF1" w:rsidRDefault="00832DF1" w:rsidP="007C03FC">
      <w:pPr>
        <w:rPr>
          <w:rFonts w:ascii="Segoe UI" w:hAnsi="Segoe UI" w:cs="Segoe UI"/>
        </w:rPr>
      </w:pPr>
    </w:p>
    <w:sectPr w:rsidR="00832DF1" w:rsidRPr="0083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7DE"/>
    <w:multiLevelType w:val="multilevel"/>
    <w:tmpl w:val="191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065CF"/>
    <w:multiLevelType w:val="multilevel"/>
    <w:tmpl w:val="068A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95232"/>
    <w:multiLevelType w:val="multilevel"/>
    <w:tmpl w:val="113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715CA"/>
    <w:multiLevelType w:val="multilevel"/>
    <w:tmpl w:val="101E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C0190"/>
    <w:multiLevelType w:val="multilevel"/>
    <w:tmpl w:val="48B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5504D"/>
    <w:multiLevelType w:val="multilevel"/>
    <w:tmpl w:val="DDB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74205"/>
    <w:multiLevelType w:val="multilevel"/>
    <w:tmpl w:val="D84A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562F3"/>
    <w:multiLevelType w:val="multilevel"/>
    <w:tmpl w:val="A502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00150"/>
    <w:multiLevelType w:val="multilevel"/>
    <w:tmpl w:val="205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55911"/>
    <w:multiLevelType w:val="multilevel"/>
    <w:tmpl w:val="4B4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C5984"/>
    <w:multiLevelType w:val="hybridMultilevel"/>
    <w:tmpl w:val="D99CB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6092C"/>
    <w:multiLevelType w:val="multilevel"/>
    <w:tmpl w:val="3126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995937"/>
    <w:multiLevelType w:val="multilevel"/>
    <w:tmpl w:val="AF26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1D7F5F"/>
    <w:multiLevelType w:val="multilevel"/>
    <w:tmpl w:val="8D12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13087D"/>
    <w:multiLevelType w:val="multilevel"/>
    <w:tmpl w:val="C15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B659E"/>
    <w:multiLevelType w:val="multilevel"/>
    <w:tmpl w:val="5364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952EF5"/>
    <w:multiLevelType w:val="multilevel"/>
    <w:tmpl w:val="702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C8440A"/>
    <w:multiLevelType w:val="multilevel"/>
    <w:tmpl w:val="D400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4B6538"/>
    <w:multiLevelType w:val="hybridMultilevel"/>
    <w:tmpl w:val="D1809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20C2A52"/>
    <w:multiLevelType w:val="hybridMultilevel"/>
    <w:tmpl w:val="9D787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520531D"/>
    <w:multiLevelType w:val="multilevel"/>
    <w:tmpl w:val="8FD2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33069E"/>
    <w:multiLevelType w:val="hybridMultilevel"/>
    <w:tmpl w:val="36FCC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36A70"/>
    <w:multiLevelType w:val="multilevel"/>
    <w:tmpl w:val="279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F2578A"/>
    <w:multiLevelType w:val="hybridMultilevel"/>
    <w:tmpl w:val="242CE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9A6043"/>
    <w:multiLevelType w:val="multilevel"/>
    <w:tmpl w:val="8A5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5"/>
  </w:num>
  <w:num w:numId="4">
    <w:abstractNumId w:val="4"/>
  </w:num>
  <w:num w:numId="5">
    <w:abstractNumId w:val="12"/>
  </w:num>
  <w:num w:numId="6">
    <w:abstractNumId w:val="21"/>
  </w:num>
  <w:num w:numId="7">
    <w:abstractNumId w:val="23"/>
  </w:num>
  <w:num w:numId="8">
    <w:abstractNumId w:val="10"/>
  </w:num>
  <w:num w:numId="9">
    <w:abstractNumId w:val="19"/>
  </w:num>
  <w:num w:numId="10">
    <w:abstractNumId w:val="18"/>
  </w:num>
  <w:num w:numId="11">
    <w:abstractNumId w:val="2"/>
  </w:num>
  <w:num w:numId="12">
    <w:abstractNumId w:val="15"/>
  </w:num>
  <w:num w:numId="13">
    <w:abstractNumId w:val="9"/>
  </w:num>
  <w:num w:numId="14">
    <w:abstractNumId w:val="17"/>
  </w:num>
  <w:num w:numId="15">
    <w:abstractNumId w:val="3"/>
  </w:num>
  <w:num w:numId="16">
    <w:abstractNumId w:val="1"/>
  </w:num>
  <w:num w:numId="17">
    <w:abstractNumId w:val="24"/>
  </w:num>
  <w:num w:numId="18">
    <w:abstractNumId w:val="13"/>
  </w:num>
  <w:num w:numId="19">
    <w:abstractNumId w:val="8"/>
  </w:num>
  <w:num w:numId="20">
    <w:abstractNumId w:val="14"/>
  </w:num>
  <w:num w:numId="21">
    <w:abstractNumId w:val="20"/>
  </w:num>
  <w:num w:numId="22">
    <w:abstractNumId w:val="7"/>
  </w:num>
  <w:num w:numId="23">
    <w:abstractNumId w:val="16"/>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6F"/>
    <w:rsid w:val="000C2345"/>
    <w:rsid w:val="000E276F"/>
    <w:rsid w:val="003F0A71"/>
    <w:rsid w:val="00653C86"/>
    <w:rsid w:val="006B71D4"/>
    <w:rsid w:val="00752965"/>
    <w:rsid w:val="007C03FC"/>
    <w:rsid w:val="00832DF1"/>
    <w:rsid w:val="0091093A"/>
    <w:rsid w:val="009D69E8"/>
    <w:rsid w:val="00B62B42"/>
    <w:rsid w:val="00C426B1"/>
    <w:rsid w:val="00D52A33"/>
    <w:rsid w:val="00DE703F"/>
    <w:rsid w:val="00E30B6F"/>
    <w:rsid w:val="00E9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D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69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 w:type="character" w:customStyle="1" w:styleId="Heading1Char">
    <w:name w:val="Heading 1 Char"/>
    <w:basedOn w:val="DefaultParagraphFont"/>
    <w:link w:val="Heading1"/>
    <w:uiPriority w:val="9"/>
    <w:rsid w:val="009D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69E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9E8"/>
    <w:rPr>
      <w:rFonts w:asciiTheme="majorHAnsi" w:eastAsiaTheme="majorEastAsia" w:hAnsiTheme="majorHAnsi" w:cstheme="majorBidi"/>
      <w:color w:val="243F60" w:themeColor="accent1" w:themeShade="7F"/>
    </w:rPr>
  </w:style>
  <w:style w:type="paragraph" w:customStyle="1" w:styleId="firstpara">
    <w:name w:val="firstpara"/>
    <w:basedOn w:val="Normal"/>
    <w:rsid w:val="009D69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9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69E8"/>
    <w:rPr>
      <w:color w:val="0000FF"/>
      <w:u w:val="single"/>
    </w:rPr>
  </w:style>
  <w:style w:type="character" w:customStyle="1" w:styleId="Heading4Char">
    <w:name w:val="Heading 4 Char"/>
    <w:basedOn w:val="DefaultParagraphFont"/>
    <w:link w:val="Heading4"/>
    <w:uiPriority w:val="9"/>
    <w:semiHidden/>
    <w:rsid w:val="00832D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32DF1"/>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0C23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C2345"/>
    <w:rPr>
      <w:rFonts w:ascii="Courier New" w:eastAsia="Times New Roman" w:hAnsi="Courier New" w:cs="Courier New"/>
      <w:sz w:val="20"/>
      <w:szCs w:val="20"/>
    </w:rPr>
  </w:style>
  <w:style w:type="character" w:styleId="Emphasis">
    <w:name w:val="Emphasis"/>
    <w:basedOn w:val="DefaultParagraphFont"/>
    <w:uiPriority w:val="20"/>
    <w:qFormat/>
    <w:rsid w:val="000C2345"/>
    <w:rPr>
      <w:i/>
      <w:iCs/>
    </w:rPr>
  </w:style>
  <w:style w:type="paragraph" w:customStyle="1" w:styleId="alert-title">
    <w:name w:val="alert-title"/>
    <w:basedOn w:val="Normal"/>
    <w:rsid w:val="000C2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752965"/>
  </w:style>
  <w:style w:type="character" w:customStyle="1" w:styleId="user-action-count">
    <w:name w:val="user-action-count"/>
    <w:basedOn w:val="DefaultParagraphFont"/>
    <w:rsid w:val="00752965"/>
  </w:style>
  <w:style w:type="character" w:customStyle="1" w:styleId="tag">
    <w:name w:val="tag"/>
    <w:basedOn w:val="DefaultParagraphFont"/>
    <w:rsid w:val="00752965"/>
  </w:style>
  <w:style w:type="character" w:customStyle="1" w:styleId="tag-name">
    <w:name w:val="tag-name"/>
    <w:basedOn w:val="DefaultParagraphFont"/>
    <w:rsid w:val="00752965"/>
  </w:style>
  <w:style w:type="character" w:customStyle="1" w:styleId="keyword">
    <w:name w:val="keyword"/>
    <w:basedOn w:val="DefaultParagraphFont"/>
    <w:rsid w:val="00752965"/>
  </w:style>
  <w:style w:type="character" w:customStyle="1" w:styleId="attribute">
    <w:name w:val="attribute"/>
    <w:basedOn w:val="DefaultParagraphFont"/>
    <w:rsid w:val="00752965"/>
  </w:style>
  <w:style w:type="character" w:customStyle="1" w:styleId="attribute-value">
    <w:name w:val="attribute-value"/>
    <w:basedOn w:val="DefaultParagraphFont"/>
    <w:rsid w:val="00752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D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69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 w:type="character" w:customStyle="1" w:styleId="Heading1Char">
    <w:name w:val="Heading 1 Char"/>
    <w:basedOn w:val="DefaultParagraphFont"/>
    <w:link w:val="Heading1"/>
    <w:uiPriority w:val="9"/>
    <w:rsid w:val="009D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69E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9E8"/>
    <w:rPr>
      <w:rFonts w:asciiTheme="majorHAnsi" w:eastAsiaTheme="majorEastAsia" w:hAnsiTheme="majorHAnsi" w:cstheme="majorBidi"/>
      <w:color w:val="243F60" w:themeColor="accent1" w:themeShade="7F"/>
    </w:rPr>
  </w:style>
  <w:style w:type="paragraph" w:customStyle="1" w:styleId="firstpara">
    <w:name w:val="firstpara"/>
    <w:basedOn w:val="Normal"/>
    <w:rsid w:val="009D69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9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69E8"/>
    <w:rPr>
      <w:color w:val="0000FF"/>
      <w:u w:val="single"/>
    </w:rPr>
  </w:style>
  <w:style w:type="character" w:customStyle="1" w:styleId="Heading4Char">
    <w:name w:val="Heading 4 Char"/>
    <w:basedOn w:val="DefaultParagraphFont"/>
    <w:link w:val="Heading4"/>
    <w:uiPriority w:val="9"/>
    <w:semiHidden/>
    <w:rsid w:val="00832D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32DF1"/>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0C23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C2345"/>
    <w:rPr>
      <w:rFonts w:ascii="Courier New" w:eastAsia="Times New Roman" w:hAnsi="Courier New" w:cs="Courier New"/>
      <w:sz w:val="20"/>
      <w:szCs w:val="20"/>
    </w:rPr>
  </w:style>
  <w:style w:type="character" w:styleId="Emphasis">
    <w:name w:val="Emphasis"/>
    <w:basedOn w:val="DefaultParagraphFont"/>
    <w:uiPriority w:val="20"/>
    <w:qFormat/>
    <w:rsid w:val="000C2345"/>
    <w:rPr>
      <w:i/>
      <w:iCs/>
    </w:rPr>
  </w:style>
  <w:style w:type="paragraph" w:customStyle="1" w:styleId="alert-title">
    <w:name w:val="alert-title"/>
    <w:basedOn w:val="Normal"/>
    <w:rsid w:val="000C2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752965"/>
  </w:style>
  <w:style w:type="character" w:customStyle="1" w:styleId="user-action-count">
    <w:name w:val="user-action-count"/>
    <w:basedOn w:val="DefaultParagraphFont"/>
    <w:rsid w:val="00752965"/>
  </w:style>
  <w:style w:type="character" w:customStyle="1" w:styleId="tag">
    <w:name w:val="tag"/>
    <w:basedOn w:val="DefaultParagraphFont"/>
    <w:rsid w:val="00752965"/>
  </w:style>
  <w:style w:type="character" w:customStyle="1" w:styleId="tag-name">
    <w:name w:val="tag-name"/>
    <w:basedOn w:val="DefaultParagraphFont"/>
    <w:rsid w:val="00752965"/>
  </w:style>
  <w:style w:type="character" w:customStyle="1" w:styleId="keyword">
    <w:name w:val="keyword"/>
    <w:basedOn w:val="DefaultParagraphFont"/>
    <w:rsid w:val="00752965"/>
  </w:style>
  <w:style w:type="character" w:customStyle="1" w:styleId="attribute">
    <w:name w:val="attribute"/>
    <w:basedOn w:val="DefaultParagraphFont"/>
    <w:rsid w:val="00752965"/>
  </w:style>
  <w:style w:type="character" w:customStyle="1" w:styleId="attribute-value">
    <w:name w:val="attribute-value"/>
    <w:basedOn w:val="DefaultParagraphFont"/>
    <w:rsid w:val="0075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998">
      <w:bodyDiv w:val="1"/>
      <w:marLeft w:val="0"/>
      <w:marRight w:val="0"/>
      <w:marTop w:val="0"/>
      <w:marBottom w:val="0"/>
      <w:divBdr>
        <w:top w:val="none" w:sz="0" w:space="0" w:color="auto"/>
        <w:left w:val="none" w:sz="0" w:space="0" w:color="auto"/>
        <w:bottom w:val="none" w:sz="0" w:space="0" w:color="auto"/>
        <w:right w:val="none" w:sz="0" w:space="0" w:color="auto"/>
      </w:divBdr>
    </w:div>
    <w:div w:id="303318942">
      <w:bodyDiv w:val="1"/>
      <w:marLeft w:val="0"/>
      <w:marRight w:val="0"/>
      <w:marTop w:val="0"/>
      <w:marBottom w:val="0"/>
      <w:divBdr>
        <w:top w:val="none" w:sz="0" w:space="0" w:color="auto"/>
        <w:left w:val="none" w:sz="0" w:space="0" w:color="auto"/>
        <w:bottom w:val="none" w:sz="0" w:space="0" w:color="auto"/>
        <w:right w:val="none" w:sz="0" w:space="0" w:color="auto"/>
      </w:divBdr>
    </w:div>
    <w:div w:id="364791326">
      <w:bodyDiv w:val="1"/>
      <w:marLeft w:val="0"/>
      <w:marRight w:val="0"/>
      <w:marTop w:val="0"/>
      <w:marBottom w:val="0"/>
      <w:divBdr>
        <w:top w:val="none" w:sz="0" w:space="0" w:color="auto"/>
        <w:left w:val="none" w:sz="0" w:space="0" w:color="auto"/>
        <w:bottom w:val="none" w:sz="0" w:space="0" w:color="auto"/>
        <w:right w:val="none" w:sz="0" w:space="0" w:color="auto"/>
      </w:divBdr>
    </w:div>
    <w:div w:id="369720112">
      <w:bodyDiv w:val="1"/>
      <w:marLeft w:val="0"/>
      <w:marRight w:val="0"/>
      <w:marTop w:val="0"/>
      <w:marBottom w:val="0"/>
      <w:divBdr>
        <w:top w:val="none" w:sz="0" w:space="0" w:color="auto"/>
        <w:left w:val="none" w:sz="0" w:space="0" w:color="auto"/>
        <w:bottom w:val="none" w:sz="0" w:space="0" w:color="auto"/>
        <w:right w:val="none" w:sz="0" w:space="0" w:color="auto"/>
      </w:divBdr>
    </w:div>
    <w:div w:id="431895055">
      <w:bodyDiv w:val="1"/>
      <w:marLeft w:val="0"/>
      <w:marRight w:val="0"/>
      <w:marTop w:val="0"/>
      <w:marBottom w:val="0"/>
      <w:divBdr>
        <w:top w:val="none" w:sz="0" w:space="0" w:color="auto"/>
        <w:left w:val="none" w:sz="0" w:space="0" w:color="auto"/>
        <w:bottom w:val="none" w:sz="0" w:space="0" w:color="auto"/>
        <w:right w:val="none" w:sz="0" w:space="0" w:color="auto"/>
      </w:divBdr>
    </w:div>
    <w:div w:id="655914541">
      <w:bodyDiv w:val="1"/>
      <w:marLeft w:val="0"/>
      <w:marRight w:val="0"/>
      <w:marTop w:val="0"/>
      <w:marBottom w:val="0"/>
      <w:divBdr>
        <w:top w:val="none" w:sz="0" w:space="0" w:color="auto"/>
        <w:left w:val="none" w:sz="0" w:space="0" w:color="auto"/>
        <w:bottom w:val="none" w:sz="0" w:space="0" w:color="auto"/>
        <w:right w:val="none" w:sz="0" w:space="0" w:color="auto"/>
      </w:divBdr>
      <w:divsChild>
        <w:div w:id="1254511323">
          <w:marLeft w:val="0"/>
          <w:marRight w:val="0"/>
          <w:marTop w:val="0"/>
          <w:marBottom w:val="0"/>
          <w:divBdr>
            <w:top w:val="none" w:sz="0" w:space="0" w:color="auto"/>
            <w:left w:val="none" w:sz="0" w:space="0" w:color="auto"/>
            <w:bottom w:val="none" w:sz="0" w:space="0" w:color="auto"/>
            <w:right w:val="none" w:sz="0" w:space="0" w:color="auto"/>
          </w:divBdr>
        </w:div>
      </w:divsChild>
    </w:div>
    <w:div w:id="735857786">
      <w:bodyDiv w:val="1"/>
      <w:marLeft w:val="0"/>
      <w:marRight w:val="0"/>
      <w:marTop w:val="0"/>
      <w:marBottom w:val="0"/>
      <w:divBdr>
        <w:top w:val="none" w:sz="0" w:space="0" w:color="auto"/>
        <w:left w:val="none" w:sz="0" w:space="0" w:color="auto"/>
        <w:bottom w:val="none" w:sz="0" w:space="0" w:color="auto"/>
        <w:right w:val="none" w:sz="0" w:space="0" w:color="auto"/>
      </w:divBdr>
    </w:div>
    <w:div w:id="809059375">
      <w:bodyDiv w:val="1"/>
      <w:marLeft w:val="0"/>
      <w:marRight w:val="0"/>
      <w:marTop w:val="0"/>
      <w:marBottom w:val="0"/>
      <w:divBdr>
        <w:top w:val="none" w:sz="0" w:space="0" w:color="auto"/>
        <w:left w:val="none" w:sz="0" w:space="0" w:color="auto"/>
        <w:bottom w:val="none" w:sz="0" w:space="0" w:color="auto"/>
        <w:right w:val="none" w:sz="0" w:space="0" w:color="auto"/>
      </w:divBdr>
      <w:divsChild>
        <w:div w:id="1000544028">
          <w:marLeft w:val="0"/>
          <w:marRight w:val="0"/>
          <w:marTop w:val="0"/>
          <w:marBottom w:val="0"/>
          <w:divBdr>
            <w:top w:val="none" w:sz="0" w:space="0" w:color="auto"/>
            <w:left w:val="none" w:sz="0" w:space="0" w:color="auto"/>
            <w:bottom w:val="none" w:sz="0" w:space="0" w:color="auto"/>
            <w:right w:val="none" w:sz="0" w:space="0" w:color="auto"/>
          </w:divBdr>
        </w:div>
        <w:div w:id="1247157483">
          <w:marLeft w:val="0"/>
          <w:marRight w:val="0"/>
          <w:marTop w:val="0"/>
          <w:marBottom w:val="0"/>
          <w:divBdr>
            <w:top w:val="none" w:sz="0" w:space="0" w:color="auto"/>
            <w:left w:val="none" w:sz="0" w:space="0" w:color="auto"/>
            <w:bottom w:val="none" w:sz="0" w:space="0" w:color="auto"/>
            <w:right w:val="none" w:sz="0" w:space="0" w:color="auto"/>
          </w:divBdr>
          <w:divsChild>
            <w:div w:id="381759176">
              <w:marLeft w:val="0"/>
              <w:marRight w:val="0"/>
              <w:marTop w:val="0"/>
              <w:marBottom w:val="0"/>
              <w:divBdr>
                <w:top w:val="none" w:sz="0" w:space="0" w:color="auto"/>
                <w:left w:val="none" w:sz="0" w:space="0" w:color="auto"/>
                <w:bottom w:val="none" w:sz="0" w:space="0" w:color="auto"/>
                <w:right w:val="none" w:sz="0" w:space="0" w:color="auto"/>
              </w:divBdr>
            </w:div>
          </w:divsChild>
        </w:div>
        <w:div w:id="1718747487">
          <w:marLeft w:val="0"/>
          <w:marRight w:val="0"/>
          <w:marTop w:val="0"/>
          <w:marBottom w:val="0"/>
          <w:divBdr>
            <w:top w:val="none" w:sz="0" w:space="0" w:color="auto"/>
            <w:left w:val="none" w:sz="0" w:space="0" w:color="auto"/>
            <w:bottom w:val="none" w:sz="0" w:space="0" w:color="auto"/>
            <w:right w:val="none" w:sz="0" w:space="0" w:color="auto"/>
          </w:divBdr>
        </w:div>
      </w:divsChild>
    </w:div>
    <w:div w:id="836967141">
      <w:bodyDiv w:val="1"/>
      <w:marLeft w:val="0"/>
      <w:marRight w:val="0"/>
      <w:marTop w:val="0"/>
      <w:marBottom w:val="0"/>
      <w:divBdr>
        <w:top w:val="none" w:sz="0" w:space="0" w:color="auto"/>
        <w:left w:val="none" w:sz="0" w:space="0" w:color="auto"/>
        <w:bottom w:val="none" w:sz="0" w:space="0" w:color="auto"/>
        <w:right w:val="none" w:sz="0" w:space="0" w:color="auto"/>
      </w:divBdr>
    </w:div>
    <w:div w:id="868951107">
      <w:bodyDiv w:val="1"/>
      <w:marLeft w:val="0"/>
      <w:marRight w:val="0"/>
      <w:marTop w:val="0"/>
      <w:marBottom w:val="0"/>
      <w:divBdr>
        <w:top w:val="none" w:sz="0" w:space="0" w:color="auto"/>
        <w:left w:val="none" w:sz="0" w:space="0" w:color="auto"/>
        <w:bottom w:val="none" w:sz="0" w:space="0" w:color="auto"/>
        <w:right w:val="none" w:sz="0" w:space="0" w:color="auto"/>
      </w:divBdr>
      <w:divsChild>
        <w:div w:id="1794982409">
          <w:marLeft w:val="0"/>
          <w:marRight w:val="0"/>
          <w:marTop w:val="0"/>
          <w:marBottom w:val="0"/>
          <w:divBdr>
            <w:top w:val="none" w:sz="0" w:space="0" w:color="auto"/>
            <w:left w:val="none" w:sz="0" w:space="0" w:color="auto"/>
            <w:bottom w:val="none" w:sz="0" w:space="0" w:color="auto"/>
            <w:right w:val="none" w:sz="0" w:space="0" w:color="auto"/>
          </w:divBdr>
          <w:divsChild>
            <w:div w:id="448864826">
              <w:marLeft w:val="0"/>
              <w:marRight w:val="0"/>
              <w:marTop w:val="0"/>
              <w:marBottom w:val="0"/>
              <w:divBdr>
                <w:top w:val="none" w:sz="0" w:space="0" w:color="auto"/>
                <w:left w:val="none" w:sz="0" w:space="0" w:color="auto"/>
                <w:bottom w:val="none" w:sz="0" w:space="0" w:color="auto"/>
                <w:right w:val="none" w:sz="0" w:space="0" w:color="auto"/>
              </w:divBdr>
              <w:divsChild>
                <w:div w:id="426735889">
                  <w:marLeft w:val="0"/>
                  <w:marRight w:val="0"/>
                  <w:marTop w:val="0"/>
                  <w:marBottom w:val="0"/>
                  <w:divBdr>
                    <w:top w:val="none" w:sz="0" w:space="0" w:color="auto"/>
                    <w:left w:val="none" w:sz="0" w:space="0" w:color="auto"/>
                    <w:bottom w:val="none" w:sz="0" w:space="0" w:color="auto"/>
                    <w:right w:val="none" w:sz="0" w:space="0" w:color="auto"/>
                  </w:divBdr>
                </w:div>
              </w:divsChild>
            </w:div>
            <w:div w:id="1546673742">
              <w:marLeft w:val="0"/>
              <w:marRight w:val="0"/>
              <w:marTop w:val="0"/>
              <w:marBottom w:val="0"/>
              <w:divBdr>
                <w:top w:val="none" w:sz="0" w:space="0" w:color="auto"/>
                <w:left w:val="none" w:sz="0" w:space="0" w:color="auto"/>
                <w:bottom w:val="none" w:sz="0" w:space="0" w:color="auto"/>
                <w:right w:val="none" w:sz="0" w:space="0" w:color="auto"/>
              </w:divBdr>
            </w:div>
          </w:divsChild>
        </w:div>
        <w:div w:id="111093297">
          <w:marLeft w:val="0"/>
          <w:marRight w:val="0"/>
          <w:marTop w:val="120"/>
          <w:marBottom w:val="0"/>
          <w:divBdr>
            <w:top w:val="none" w:sz="0" w:space="0" w:color="auto"/>
            <w:left w:val="none" w:sz="0" w:space="0" w:color="auto"/>
            <w:bottom w:val="none" w:sz="0" w:space="0" w:color="auto"/>
            <w:right w:val="none" w:sz="0" w:space="0" w:color="auto"/>
          </w:divBdr>
          <w:divsChild>
            <w:div w:id="1283196325">
              <w:marLeft w:val="-225"/>
              <w:marRight w:val="-225"/>
              <w:marTop w:val="0"/>
              <w:marBottom w:val="0"/>
              <w:divBdr>
                <w:top w:val="none" w:sz="0" w:space="0" w:color="auto"/>
                <w:left w:val="none" w:sz="0" w:space="0" w:color="auto"/>
                <w:bottom w:val="none" w:sz="0" w:space="0" w:color="auto"/>
                <w:right w:val="none" w:sz="0" w:space="0" w:color="auto"/>
              </w:divBdr>
              <w:divsChild>
                <w:div w:id="473722730">
                  <w:marLeft w:val="-225"/>
                  <w:marRight w:val="-225"/>
                  <w:marTop w:val="120"/>
                  <w:marBottom w:val="120"/>
                  <w:divBdr>
                    <w:top w:val="none" w:sz="0" w:space="0" w:color="auto"/>
                    <w:left w:val="none" w:sz="0" w:space="0" w:color="auto"/>
                    <w:bottom w:val="none" w:sz="0" w:space="0" w:color="auto"/>
                    <w:right w:val="none" w:sz="0" w:space="0" w:color="auto"/>
                  </w:divBdr>
                  <w:divsChild>
                    <w:div w:id="1883516670">
                      <w:marLeft w:val="0"/>
                      <w:marRight w:val="0"/>
                      <w:marTop w:val="0"/>
                      <w:marBottom w:val="0"/>
                      <w:divBdr>
                        <w:top w:val="none" w:sz="0" w:space="0" w:color="auto"/>
                        <w:left w:val="none" w:sz="0" w:space="0" w:color="auto"/>
                        <w:bottom w:val="none" w:sz="0" w:space="0" w:color="auto"/>
                        <w:right w:val="none" w:sz="0" w:space="0" w:color="auto"/>
                      </w:divBdr>
                      <w:divsChild>
                        <w:div w:id="1083528531">
                          <w:marLeft w:val="0"/>
                          <w:marRight w:val="0"/>
                          <w:marTop w:val="0"/>
                          <w:marBottom w:val="0"/>
                          <w:divBdr>
                            <w:top w:val="none" w:sz="0" w:space="0" w:color="auto"/>
                            <w:left w:val="none" w:sz="0" w:space="0" w:color="auto"/>
                            <w:bottom w:val="none" w:sz="0" w:space="0" w:color="auto"/>
                            <w:right w:val="none" w:sz="0" w:space="0" w:color="auto"/>
                          </w:divBdr>
                        </w:div>
                      </w:divsChild>
                    </w:div>
                    <w:div w:id="17276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674">
              <w:marLeft w:val="0"/>
              <w:marRight w:val="0"/>
              <w:marTop w:val="0"/>
              <w:marBottom w:val="0"/>
              <w:divBdr>
                <w:top w:val="none" w:sz="0" w:space="0" w:color="auto"/>
                <w:left w:val="none" w:sz="0" w:space="0" w:color="auto"/>
                <w:bottom w:val="none" w:sz="0" w:space="0" w:color="auto"/>
                <w:right w:val="none" w:sz="0" w:space="0" w:color="auto"/>
              </w:divBdr>
              <w:divsChild>
                <w:div w:id="146485731">
                  <w:marLeft w:val="0"/>
                  <w:marRight w:val="0"/>
                  <w:marTop w:val="0"/>
                  <w:marBottom w:val="0"/>
                  <w:divBdr>
                    <w:top w:val="none" w:sz="0" w:space="0" w:color="auto"/>
                    <w:left w:val="none" w:sz="0" w:space="0" w:color="auto"/>
                    <w:bottom w:val="none" w:sz="0" w:space="0" w:color="auto"/>
                    <w:right w:val="none" w:sz="0" w:space="0" w:color="auto"/>
                  </w:divBdr>
                </w:div>
                <w:div w:id="2031951425">
                  <w:marLeft w:val="0"/>
                  <w:marRight w:val="0"/>
                  <w:marTop w:val="0"/>
                  <w:marBottom w:val="0"/>
                  <w:divBdr>
                    <w:top w:val="none" w:sz="0" w:space="0" w:color="auto"/>
                    <w:left w:val="none" w:sz="0" w:space="0" w:color="auto"/>
                    <w:bottom w:val="none" w:sz="0" w:space="0" w:color="auto"/>
                    <w:right w:val="none" w:sz="0" w:space="0" w:color="auto"/>
                  </w:divBdr>
                </w:div>
                <w:div w:id="187333191">
                  <w:marLeft w:val="0"/>
                  <w:marRight w:val="0"/>
                  <w:marTop w:val="0"/>
                  <w:marBottom w:val="0"/>
                  <w:divBdr>
                    <w:top w:val="none" w:sz="0" w:space="0" w:color="auto"/>
                    <w:left w:val="none" w:sz="0" w:space="0" w:color="auto"/>
                    <w:bottom w:val="none" w:sz="0" w:space="0" w:color="auto"/>
                    <w:right w:val="none" w:sz="0" w:space="0" w:color="auto"/>
                  </w:divBdr>
                  <w:divsChild>
                    <w:div w:id="882980641">
                      <w:marLeft w:val="0"/>
                      <w:marRight w:val="0"/>
                      <w:marTop w:val="0"/>
                      <w:marBottom w:val="0"/>
                      <w:divBdr>
                        <w:top w:val="none" w:sz="0" w:space="0" w:color="auto"/>
                        <w:left w:val="none" w:sz="0" w:space="0" w:color="auto"/>
                        <w:bottom w:val="none" w:sz="0" w:space="0" w:color="auto"/>
                        <w:right w:val="none" w:sz="0" w:space="0" w:color="auto"/>
                      </w:divBdr>
                    </w:div>
                    <w:div w:id="220791156">
                      <w:marLeft w:val="0"/>
                      <w:marRight w:val="0"/>
                      <w:marTop w:val="0"/>
                      <w:marBottom w:val="0"/>
                      <w:divBdr>
                        <w:top w:val="none" w:sz="0" w:space="0" w:color="auto"/>
                        <w:left w:val="none" w:sz="0" w:space="0" w:color="auto"/>
                        <w:bottom w:val="none" w:sz="0" w:space="0" w:color="auto"/>
                        <w:right w:val="none" w:sz="0" w:space="0" w:color="auto"/>
                      </w:divBdr>
                    </w:div>
                    <w:div w:id="1320228239">
                      <w:marLeft w:val="0"/>
                      <w:marRight w:val="0"/>
                      <w:marTop w:val="0"/>
                      <w:marBottom w:val="0"/>
                      <w:divBdr>
                        <w:top w:val="none" w:sz="0" w:space="0" w:color="auto"/>
                        <w:left w:val="none" w:sz="0" w:space="0" w:color="auto"/>
                        <w:bottom w:val="none" w:sz="0" w:space="0" w:color="auto"/>
                        <w:right w:val="none" w:sz="0" w:space="0" w:color="auto"/>
                      </w:divBdr>
                    </w:div>
                    <w:div w:id="436950209">
                      <w:marLeft w:val="0"/>
                      <w:marRight w:val="0"/>
                      <w:marTop w:val="0"/>
                      <w:marBottom w:val="0"/>
                      <w:divBdr>
                        <w:top w:val="none" w:sz="0" w:space="0" w:color="auto"/>
                        <w:left w:val="none" w:sz="0" w:space="0" w:color="auto"/>
                        <w:bottom w:val="none" w:sz="0" w:space="0" w:color="auto"/>
                        <w:right w:val="none" w:sz="0" w:space="0" w:color="auto"/>
                      </w:divBdr>
                    </w:div>
                    <w:div w:id="1607032545">
                      <w:marLeft w:val="0"/>
                      <w:marRight w:val="0"/>
                      <w:marTop w:val="0"/>
                      <w:marBottom w:val="0"/>
                      <w:divBdr>
                        <w:top w:val="none" w:sz="0" w:space="0" w:color="auto"/>
                        <w:left w:val="none" w:sz="0" w:space="0" w:color="auto"/>
                        <w:bottom w:val="none" w:sz="0" w:space="0" w:color="auto"/>
                        <w:right w:val="none" w:sz="0" w:space="0" w:color="auto"/>
                      </w:divBdr>
                      <w:divsChild>
                        <w:div w:id="4525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6356">
                  <w:marLeft w:val="0"/>
                  <w:marRight w:val="0"/>
                  <w:marTop w:val="0"/>
                  <w:marBottom w:val="0"/>
                  <w:divBdr>
                    <w:top w:val="none" w:sz="0" w:space="0" w:color="auto"/>
                    <w:left w:val="none" w:sz="0" w:space="0" w:color="auto"/>
                    <w:bottom w:val="none" w:sz="0" w:space="0" w:color="auto"/>
                    <w:right w:val="none" w:sz="0" w:space="0" w:color="auto"/>
                  </w:divBdr>
                </w:div>
                <w:div w:id="908155857">
                  <w:marLeft w:val="0"/>
                  <w:marRight w:val="0"/>
                  <w:marTop w:val="0"/>
                  <w:marBottom w:val="0"/>
                  <w:divBdr>
                    <w:top w:val="none" w:sz="0" w:space="0" w:color="auto"/>
                    <w:left w:val="none" w:sz="0" w:space="0" w:color="auto"/>
                    <w:bottom w:val="none" w:sz="0" w:space="0" w:color="auto"/>
                    <w:right w:val="none" w:sz="0" w:space="0" w:color="auto"/>
                  </w:divBdr>
                </w:div>
                <w:div w:id="2103262010">
                  <w:marLeft w:val="0"/>
                  <w:marRight w:val="0"/>
                  <w:marTop w:val="0"/>
                  <w:marBottom w:val="0"/>
                  <w:divBdr>
                    <w:top w:val="none" w:sz="0" w:space="0" w:color="auto"/>
                    <w:left w:val="none" w:sz="0" w:space="0" w:color="auto"/>
                    <w:bottom w:val="none" w:sz="0" w:space="0" w:color="auto"/>
                    <w:right w:val="none" w:sz="0" w:space="0" w:color="auto"/>
                  </w:divBdr>
                  <w:divsChild>
                    <w:div w:id="2063745792">
                      <w:marLeft w:val="0"/>
                      <w:marRight w:val="0"/>
                      <w:marTop w:val="0"/>
                      <w:marBottom w:val="0"/>
                      <w:divBdr>
                        <w:top w:val="none" w:sz="0" w:space="0" w:color="auto"/>
                        <w:left w:val="none" w:sz="0" w:space="0" w:color="auto"/>
                        <w:bottom w:val="none" w:sz="0" w:space="0" w:color="auto"/>
                        <w:right w:val="none" w:sz="0" w:space="0" w:color="auto"/>
                      </w:divBdr>
                    </w:div>
                  </w:divsChild>
                </w:div>
                <w:div w:id="1239511946">
                  <w:marLeft w:val="0"/>
                  <w:marRight w:val="0"/>
                  <w:marTop w:val="0"/>
                  <w:marBottom w:val="0"/>
                  <w:divBdr>
                    <w:top w:val="none" w:sz="0" w:space="0" w:color="auto"/>
                    <w:left w:val="none" w:sz="0" w:space="0" w:color="auto"/>
                    <w:bottom w:val="none" w:sz="0" w:space="0" w:color="auto"/>
                    <w:right w:val="none" w:sz="0" w:space="0" w:color="auto"/>
                  </w:divBdr>
                  <w:divsChild>
                    <w:div w:id="944380705">
                      <w:marLeft w:val="0"/>
                      <w:marRight w:val="0"/>
                      <w:marTop w:val="0"/>
                      <w:marBottom w:val="0"/>
                      <w:divBdr>
                        <w:top w:val="none" w:sz="0" w:space="0" w:color="auto"/>
                        <w:left w:val="none" w:sz="0" w:space="0" w:color="auto"/>
                        <w:bottom w:val="none" w:sz="0" w:space="0" w:color="auto"/>
                        <w:right w:val="none" w:sz="0" w:space="0" w:color="auto"/>
                      </w:divBdr>
                    </w:div>
                  </w:divsChild>
                </w:div>
                <w:div w:id="495808974">
                  <w:marLeft w:val="0"/>
                  <w:marRight w:val="0"/>
                  <w:marTop w:val="0"/>
                  <w:marBottom w:val="0"/>
                  <w:divBdr>
                    <w:top w:val="none" w:sz="0" w:space="0" w:color="auto"/>
                    <w:left w:val="none" w:sz="0" w:space="0" w:color="auto"/>
                    <w:bottom w:val="none" w:sz="0" w:space="0" w:color="auto"/>
                    <w:right w:val="none" w:sz="0" w:space="0" w:color="auto"/>
                  </w:divBdr>
                </w:div>
                <w:div w:id="1194150567">
                  <w:marLeft w:val="0"/>
                  <w:marRight w:val="0"/>
                  <w:marTop w:val="0"/>
                  <w:marBottom w:val="0"/>
                  <w:divBdr>
                    <w:top w:val="none" w:sz="0" w:space="0" w:color="auto"/>
                    <w:left w:val="none" w:sz="0" w:space="0" w:color="auto"/>
                    <w:bottom w:val="none" w:sz="0" w:space="0" w:color="auto"/>
                    <w:right w:val="none" w:sz="0" w:space="0" w:color="auto"/>
                  </w:divBdr>
                </w:div>
                <w:div w:id="157356542">
                  <w:marLeft w:val="0"/>
                  <w:marRight w:val="0"/>
                  <w:marTop w:val="0"/>
                  <w:marBottom w:val="0"/>
                  <w:divBdr>
                    <w:top w:val="none" w:sz="0" w:space="0" w:color="auto"/>
                    <w:left w:val="none" w:sz="0" w:space="0" w:color="auto"/>
                    <w:bottom w:val="none" w:sz="0" w:space="0" w:color="auto"/>
                    <w:right w:val="none" w:sz="0" w:space="0" w:color="auto"/>
                  </w:divBdr>
                </w:div>
                <w:div w:id="1040592769">
                  <w:marLeft w:val="0"/>
                  <w:marRight w:val="0"/>
                  <w:marTop w:val="0"/>
                  <w:marBottom w:val="0"/>
                  <w:divBdr>
                    <w:top w:val="none" w:sz="0" w:space="0" w:color="auto"/>
                    <w:left w:val="none" w:sz="0" w:space="0" w:color="auto"/>
                    <w:bottom w:val="none" w:sz="0" w:space="0" w:color="auto"/>
                    <w:right w:val="none" w:sz="0" w:space="0" w:color="auto"/>
                  </w:divBdr>
                </w:div>
                <w:div w:id="163084650">
                  <w:marLeft w:val="0"/>
                  <w:marRight w:val="0"/>
                  <w:marTop w:val="0"/>
                  <w:marBottom w:val="0"/>
                  <w:divBdr>
                    <w:top w:val="none" w:sz="0" w:space="0" w:color="auto"/>
                    <w:left w:val="none" w:sz="0" w:space="0" w:color="auto"/>
                    <w:bottom w:val="none" w:sz="0" w:space="0" w:color="auto"/>
                    <w:right w:val="none" w:sz="0" w:space="0" w:color="auto"/>
                  </w:divBdr>
                </w:div>
                <w:div w:id="183593995">
                  <w:marLeft w:val="0"/>
                  <w:marRight w:val="0"/>
                  <w:marTop w:val="0"/>
                  <w:marBottom w:val="0"/>
                  <w:divBdr>
                    <w:top w:val="none" w:sz="0" w:space="0" w:color="auto"/>
                    <w:left w:val="none" w:sz="0" w:space="0" w:color="auto"/>
                    <w:bottom w:val="none" w:sz="0" w:space="0" w:color="auto"/>
                    <w:right w:val="none" w:sz="0" w:space="0" w:color="auto"/>
                  </w:divBdr>
                </w:div>
                <w:div w:id="2043628663">
                  <w:marLeft w:val="0"/>
                  <w:marRight w:val="0"/>
                  <w:marTop w:val="0"/>
                  <w:marBottom w:val="0"/>
                  <w:divBdr>
                    <w:top w:val="none" w:sz="0" w:space="0" w:color="auto"/>
                    <w:left w:val="none" w:sz="0" w:space="0" w:color="auto"/>
                    <w:bottom w:val="none" w:sz="0" w:space="0" w:color="auto"/>
                    <w:right w:val="none" w:sz="0" w:space="0" w:color="auto"/>
                  </w:divBdr>
                </w:div>
                <w:div w:id="111948516">
                  <w:marLeft w:val="0"/>
                  <w:marRight w:val="0"/>
                  <w:marTop w:val="0"/>
                  <w:marBottom w:val="0"/>
                  <w:divBdr>
                    <w:top w:val="none" w:sz="0" w:space="0" w:color="auto"/>
                    <w:left w:val="none" w:sz="0" w:space="0" w:color="auto"/>
                    <w:bottom w:val="none" w:sz="0" w:space="0" w:color="auto"/>
                    <w:right w:val="none" w:sz="0" w:space="0" w:color="auto"/>
                  </w:divBdr>
                </w:div>
                <w:div w:id="1910074566">
                  <w:marLeft w:val="0"/>
                  <w:marRight w:val="0"/>
                  <w:marTop w:val="0"/>
                  <w:marBottom w:val="0"/>
                  <w:divBdr>
                    <w:top w:val="none" w:sz="0" w:space="0" w:color="auto"/>
                    <w:left w:val="none" w:sz="0" w:space="0" w:color="auto"/>
                    <w:bottom w:val="none" w:sz="0" w:space="0" w:color="auto"/>
                    <w:right w:val="none" w:sz="0" w:space="0" w:color="auto"/>
                  </w:divBdr>
                </w:div>
                <w:div w:id="1070352744">
                  <w:marLeft w:val="0"/>
                  <w:marRight w:val="0"/>
                  <w:marTop w:val="0"/>
                  <w:marBottom w:val="0"/>
                  <w:divBdr>
                    <w:top w:val="none" w:sz="0" w:space="0" w:color="auto"/>
                    <w:left w:val="none" w:sz="0" w:space="0" w:color="auto"/>
                    <w:bottom w:val="none" w:sz="0" w:space="0" w:color="auto"/>
                    <w:right w:val="none" w:sz="0" w:space="0" w:color="auto"/>
                  </w:divBdr>
                  <w:divsChild>
                    <w:div w:id="105782827">
                      <w:marLeft w:val="0"/>
                      <w:marRight w:val="0"/>
                      <w:marTop w:val="0"/>
                      <w:marBottom w:val="0"/>
                      <w:divBdr>
                        <w:top w:val="none" w:sz="0" w:space="0" w:color="auto"/>
                        <w:left w:val="none" w:sz="0" w:space="0" w:color="auto"/>
                        <w:bottom w:val="none" w:sz="0" w:space="0" w:color="auto"/>
                        <w:right w:val="none" w:sz="0" w:space="0" w:color="auto"/>
                      </w:divBdr>
                    </w:div>
                    <w:div w:id="2011525209">
                      <w:marLeft w:val="0"/>
                      <w:marRight w:val="0"/>
                      <w:marTop w:val="0"/>
                      <w:marBottom w:val="0"/>
                      <w:divBdr>
                        <w:top w:val="none" w:sz="0" w:space="0" w:color="auto"/>
                        <w:left w:val="none" w:sz="0" w:space="0" w:color="auto"/>
                        <w:bottom w:val="none" w:sz="0" w:space="0" w:color="auto"/>
                        <w:right w:val="none" w:sz="0" w:space="0" w:color="auto"/>
                      </w:divBdr>
                    </w:div>
                  </w:divsChild>
                </w:div>
                <w:div w:id="1024136029">
                  <w:marLeft w:val="0"/>
                  <w:marRight w:val="0"/>
                  <w:marTop w:val="0"/>
                  <w:marBottom w:val="0"/>
                  <w:divBdr>
                    <w:top w:val="none" w:sz="0" w:space="0" w:color="auto"/>
                    <w:left w:val="none" w:sz="0" w:space="0" w:color="auto"/>
                    <w:bottom w:val="none" w:sz="0" w:space="0" w:color="auto"/>
                    <w:right w:val="none" w:sz="0" w:space="0" w:color="auto"/>
                  </w:divBdr>
                </w:div>
                <w:div w:id="1550527410">
                  <w:marLeft w:val="0"/>
                  <w:marRight w:val="0"/>
                  <w:marTop w:val="0"/>
                  <w:marBottom w:val="0"/>
                  <w:divBdr>
                    <w:top w:val="none" w:sz="0" w:space="0" w:color="auto"/>
                    <w:left w:val="none" w:sz="0" w:space="0" w:color="auto"/>
                    <w:bottom w:val="none" w:sz="0" w:space="0" w:color="auto"/>
                    <w:right w:val="none" w:sz="0" w:space="0" w:color="auto"/>
                  </w:divBdr>
                </w:div>
                <w:div w:id="1479108001">
                  <w:marLeft w:val="0"/>
                  <w:marRight w:val="0"/>
                  <w:marTop w:val="0"/>
                  <w:marBottom w:val="0"/>
                  <w:divBdr>
                    <w:top w:val="none" w:sz="0" w:space="0" w:color="auto"/>
                    <w:left w:val="none" w:sz="0" w:space="0" w:color="auto"/>
                    <w:bottom w:val="none" w:sz="0" w:space="0" w:color="auto"/>
                    <w:right w:val="none" w:sz="0" w:space="0" w:color="auto"/>
                  </w:divBdr>
                </w:div>
                <w:div w:id="1815178427">
                  <w:marLeft w:val="0"/>
                  <w:marRight w:val="0"/>
                  <w:marTop w:val="0"/>
                  <w:marBottom w:val="0"/>
                  <w:divBdr>
                    <w:top w:val="none" w:sz="0" w:space="0" w:color="auto"/>
                    <w:left w:val="none" w:sz="0" w:space="0" w:color="auto"/>
                    <w:bottom w:val="none" w:sz="0" w:space="0" w:color="auto"/>
                    <w:right w:val="none" w:sz="0" w:space="0" w:color="auto"/>
                  </w:divBdr>
                </w:div>
                <w:div w:id="1925142999">
                  <w:marLeft w:val="0"/>
                  <w:marRight w:val="0"/>
                  <w:marTop w:val="0"/>
                  <w:marBottom w:val="0"/>
                  <w:divBdr>
                    <w:top w:val="none" w:sz="0" w:space="0" w:color="auto"/>
                    <w:left w:val="none" w:sz="0" w:space="0" w:color="auto"/>
                    <w:bottom w:val="none" w:sz="0" w:space="0" w:color="auto"/>
                    <w:right w:val="none" w:sz="0" w:space="0" w:color="auto"/>
                  </w:divBdr>
                </w:div>
                <w:div w:id="957222988">
                  <w:marLeft w:val="0"/>
                  <w:marRight w:val="0"/>
                  <w:marTop w:val="0"/>
                  <w:marBottom w:val="0"/>
                  <w:divBdr>
                    <w:top w:val="none" w:sz="0" w:space="0" w:color="auto"/>
                    <w:left w:val="none" w:sz="0" w:space="0" w:color="auto"/>
                    <w:bottom w:val="none" w:sz="0" w:space="0" w:color="auto"/>
                    <w:right w:val="none" w:sz="0" w:space="0" w:color="auto"/>
                  </w:divBdr>
                </w:div>
                <w:div w:id="2076510672">
                  <w:marLeft w:val="0"/>
                  <w:marRight w:val="0"/>
                  <w:marTop w:val="0"/>
                  <w:marBottom w:val="0"/>
                  <w:divBdr>
                    <w:top w:val="none" w:sz="0" w:space="0" w:color="auto"/>
                    <w:left w:val="none" w:sz="0" w:space="0" w:color="auto"/>
                    <w:bottom w:val="none" w:sz="0" w:space="0" w:color="auto"/>
                    <w:right w:val="none" w:sz="0" w:space="0" w:color="auto"/>
                  </w:divBdr>
                  <w:divsChild>
                    <w:div w:id="1284459153">
                      <w:marLeft w:val="0"/>
                      <w:marRight w:val="0"/>
                      <w:marTop w:val="0"/>
                      <w:marBottom w:val="0"/>
                      <w:divBdr>
                        <w:top w:val="none" w:sz="0" w:space="0" w:color="auto"/>
                        <w:left w:val="none" w:sz="0" w:space="0" w:color="auto"/>
                        <w:bottom w:val="none" w:sz="0" w:space="0" w:color="auto"/>
                        <w:right w:val="none" w:sz="0" w:space="0" w:color="auto"/>
                      </w:divBdr>
                    </w:div>
                    <w:div w:id="940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5261">
      <w:bodyDiv w:val="1"/>
      <w:marLeft w:val="0"/>
      <w:marRight w:val="0"/>
      <w:marTop w:val="0"/>
      <w:marBottom w:val="0"/>
      <w:divBdr>
        <w:top w:val="none" w:sz="0" w:space="0" w:color="auto"/>
        <w:left w:val="none" w:sz="0" w:space="0" w:color="auto"/>
        <w:bottom w:val="none" w:sz="0" w:space="0" w:color="auto"/>
        <w:right w:val="none" w:sz="0" w:space="0" w:color="auto"/>
      </w:divBdr>
    </w:div>
    <w:div w:id="1199899443">
      <w:bodyDiv w:val="1"/>
      <w:marLeft w:val="0"/>
      <w:marRight w:val="0"/>
      <w:marTop w:val="0"/>
      <w:marBottom w:val="0"/>
      <w:divBdr>
        <w:top w:val="none" w:sz="0" w:space="0" w:color="auto"/>
        <w:left w:val="none" w:sz="0" w:space="0" w:color="auto"/>
        <w:bottom w:val="none" w:sz="0" w:space="0" w:color="auto"/>
        <w:right w:val="none" w:sz="0" w:space="0" w:color="auto"/>
      </w:divBdr>
      <w:divsChild>
        <w:div w:id="557128471">
          <w:marLeft w:val="0"/>
          <w:marRight w:val="0"/>
          <w:marTop w:val="0"/>
          <w:marBottom w:val="0"/>
          <w:divBdr>
            <w:top w:val="none" w:sz="0" w:space="0" w:color="auto"/>
            <w:left w:val="none" w:sz="0" w:space="0" w:color="auto"/>
            <w:bottom w:val="none" w:sz="0" w:space="0" w:color="auto"/>
            <w:right w:val="none" w:sz="0" w:space="0" w:color="auto"/>
          </w:divBdr>
        </w:div>
      </w:divsChild>
    </w:div>
    <w:div w:id="1213419612">
      <w:bodyDiv w:val="1"/>
      <w:marLeft w:val="0"/>
      <w:marRight w:val="0"/>
      <w:marTop w:val="0"/>
      <w:marBottom w:val="0"/>
      <w:divBdr>
        <w:top w:val="none" w:sz="0" w:space="0" w:color="auto"/>
        <w:left w:val="none" w:sz="0" w:space="0" w:color="auto"/>
        <w:bottom w:val="none" w:sz="0" w:space="0" w:color="auto"/>
        <w:right w:val="none" w:sz="0" w:space="0" w:color="auto"/>
      </w:divBdr>
    </w:div>
    <w:div w:id="1229799859">
      <w:bodyDiv w:val="1"/>
      <w:marLeft w:val="0"/>
      <w:marRight w:val="0"/>
      <w:marTop w:val="0"/>
      <w:marBottom w:val="0"/>
      <w:divBdr>
        <w:top w:val="none" w:sz="0" w:space="0" w:color="auto"/>
        <w:left w:val="none" w:sz="0" w:space="0" w:color="auto"/>
        <w:bottom w:val="none" w:sz="0" w:space="0" w:color="auto"/>
        <w:right w:val="none" w:sz="0" w:space="0" w:color="auto"/>
      </w:divBdr>
    </w:div>
    <w:div w:id="20506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host-and-deploy/aspnet-core-module?view=aspnetcore-3.1" TargetMode="External"/><Relationship Id="rId18" Type="http://schemas.openxmlformats.org/officeDocument/2006/relationships/hyperlink" Target="https://docs.microsoft.com/en-us/dotnet/api/microsoft.aspnetcore.hosting.webhostbuilderiisextensions.useiisintegration" TargetMode="External"/><Relationship Id="rId26" Type="http://schemas.openxmlformats.org/officeDocument/2006/relationships/hyperlink" Target="https://docs.microsoft.com/en-us/aspnet/core/host-and-deploy/iis/?view=aspnetcore-3.1" TargetMode="External"/><Relationship Id="rId39" Type="http://schemas.openxmlformats.org/officeDocument/2006/relationships/hyperlink" Target="javascript:void(0);" TargetMode="External"/><Relationship Id="rId21" Type="http://schemas.openxmlformats.org/officeDocument/2006/relationships/hyperlink" Target="https://docs.microsoft.com/en-us/aspnet/core/host-and-deploy/directory-structure?view=aspnetcore-3.1" TargetMode="External"/><Relationship Id="rId34" Type="http://schemas.openxmlformats.org/officeDocument/2006/relationships/hyperlink" Target="https://docs.microsoft.com/en-us/aspnet/core/host-and-deploy/aspnet-core-module?view=aspnetcore-3.1" TargetMode="External"/><Relationship Id="rId42" Type="http://schemas.openxmlformats.org/officeDocument/2006/relationships/hyperlink" Target="https://www.linkedin.com/shareArticle?mini=true&amp;url=https://www.c-sharpcorner.com/article/iis-how-to-host-a-net-core-application-in-10-steps/Default.aspx" TargetMode="External"/><Relationship Id="rId47" Type="http://schemas.openxmlformats.org/officeDocument/2006/relationships/image" Target="media/image11.jpeg"/><Relationship Id="rId50" Type="http://schemas.openxmlformats.org/officeDocument/2006/relationships/image" Target="media/image12.gif"/><Relationship Id="rId55" Type="http://schemas.openxmlformats.org/officeDocument/2006/relationships/image" Target="media/image17.gi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microsoft.com/en-us/iis/manage/provisioning-and-managing-iis/features-of-the-windows-process-activation-service-was" TargetMode="External"/><Relationship Id="rId29" Type="http://schemas.openxmlformats.org/officeDocument/2006/relationships/hyperlink" Target="https://docs.microsoft.com/en-us/iis/get-started/planning-your-iis-architecture/understanding-sites-applications-and-virtual-directories-on-iis" TargetMode="Externa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hyperlink" Target="https://docs.microsoft.com/en-us/aspnet/core/mvc/views/tag-helpers/intro?view=aspnetcore-3.1" TargetMode="External"/><Relationship Id="rId37" Type="http://schemas.openxmlformats.org/officeDocument/2006/relationships/hyperlink" Target="https://www.c-sharpcorner.com/members/fabio-silva-lima" TargetMode="External"/><Relationship Id="rId40" Type="http://schemas.openxmlformats.org/officeDocument/2006/relationships/hyperlink" Target="https://www.facebook.com/sharer.php?u=https://www.c-sharpcorner.com/article/iis-how-to-host-a-net-core-application-in-10-steps/Default.aspx" TargetMode="External"/><Relationship Id="rId45" Type="http://schemas.openxmlformats.org/officeDocument/2006/relationships/hyperlink" Target="https://www.c-sharpcorner.com/AdRedirector.aspx?AdId=133&amp;target=https://www.e-iceblue.com/download/free-products.html?aff_id=100" TargetMode="External"/><Relationship Id="rId53" Type="http://schemas.openxmlformats.org/officeDocument/2006/relationships/image" Target="media/image15.gif"/><Relationship Id="rId5" Type="http://schemas.openxmlformats.org/officeDocument/2006/relationships/webSettings" Target="webSettings.xml"/><Relationship Id="rId19" Type="http://schemas.openxmlformats.org/officeDocument/2006/relationships/hyperlink" Target="https://docs.microsoft.com/en-us/aspnet/core/host-and-deploy/aspnet-core-module?view=aspnetcore-3.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ocs.microsoft.com/en-us/aspnet/core/host-and-deploy/aspnet-core-module?view=aspnetcore-3.1" TargetMode="External"/><Relationship Id="rId30" Type="http://schemas.openxmlformats.org/officeDocument/2006/relationships/hyperlink" Target="https://docs.microsoft.com/en-us/aspnet/core/host-and-deploy/iis/?view=aspnetcore-3.1" TargetMode="External"/><Relationship Id="rId35" Type="http://schemas.openxmlformats.org/officeDocument/2006/relationships/hyperlink" Target="https://www.c-sharpcorner.com/members/fabio-silva-lima" TargetMode="External"/><Relationship Id="rId43" Type="http://schemas.openxmlformats.org/officeDocument/2006/relationships/hyperlink" Target="https://www.reddit.com/submit?title=IIS+-+How+To+Host+A+.NET+Core+Application+In+10+Steps&amp;url=https%3a%2f%2fwww.c-sharpcorner.com%2farticle%2fiis-how-to-host-a-net-core-application-in-10-steps%2fdefault.aspx" TargetMode="External"/><Relationship Id="rId48" Type="http://schemas.openxmlformats.org/officeDocument/2006/relationships/hyperlink" Target="https://www.c-sharpcorner.com/article/net-core-for-net-developers/" TargetMode="External"/><Relationship Id="rId56" Type="http://schemas.openxmlformats.org/officeDocument/2006/relationships/fontTable" Target="fontTable.xml"/><Relationship Id="rId8" Type="http://schemas.openxmlformats.org/officeDocument/2006/relationships/hyperlink" Target="http://www.dotnettricks.com/learn/mvc/persisting-data-with-tempdata" TargetMode="External"/><Relationship Id="rId51" Type="http://schemas.openxmlformats.org/officeDocument/2006/relationships/image" Target="media/image13.gif"/><Relationship Id="rId3" Type="http://schemas.microsoft.com/office/2007/relationships/stylesWithEffects" Target="stylesWithEffects.xml"/><Relationship Id="rId12" Type="http://schemas.openxmlformats.org/officeDocument/2006/relationships/hyperlink" Target="https://docs.microsoft.com/en-us/iis/manage/provisioning-and-managing-iis/features-of-the-windows-process-activation-service-was" TargetMode="External"/><Relationship Id="rId17" Type="http://schemas.openxmlformats.org/officeDocument/2006/relationships/image" Target="media/image7.png"/><Relationship Id="rId25" Type="http://schemas.openxmlformats.org/officeDocument/2006/relationships/hyperlink" Target="https://docs.microsoft.com/en-us/dotnet/core/deploying/" TargetMode="External"/><Relationship Id="rId33" Type="http://schemas.openxmlformats.org/officeDocument/2006/relationships/hyperlink" Target="https://docs.microsoft.com/en-us/aspnet/core/fundamentals/?view=aspnetcore-3.1" TargetMode="External"/><Relationship Id="rId38" Type="http://schemas.openxmlformats.org/officeDocument/2006/relationships/hyperlink" Target="javascript:void(0);" TargetMode="External"/><Relationship Id="rId46" Type="http://schemas.openxmlformats.org/officeDocument/2006/relationships/hyperlink" Target="https://www.c-sharpcorner.com/AdRedirector.aspx?AdId=133&amp;target=https://www.aspose.com/" TargetMode="External"/><Relationship Id="rId20" Type="http://schemas.openxmlformats.org/officeDocument/2006/relationships/hyperlink" Target="https://docs.microsoft.com/en-us/aspnet/core/fundamentals/?view=aspnetcore-3.1" TargetMode="External"/><Relationship Id="rId41" Type="http://schemas.openxmlformats.org/officeDocument/2006/relationships/hyperlink" Target="https://twitter.com/intent/tweet?&amp;via=CsharpCorner&amp;related=CsharpCorner&amp;text=IIS+-+How+To+Host+A+.NET+Core+Application+In+10+Steps%20https://www.c-sharpcorner.com/article/iis-how-to-host-a-net-core-application-in-10-steps/Default.aspx%20by%20@fabiosilvalima" TargetMode="External"/><Relationship Id="rId54"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docs.microsoft.com/en-us/aspnet/core/fundamentals/servers/kestrel?view=aspnetcore-3.1" TargetMode="External"/><Relationship Id="rId23" Type="http://schemas.openxmlformats.org/officeDocument/2006/relationships/hyperlink" Target="https://tools.ietf.org/html/rfc7230" TargetMode="External"/><Relationship Id="rId28" Type="http://schemas.openxmlformats.org/officeDocument/2006/relationships/hyperlink" Target="https://docs.microsoft.com/en-us/aspnet/core/security/authentication/windowsauth?view=aspnetcore-3.1" TargetMode="External"/><Relationship Id="rId36" Type="http://schemas.openxmlformats.org/officeDocument/2006/relationships/image" Target="media/image10.png"/><Relationship Id="rId49" Type="http://schemas.openxmlformats.org/officeDocument/2006/relationships/hyperlink" Target="https://github.com/fabiosilvalima/FSL.NetCoreBasics"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docs.microsoft.com/en-us/iis/get-started/planning-your-iis-architecture/understanding-sites-applications-and-virtual-directories-on-iis" TargetMode="External"/><Relationship Id="rId44" Type="http://schemas.openxmlformats.org/officeDocument/2006/relationships/hyperlink" Target="javascript:void(0);" TargetMode="External"/><Relationship Id="rId5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23</Pages>
  <Words>4497</Words>
  <Characters>25639</Characters>
  <Application>Microsoft Office Word</Application>
  <DocSecurity>0</DocSecurity>
  <Lines>213</Lines>
  <Paragraphs>60</Paragraphs>
  <ScaleCrop>false</ScaleCrop>
  <Company/>
  <LinksUpToDate>false</LinksUpToDate>
  <CharactersWithSpaces>30076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17</cp:revision>
  <dcterms:created xsi:type="dcterms:W3CDTF">2020-02-06T11:41:00Z</dcterms:created>
  <dcterms:modified xsi:type="dcterms:W3CDTF">2020-02-07T11:59:00Z</dcterms:modified>
</cp:coreProperties>
</file>