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0AAD126C" w:rsidR="00604E29" w:rsidRDefault="007B1613">
            <w:r w:rsidRPr="007B1613">
              <w:t>1</w:t>
            </w:r>
            <w:r w:rsidR="002A40AD">
              <w:t>8</w:t>
            </w:r>
            <w:r w:rsidRPr="007B1613">
              <w:t xml:space="preserve"> Feb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5345A076" w:rsidR="00604E29" w:rsidRDefault="007B1613">
            <w:r w:rsidRPr="007B1613">
              <w:t>LTVIP2026TMIDS634</w:t>
            </w:r>
            <w:r w:rsidR="002A40AD">
              <w:t>9</w:t>
            </w:r>
            <w:r w:rsidRPr="007B1613">
              <w:t>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E00B756" w:rsidR="00604E29" w:rsidRDefault="007B1613">
            <w:r w:rsidRPr="007B1613">
              <w:t>Online Payment Fraud Detection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A40AD"/>
    <w:rsid w:val="00350B1D"/>
    <w:rsid w:val="00535BED"/>
    <w:rsid w:val="00604E29"/>
    <w:rsid w:val="007B1613"/>
    <w:rsid w:val="00C27B72"/>
    <w:rsid w:val="00D90E76"/>
    <w:rsid w:val="00E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Ashajyothi Musunuri</cp:lastModifiedBy>
  <cp:revision>6</cp:revision>
  <dcterms:created xsi:type="dcterms:W3CDTF">2022-09-18T16:51:00Z</dcterms:created>
  <dcterms:modified xsi:type="dcterms:W3CDTF">2026-02-20T09:34:00Z</dcterms:modified>
</cp:coreProperties>
</file>