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100FB81A" w:rsidR="00E370AF" w:rsidRDefault="00646A65">
            <w:r w:rsidRPr="00646A65">
              <w:t>1</w:t>
            </w:r>
            <w:r w:rsidR="00FA77C5">
              <w:t>8</w:t>
            </w:r>
            <w:r w:rsidRPr="00646A65">
              <w:t xml:space="preserve"> Feb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69245ACE" w:rsidR="00E370AF" w:rsidRDefault="00646A65">
            <w:r w:rsidRPr="00646A65">
              <w:t>LTVIP2026TMIDS634</w:t>
            </w:r>
            <w:r w:rsidR="00FA77C5">
              <w:t>9</w:t>
            </w:r>
            <w:r w:rsidRPr="00646A65">
              <w:t>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60F0ADB0" w:rsidR="00E370AF" w:rsidRDefault="00646A65">
            <w:r w:rsidRPr="00646A65">
              <w:t>Online Payment Fraud Detection Using Machine Learning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D501702-9EB4-4B2C-836D-E5AFB89CCED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8639B6C-D10A-4CFD-B0C0-A1C7899D911D}"/>
    <w:embedBold r:id="rId3" w:fontKey="{17CBD175-A126-4222-BC31-342A1A99BC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C86CC35-E9C6-4DD8-8D32-118767F2F311}"/>
    <w:embedItalic r:id="rId5" w:fontKey="{52E87D5F-52D8-477B-9926-F58554BB46B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20718E5-1D4F-4046-8EB7-DB6192E1BDD1}"/>
    <w:embedItalic r:id="rId7" w:fontKey="{10799394-59F7-427D-A763-8ECAC580FB5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0BF150A-19E7-4A55-918D-9227A09747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46A65"/>
    <w:rsid w:val="007D03D7"/>
    <w:rsid w:val="00862077"/>
    <w:rsid w:val="00E370AF"/>
    <w:rsid w:val="00E82E03"/>
    <w:rsid w:val="00FA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Ashajyothi Musunuri</cp:lastModifiedBy>
  <cp:revision>4</cp:revision>
  <dcterms:created xsi:type="dcterms:W3CDTF">2022-10-03T08:27:00Z</dcterms:created>
  <dcterms:modified xsi:type="dcterms:W3CDTF">2026-02-20T09:33:00Z</dcterms:modified>
</cp:coreProperties>
</file>