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3B94" w14:textId="570F2371" w:rsidR="00605FDA" w:rsidRDefault="00605FDA" w:rsidP="00605FDA">
      <w:pPr>
        <w:ind w:left="720"/>
      </w:pPr>
      <w:proofErr w:type="gramStart"/>
      <w:r>
        <w:t>NAME:THOKALA.SRIVALLI</w:t>
      </w:r>
      <w:proofErr w:type="gramEnd"/>
    </w:p>
    <w:p w14:paraId="087DBC12" w14:textId="4560C683" w:rsidR="00605FDA" w:rsidRDefault="00605FDA" w:rsidP="00605FDA">
      <w:pPr>
        <w:ind w:left="720"/>
      </w:pPr>
      <w:r>
        <w:t>ENROLLMENT NO:2403A510B2</w:t>
      </w:r>
    </w:p>
    <w:p w14:paraId="700E833B" w14:textId="77777777" w:rsidR="00605FDA" w:rsidRDefault="00605FDA" w:rsidP="00605FDA">
      <w:pPr>
        <w:ind w:left="720"/>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70B37E8" w14:textId="77777777" w:rsidTr="00A36BC1">
        <w:trPr>
          <w:trHeight w:val="415"/>
        </w:trPr>
        <w:tc>
          <w:tcPr>
            <w:tcW w:w="4676" w:type="dxa"/>
            <w:gridSpan w:val="5"/>
          </w:tcPr>
          <w:p w14:paraId="2343A7F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758FC1D0"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1892A8D7" w14:textId="77777777" w:rsidTr="00C06B61">
        <w:trPr>
          <w:trHeight w:val="537"/>
        </w:trPr>
        <w:tc>
          <w:tcPr>
            <w:tcW w:w="3370" w:type="dxa"/>
            <w:gridSpan w:val="4"/>
            <w:vAlign w:val="center"/>
          </w:tcPr>
          <w:p w14:paraId="746C961F"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04C8111C"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0A451DBE" w14:textId="77777777" w:rsidR="00A36BC1" w:rsidRDefault="00A36BC1" w:rsidP="00BF19C9">
            <w:pPr>
              <w:pStyle w:val="TableParagraph"/>
              <w:ind w:left="108"/>
              <w:jc w:val="center"/>
            </w:pPr>
            <w:r>
              <w:rPr>
                <w:b/>
              </w:rPr>
              <w:t>AcademicYear:</w:t>
            </w:r>
            <w:r w:rsidR="00BF19C9">
              <w:t>2025-2026</w:t>
            </w:r>
          </w:p>
        </w:tc>
      </w:tr>
      <w:tr w:rsidR="00A36BC1" w14:paraId="59F5D4D5" w14:textId="77777777" w:rsidTr="00A36BC1">
        <w:trPr>
          <w:trHeight w:val="414"/>
        </w:trPr>
        <w:tc>
          <w:tcPr>
            <w:tcW w:w="3370" w:type="dxa"/>
            <w:gridSpan w:val="4"/>
          </w:tcPr>
          <w:p w14:paraId="4D63F707"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0F08A6DB"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80103A" w14:textId="77777777" w:rsidTr="00A36BC1">
        <w:trPr>
          <w:trHeight w:val="412"/>
        </w:trPr>
        <w:tc>
          <w:tcPr>
            <w:tcW w:w="3370" w:type="dxa"/>
            <w:gridSpan w:val="4"/>
          </w:tcPr>
          <w:p w14:paraId="46F2CED6"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2D5499" w:rsidRPr="002D5499" w14:paraId="506BE7A4"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6BF5D15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F9F361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6A268E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16327A4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EAF7D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631E37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98AA03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68830E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F0BCA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209FD88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C7233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153ABA0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F42155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6A58D89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0044B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0BE77E7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D7A67A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C37F57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EB340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6752A4F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D0B8E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4CD1B3E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88EE41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123B04A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3EE90F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529DE1C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2D6C3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492AFD4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EC9C0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09F217C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4472B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1CCBC2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787B8D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4FE86539" w14:textId="77777777" w:rsidR="00315E39" w:rsidRPr="007239D1" w:rsidRDefault="00315E39" w:rsidP="002B16AE">
            <w:pPr>
              <w:pStyle w:val="TableParagraph"/>
              <w:rPr>
                <w:rFonts w:ascii="Times New Roman"/>
                <w:lang w:val="en-IN"/>
              </w:rPr>
            </w:pPr>
          </w:p>
        </w:tc>
      </w:tr>
      <w:tr w:rsidR="00A36BC1" w14:paraId="0D910935" w14:textId="77777777" w:rsidTr="00A36BC1">
        <w:trPr>
          <w:trHeight w:val="412"/>
        </w:trPr>
        <w:tc>
          <w:tcPr>
            <w:tcW w:w="1668" w:type="dxa"/>
            <w:gridSpan w:val="3"/>
          </w:tcPr>
          <w:p w14:paraId="48FB56B7" w14:textId="77777777" w:rsidR="00A36BC1" w:rsidRDefault="00A36BC1" w:rsidP="00833CFD">
            <w:pPr>
              <w:pStyle w:val="TableParagraph"/>
              <w:spacing w:before="71"/>
              <w:rPr>
                <w:b/>
              </w:rPr>
            </w:pPr>
            <w:r>
              <w:rPr>
                <w:b/>
              </w:rPr>
              <w:t>Course</w:t>
            </w:r>
            <w:r>
              <w:rPr>
                <w:b/>
                <w:spacing w:val="-4"/>
              </w:rPr>
              <w:t>Code</w:t>
            </w:r>
          </w:p>
        </w:tc>
        <w:tc>
          <w:tcPr>
            <w:tcW w:w="1702" w:type="dxa"/>
          </w:tcPr>
          <w:p w14:paraId="6D3A758E"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76BCC8EF"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43757EDF" w14:textId="77777777" w:rsidR="00A36BC1" w:rsidRDefault="00B0153C" w:rsidP="00833CFD">
            <w:pPr>
              <w:pStyle w:val="TableParagraph"/>
              <w:ind w:left="0"/>
              <w:rPr>
                <w:rFonts w:ascii="Times New Roman"/>
              </w:rPr>
            </w:pPr>
            <w:r>
              <w:rPr>
                <w:rFonts w:ascii="Times New Roman"/>
              </w:rPr>
              <w:t>AI Assisted Coding</w:t>
            </w:r>
          </w:p>
        </w:tc>
      </w:tr>
      <w:tr w:rsidR="00A36BC1" w14:paraId="7203189F" w14:textId="77777777" w:rsidTr="00A36BC1">
        <w:trPr>
          <w:trHeight w:val="409"/>
        </w:trPr>
        <w:tc>
          <w:tcPr>
            <w:tcW w:w="1668" w:type="dxa"/>
            <w:gridSpan w:val="3"/>
          </w:tcPr>
          <w:p w14:paraId="101AE1B7" w14:textId="77777777" w:rsidR="00A36BC1" w:rsidRDefault="00A36BC1" w:rsidP="00833CFD">
            <w:pPr>
              <w:pStyle w:val="TableParagraph"/>
              <w:spacing w:before="71"/>
              <w:rPr>
                <w:b/>
              </w:rPr>
            </w:pPr>
            <w:r>
              <w:rPr>
                <w:b/>
                <w:spacing w:val="-2"/>
              </w:rPr>
              <w:t>Year/Sem</w:t>
            </w:r>
          </w:p>
        </w:tc>
        <w:tc>
          <w:tcPr>
            <w:tcW w:w="1702" w:type="dxa"/>
          </w:tcPr>
          <w:p w14:paraId="7251EA7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4B9BDD66" w14:textId="77777777" w:rsidR="00A36BC1" w:rsidRDefault="00A36BC1" w:rsidP="00833CFD">
            <w:pPr>
              <w:pStyle w:val="TableParagraph"/>
              <w:spacing w:before="71"/>
              <w:rPr>
                <w:b/>
              </w:rPr>
            </w:pPr>
            <w:r>
              <w:rPr>
                <w:b/>
                <w:spacing w:val="-2"/>
              </w:rPr>
              <w:t>Regulation</w:t>
            </w:r>
          </w:p>
        </w:tc>
        <w:tc>
          <w:tcPr>
            <w:tcW w:w="4394" w:type="dxa"/>
            <w:gridSpan w:val="4"/>
          </w:tcPr>
          <w:p w14:paraId="35895EB5"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3527F75F" w14:textId="77777777" w:rsidTr="00A36BC1">
        <w:trPr>
          <w:trHeight w:val="537"/>
        </w:trPr>
        <w:tc>
          <w:tcPr>
            <w:tcW w:w="1668" w:type="dxa"/>
            <w:gridSpan w:val="3"/>
          </w:tcPr>
          <w:p w14:paraId="7BD487E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36F1B77"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787D56A7" w14:textId="77777777" w:rsidR="00A36BC1" w:rsidRDefault="00EF7F5C" w:rsidP="00833CFD">
            <w:pPr>
              <w:pStyle w:val="TableParagraph"/>
              <w:ind w:left="0"/>
              <w:rPr>
                <w:rFonts w:ascii="Times New Roman"/>
              </w:rPr>
            </w:pPr>
            <w:r>
              <w:rPr>
                <w:rFonts w:ascii="Times New Roman"/>
              </w:rPr>
              <w:t>Week4 - Wednesday</w:t>
            </w:r>
          </w:p>
        </w:tc>
        <w:tc>
          <w:tcPr>
            <w:tcW w:w="1589" w:type="dxa"/>
            <w:gridSpan w:val="2"/>
          </w:tcPr>
          <w:p w14:paraId="7B724E3C" w14:textId="77777777" w:rsidR="00A36BC1" w:rsidRDefault="00A36BC1" w:rsidP="00833CFD">
            <w:pPr>
              <w:pStyle w:val="TableParagraph"/>
              <w:spacing w:before="133"/>
              <w:rPr>
                <w:b/>
              </w:rPr>
            </w:pPr>
            <w:r>
              <w:rPr>
                <w:b/>
                <w:spacing w:val="-2"/>
              </w:rPr>
              <w:t>Time(s)</w:t>
            </w:r>
          </w:p>
        </w:tc>
        <w:tc>
          <w:tcPr>
            <w:tcW w:w="4394" w:type="dxa"/>
            <w:gridSpan w:val="4"/>
          </w:tcPr>
          <w:p w14:paraId="6B304084" w14:textId="77777777" w:rsidR="00A36BC1" w:rsidRDefault="00A36BC1" w:rsidP="00833CFD">
            <w:pPr>
              <w:pStyle w:val="TableParagraph"/>
              <w:ind w:left="0"/>
              <w:rPr>
                <w:rFonts w:ascii="Times New Roman"/>
              </w:rPr>
            </w:pPr>
          </w:p>
        </w:tc>
      </w:tr>
      <w:tr w:rsidR="00A36BC1" w14:paraId="43642ED0" w14:textId="77777777" w:rsidTr="00A36BC1">
        <w:trPr>
          <w:trHeight w:val="537"/>
        </w:trPr>
        <w:tc>
          <w:tcPr>
            <w:tcW w:w="1668" w:type="dxa"/>
            <w:gridSpan w:val="3"/>
          </w:tcPr>
          <w:p w14:paraId="5949D53F" w14:textId="77777777" w:rsidR="00A36BC1" w:rsidRDefault="00A36BC1" w:rsidP="00833CFD">
            <w:pPr>
              <w:pStyle w:val="TableParagraph"/>
              <w:spacing w:before="133"/>
              <w:rPr>
                <w:b/>
              </w:rPr>
            </w:pPr>
            <w:r>
              <w:rPr>
                <w:b/>
                <w:spacing w:val="-2"/>
              </w:rPr>
              <w:t>Duration</w:t>
            </w:r>
          </w:p>
        </w:tc>
        <w:tc>
          <w:tcPr>
            <w:tcW w:w="1702" w:type="dxa"/>
          </w:tcPr>
          <w:p w14:paraId="0086B4A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ACCE0DA" w14:textId="77777777" w:rsidR="00A36BC1" w:rsidRDefault="00A36BC1" w:rsidP="00833CFD">
            <w:pPr>
              <w:pStyle w:val="TableParagraph"/>
              <w:spacing w:line="268" w:lineRule="exact"/>
              <w:rPr>
                <w:b/>
              </w:rPr>
            </w:pPr>
            <w:r>
              <w:rPr>
                <w:b/>
              </w:rPr>
              <w:t>Applicable</w:t>
            </w:r>
            <w:r>
              <w:rPr>
                <w:b/>
                <w:spacing w:val="-5"/>
              </w:rPr>
              <w:t>to</w:t>
            </w:r>
          </w:p>
          <w:p w14:paraId="30DAECE7" w14:textId="77777777" w:rsidR="00A36BC1" w:rsidRDefault="00A36BC1" w:rsidP="00833CFD">
            <w:pPr>
              <w:pStyle w:val="TableParagraph"/>
              <w:spacing w:line="250" w:lineRule="exact"/>
              <w:rPr>
                <w:b/>
              </w:rPr>
            </w:pPr>
            <w:r>
              <w:rPr>
                <w:b/>
                <w:spacing w:val="-2"/>
              </w:rPr>
              <w:t>Batches</w:t>
            </w:r>
          </w:p>
        </w:tc>
        <w:tc>
          <w:tcPr>
            <w:tcW w:w="4394" w:type="dxa"/>
            <w:gridSpan w:val="4"/>
          </w:tcPr>
          <w:p w14:paraId="59BF39D3" w14:textId="77777777" w:rsidR="00C24CCE" w:rsidRDefault="00C24CCE" w:rsidP="00C24CCE">
            <w:pPr>
              <w:pStyle w:val="TableParagraph"/>
              <w:ind w:left="0"/>
              <w:rPr>
                <w:rFonts w:ascii="Times New Roman"/>
              </w:rPr>
            </w:pPr>
          </w:p>
          <w:p w14:paraId="181A40AD" w14:textId="77777777" w:rsidR="00C24CCE" w:rsidRDefault="00C24CCE" w:rsidP="00C24CCE">
            <w:pPr>
              <w:pStyle w:val="TableParagraph"/>
              <w:ind w:left="0"/>
              <w:rPr>
                <w:rFonts w:ascii="Times New Roman"/>
              </w:rPr>
            </w:pPr>
          </w:p>
          <w:p w14:paraId="422FEB57" w14:textId="77777777" w:rsidR="00C24CCE" w:rsidRDefault="00C24CCE" w:rsidP="00C24CCE">
            <w:pPr>
              <w:pStyle w:val="TableParagraph"/>
              <w:ind w:left="0"/>
              <w:rPr>
                <w:rFonts w:ascii="Times New Roman"/>
              </w:rPr>
            </w:pPr>
          </w:p>
        </w:tc>
      </w:tr>
      <w:tr w:rsidR="00A36BC1" w14:paraId="35988307" w14:textId="77777777" w:rsidTr="00A36BC1">
        <w:trPr>
          <w:trHeight w:val="424"/>
        </w:trPr>
        <w:tc>
          <w:tcPr>
            <w:tcW w:w="9353" w:type="dxa"/>
            <w:gridSpan w:val="10"/>
            <w:tcBorders>
              <w:bottom w:val="single" w:sz="8" w:space="0" w:color="000000"/>
            </w:tcBorders>
          </w:tcPr>
          <w:p w14:paraId="7564C2F7"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6A90E0F6" w14:textId="77777777" w:rsidTr="00A36BC1">
        <w:trPr>
          <w:trHeight w:val="424"/>
        </w:trPr>
        <w:tc>
          <w:tcPr>
            <w:tcW w:w="9353" w:type="dxa"/>
            <w:gridSpan w:val="10"/>
            <w:tcBorders>
              <w:bottom w:val="single" w:sz="8" w:space="0" w:color="000000"/>
            </w:tcBorders>
          </w:tcPr>
          <w:p w14:paraId="36E782C7" w14:textId="6F98FEF5" w:rsidR="00A36BC1" w:rsidRDefault="00184397" w:rsidP="00833CFD">
            <w:pPr>
              <w:pStyle w:val="TableParagraph"/>
              <w:spacing w:before="78"/>
              <w:rPr>
                <w:b/>
              </w:rPr>
            </w:pPr>
            <w:proofErr w:type="gramStart"/>
            <w:r>
              <w:rPr>
                <w:b/>
              </w:rPr>
              <w:t>Name :</w:t>
            </w:r>
            <w:proofErr w:type="gramEnd"/>
            <w:r>
              <w:rPr>
                <w:b/>
              </w:rPr>
              <w:t xml:space="preserve"> </w:t>
            </w:r>
            <w:proofErr w:type="spellStart"/>
            <w:proofErr w:type="gramStart"/>
            <w:r>
              <w:rPr>
                <w:b/>
              </w:rPr>
              <w:t>K.Saketh</w:t>
            </w:r>
            <w:proofErr w:type="spellEnd"/>
            <w:proofErr w:type="gramEnd"/>
            <w:r>
              <w:rPr>
                <w:b/>
              </w:rPr>
              <w:t xml:space="preserve"> Varma                       Roll </w:t>
            </w:r>
            <w:proofErr w:type="gramStart"/>
            <w:r>
              <w:rPr>
                <w:b/>
              </w:rPr>
              <w:t>No. :</w:t>
            </w:r>
            <w:proofErr w:type="gramEnd"/>
            <w:r>
              <w:rPr>
                <w:b/>
              </w:rPr>
              <w:t xml:space="preserve"> 2403A510B6                                                          Batch:04</w:t>
            </w:r>
          </w:p>
        </w:tc>
      </w:tr>
      <w:tr w:rsidR="00DD6F0C" w14:paraId="1FE3CD1E" w14:textId="77777777" w:rsidTr="00A36BC1">
        <w:trPr>
          <w:trHeight w:val="424"/>
        </w:trPr>
        <w:tc>
          <w:tcPr>
            <w:tcW w:w="9353" w:type="dxa"/>
            <w:gridSpan w:val="10"/>
            <w:tcBorders>
              <w:bottom w:val="single" w:sz="8" w:space="0" w:color="000000"/>
            </w:tcBorders>
          </w:tcPr>
          <w:p w14:paraId="531320F2" w14:textId="66D29C1E" w:rsidR="00DD6F0C" w:rsidRDefault="00184397" w:rsidP="00833CFD">
            <w:pPr>
              <w:pStyle w:val="TableParagraph"/>
              <w:spacing w:before="78"/>
              <w:rPr>
                <w:b/>
              </w:rPr>
            </w:pPr>
            <w:r>
              <w:rPr>
                <w:b/>
              </w:rPr>
              <w:t xml:space="preserve">   </w:t>
            </w:r>
          </w:p>
        </w:tc>
      </w:tr>
      <w:tr w:rsidR="00A36BC1" w14:paraId="15A0128C" w14:textId="77777777" w:rsidTr="00EF7F5C">
        <w:trPr>
          <w:trHeight w:val="537"/>
        </w:trPr>
        <w:tc>
          <w:tcPr>
            <w:tcW w:w="142" w:type="dxa"/>
            <w:tcBorders>
              <w:left w:val="nil"/>
              <w:bottom w:val="nil"/>
            </w:tcBorders>
          </w:tcPr>
          <w:p w14:paraId="0140AC47" w14:textId="77777777" w:rsidR="00A36BC1" w:rsidRDefault="00A36BC1" w:rsidP="00833CFD">
            <w:pPr>
              <w:pStyle w:val="TableParagraph"/>
              <w:ind w:left="0"/>
              <w:rPr>
                <w:rFonts w:ascii="Times New Roman"/>
              </w:rPr>
            </w:pPr>
          </w:p>
        </w:tc>
        <w:tc>
          <w:tcPr>
            <w:tcW w:w="984" w:type="dxa"/>
            <w:tcBorders>
              <w:top w:val="single" w:sz="8" w:space="0" w:color="000000"/>
            </w:tcBorders>
          </w:tcPr>
          <w:p w14:paraId="291DD1FF"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780DF1EF"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A076269" w14:textId="77777777" w:rsidR="00A36BC1" w:rsidRDefault="00A36BC1" w:rsidP="00833CFD">
            <w:pPr>
              <w:pStyle w:val="TableParagraph"/>
              <w:spacing w:line="267" w:lineRule="exact"/>
              <w:rPr>
                <w:b/>
                <w:i/>
              </w:rPr>
            </w:pPr>
            <w:r>
              <w:rPr>
                <w:b/>
                <w:i/>
              </w:rPr>
              <w:t>Expected</w:t>
            </w:r>
            <w:r>
              <w:rPr>
                <w:b/>
                <w:i/>
                <w:spacing w:val="-4"/>
              </w:rPr>
              <w:t>Time</w:t>
            </w:r>
          </w:p>
          <w:p w14:paraId="18572CB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635A2DE8" w14:textId="77777777" w:rsidR="00A36BC1" w:rsidRDefault="00A36BC1" w:rsidP="00833CFD">
            <w:pPr>
              <w:pStyle w:val="TableParagraph"/>
              <w:ind w:left="0"/>
              <w:rPr>
                <w:rFonts w:ascii="Times New Roman"/>
              </w:rPr>
            </w:pPr>
          </w:p>
        </w:tc>
      </w:tr>
      <w:tr w:rsidR="00A36BC1" w14:paraId="7AB24175" w14:textId="77777777" w:rsidTr="00EF7F5C">
        <w:trPr>
          <w:trHeight w:val="268"/>
        </w:trPr>
        <w:tc>
          <w:tcPr>
            <w:tcW w:w="142" w:type="dxa"/>
            <w:tcBorders>
              <w:top w:val="nil"/>
              <w:left w:val="nil"/>
              <w:bottom w:val="nil"/>
            </w:tcBorders>
          </w:tcPr>
          <w:p w14:paraId="38F4429A" w14:textId="77777777" w:rsidR="00A36BC1" w:rsidRDefault="00A36BC1" w:rsidP="00833CFD">
            <w:pPr>
              <w:pStyle w:val="TableParagraph"/>
              <w:ind w:left="0"/>
              <w:rPr>
                <w:rFonts w:ascii="Times New Roman"/>
                <w:sz w:val="18"/>
              </w:rPr>
            </w:pPr>
          </w:p>
        </w:tc>
        <w:tc>
          <w:tcPr>
            <w:tcW w:w="984" w:type="dxa"/>
            <w:vAlign w:val="center"/>
          </w:tcPr>
          <w:p w14:paraId="0DABDB33"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04F16C" w14:textId="77777777" w:rsidR="00836AD1" w:rsidRDefault="00836AD1" w:rsidP="00345FCB">
            <w:pPr>
              <w:pStyle w:val="TableParagraph"/>
              <w:rPr>
                <w:rFonts w:ascii="Times New Roman" w:hAnsi="Times New Roman" w:cs="Times New Roman"/>
                <w:sz w:val="18"/>
                <w:szCs w:val="18"/>
              </w:rPr>
            </w:pPr>
          </w:p>
          <w:p w14:paraId="79AE710E"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34342876" w14:textId="77777777" w:rsidR="00513757" w:rsidRPr="0061761C" w:rsidRDefault="00513757" w:rsidP="00345FCB">
            <w:pPr>
              <w:pStyle w:val="TableParagraph"/>
              <w:rPr>
                <w:rFonts w:ascii="Times New Roman" w:hAnsi="Times New Roman" w:cs="Times New Roman"/>
                <w:sz w:val="18"/>
                <w:szCs w:val="18"/>
              </w:rPr>
            </w:pPr>
          </w:p>
          <w:p w14:paraId="500112C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543B3DCE" w14:textId="77777777" w:rsidR="00CC12F6" w:rsidRPr="0061761C" w:rsidRDefault="00CC12F6" w:rsidP="00CC12F6">
            <w:pPr>
              <w:pStyle w:val="TableParagraph"/>
              <w:ind w:left="0"/>
              <w:rPr>
                <w:rFonts w:ascii="Times New Roman" w:hAnsi="Times New Roman" w:cs="Times New Roman"/>
                <w:b/>
                <w:sz w:val="18"/>
                <w:szCs w:val="18"/>
              </w:rPr>
            </w:pPr>
          </w:p>
          <w:p w14:paraId="7FBEE0EC"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58C7BCD0"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01A353CE"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71D2A9F3"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39CEBE3F"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develop a small automated tool for documentation generation in Python.</w:t>
            </w:r>
            <w:r w:rsidR="00513757" w:rsidRPr="00513757">
              <w:rPr>
                <w:rFonts w:ascii="Times New Roman" w:hAnsi="Times New Roman" w:cs="Times New Roman"/>
                <w:sz w:val="18"/>
                <w:szCs w:val="18"/>
              </w:rPr>
              <w:t>.</w:t>
            </w:r>
          </w:p>
          <w:p w14:paraId="4B655CB7"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0AA2AC8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1DC26F6C"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47393FAD" w14:textId="77777777" w:rsidR="0061761C" w:rsidRPr="0061761C" w:rsidRDefault="0061761C" w:rsidP="0061761C">
            <w:pPr>
              <w:pStyle w:val="TableParagraph"/>
              <w:rPr>
                <w:rFonts w:ascii="Times New Roman"/>
                <w:sz w:val="18"/>
              </w:rPr>
            </w:pPr>
          </w:p>
          <w:p w14:paraId="7A4CA79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69C61A3A"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FE92345"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5DFB061A" w14:textId="77777777" w:rsidR="001B6DD3" w:rsidRPr="001B6DD3" w:rsidRDefault="001B6DD3" w:rsidP="00C52979">
            <w:pPr>
              <w:pStyle w:val="TableParagraph"/>
              <w:rPr>
                <w:rFonts w:ascii="Times New Roman"/>
                <w:sz w:val="18"/>
              </w:rPr>
            </w:pPr>
          </w:p>
          <w:p w14:paraId="0225ECFD"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04015BB6" w14:textId="77777777" w:rsidR="00DD6F0C" w:rsidRDefault="00DD6F0C" w:rsidP="00DD6F0C">
            <w:pPr>
              <w:pStyle w:val="TableParagraph"/>
              <w:ind w:left="720"/>
              <w:rPr>
                <w:rFonts w:ascii="Times New Roman"/>
                <w:sz w:val="18"/>
              </w:rPr>
            </w:pPr>
          </w:p>
          <w:p w14:paraId="432818A1" w14:textId="77777777" w:rsidR="00DD6F0C" w:rsidRDefault="00DD6F0C" w:rsidP="00DD6F0C">
            <w:pPr>
              <w:pStyle w:val="TableParagraph"/>
              <w:ind w:left="720"/>
              <w:rPr>
                <w:rFonts w:ascii="Times New Roman"/>
                <w:sz w:val="18"/>
              </w:rPr>
            </w:pPr>
          </w:p>
          <w:p w14:paraId="7445BC35" w14:textId="77777777" w:rsidR="00DD6F0C" w:rsidRDefault="00DD6F0C" w:rsidP="00DD6F0C">
            <w:pPr>
              <w:pStyle w:val="TableParagraph"/>
              <w:ind w:left="720"/>
              <w:rPr>
                <w:rFonts w:ascii="Times New Roman"/>
                <w:sz w:val="18"/>
              </w:rPr>
            </w:pPr>
          </w:p>
          <w:p w14:paraId="3252251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14664D5C"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33B28004"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1E5D8C4"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Use an AI-assisted tool (e.g., Copilot,  Cursor AI) to generate a docstring describing the function.</w:t>
            </w:r>
          </w:p>
          <w:p w14:paraId="49B9C3B3"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6958476" w14:textId="77777777" w:rsidR="00FD3D59" w:rsidRDefault="00FD3D59" w:rsidP="00FD3D59">
            <w:pPr>
              <w:pStyle w:val="TableParagraph"/>
              <w:ind w:left="827"/>
              <w:rPr>
                <w:rFonts w:ascii="Times New Roman" w:hAnsi="Times New Roman" w:cs="Times New Roman"/>
                <w:sz w:val="18"/>
                <w:szCs w:val="18"/>
              </w:rPr>
            </w:pPr>
          </w:p>
          <w:p w14:paraId="6107AC49"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7E694B73" w14:textId="77777777" w:rsidR="0007530A" w:rsidRDefault="0007530A" w:rsidP="0007530A">
            <w:pPr>
              <w:pStyle w:val="TableParagraph"/>
              <w:ind w:left="0"/>
              <w:rPr>
                <w:rFonts w:ascii="Times New Roman" w:hAnsi="Times New Roman" w:cs="Times New Roman"/>
                <w:b/>
                <w:sz w:val="18"/>
                <w:szCs w:val="18"/>
              </w:rPr>
            </w:pPr>
          </w:p>
          <w:p w14:paraId="0CFED7E9" w14:textId="7C60D67F" w:rsidR="002446AF" w:rsidRPr="00605FDA" w:rsidRDefault="002446AF" w:rsidP="0007530A">
            <w:pPr>
              <w:pStyle w:val="TableParagraph"/>
              <w:ind w:left="0"/>
              <w:rPr>
                <w:rFonts w:ascii="Times New Roman" w:hAnsi="Times New Roman" w:cs="Times New Roman"/>
                <w:b/>
              </w:rPr>
            </w:pPr>
            <w:r w:rsidRPr="00605FDA">
              <w:rPr>
                <w:rFonts w:ascii="Times New Roman" w:hAnsi="Times New Roman" w:cs="Times New Roman"/>
                <w:b/>
              </w:rPr>
              <w:t xml:space="preserve">  </w:t>
            </w:r>
            <w:r w:rsidR="00F9094A" w:rsidRPr="00605FDA">
              <w:rPr>
                <w:rFonts w:ascii="Times New Roman" w:hAnsi="Times New Roman" w:cs="Times New Roman"/>
                <w:b/>
              </w:rPr>
              <w:t>Prompt:</w:t>
            </w:r>
          </w:p>
          <w:p w14:paraId="05047710" w14:textId="5FAEBD1F" w:rsidR="00F9094A" w:rsidRPr="00605FDA" w:rsidRDefault="001C3194" w:rsidP="00605FDA">
            <w:pPr>
              <w:pStyle w:val="TableParagraph"/>
              <w:ind w:left="804"/>
              <w:rPr>
                <w:rFonts w:ascii="Times New Roman" w:hAnsi="Times New Roman" w:cs="Times New Roman"/>
                <w:bCs/>
                <w:sz w:val="20"/>
                <w:szCs w:val="20"/>
              </w:rPr>
            </w:pPr>
            <w:r w:rsidRPr="00605FDA">
              <w:rPr>
                <w:rFonts w:ascii="Times New Roman" w:hAnsi="Times New Roman" w:cs="Times New Roman"/>
                <w:bCs/>
                <w:sz w:val="20"/>
                <w:szCs w:val="20"/>
              </w:rPr>
              <w:t>Write a python code that it has a function which returns sum of even and odd numbers in the given list using dynamic input.</w:t>
            </w:r>
          </w:p>
          <w:p w14:paraId="4118DAAF" w14:textId="14A31F41" w:rsidR="005100ED" w:rsidRPr="00605FDA" w:rsidRDefault="005100ED" w:rsidP="005100ED">
            <w:pPr>
              <w:pStyle w:val="TableParagraph"/>
              <w:rPr>
                <w:rFonts w:ascii="Times New Roman" w:hAnsi="Times New Roman" w:cs="Times New Roman"/>
                <w:b/>
                <w:sz w:val="20"/>
                <w:szCs w:val="20"/>
              </w:rPr>
            </w:pPr>
            <w:r w:rsidRPr="00605FDA">
              <w:rPr>
                <w:rFonts w:ascii="Times New Roman" w:hAnsi="Times New Roman" w:cs="Times New Roman"/>
                <w:b/>
                <w:sz w:val="20"/>
                <w:szCs w:val="20"/>
              </w:rPr>
              <w:t>Code:</w:t>
            </w:r>
          </w:p>
          <w:p w14:paraId="6BA1AE63" w14:textId="77777777" w:rsidR="005100ED" w:rsidRDefault="005100ED" w:rsidP="005100ED">
            <w:pPr>
              <w:pStyle w:val="TableParagraph"/>
              <w:rPr>
                <w:rFonts w:ascii="Times New Roman" w:hAnsi="Times New Roman" w:cs="Times New Roman"/>
                <w:b/>
                <w:sz w:val="18"/>
                <w:szCs w:val="18"/>
              </w:rPr>
            </w:pPr>
          </w:p>
          <w:p w14:paraId="43482E3D" w14:textId="46B0F286" w:rsidR="005100ED" w:rsidRP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noProof/>
                <w:sz w:val="18"/>
                <w:szCs w:val="18"/>
              </w:rPr>
              <w:drawing>
                <wp:inline distT="0" distB="0" distL="0" distR="0" wp14:anchorId="0D54EAA8" wp14:editId="6A11AF55">
                  <wp:extent cx="4403271" cy="2122805"/>
                  <wp:effectExtent l="0" t="0" r="0" b="0"/>
                  <wp:docPr id="6981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4717" name=""/>
                          <pic:cNvPicPr/>
                        </pic:nvPicPr>
                        <pic:blipFill>
                          <a:blip r:embed="rId5"/>
                          <a:stretch>
                            <a:fillRect/>
                          </a:stretch>
                        </pic:blipFill>
                        <pic:spPr>
                          <a:xfrm>
                            <a:off x="0" y="0"/>
                            <a:ext cx="4409447" cy="2125783"/>
                          </a:xfrm>
                          <a:prstGeom prst="rect">
                            <a:avLst/>
                          </a:prstGeom>
                        </pic:spPr>
                      </pic:pic>
                    </a:graphicData>
                  </a:graphic>
                </wp:inline>
              </w:drawing>
            </w:r>
          </w:p>
          <w:p w14:paraId="2CD7C3F1" w14:textId="77777777" w:rsidR="005100ED" w:rsidRDefault="005100ED" w:rsidP="0061761C">
            <w:pPr>
              <w:pStyle w:val="TableParagraph"/>
              <w:rPr>
                <w:rFonts w:ascii="Times New Roman" w:hAnsi="Times New Roman" w:cs="Times New Roman"/>
                <w:b/>
                <w:sz w:val="18"/>
                <w:szCs w:val="18"/>
              </w:rPr>
            </w:pPr>
          </w:p>
          <w:p w14:paraId="70C3EF4C" w14:textId="3700168F" w:rsidR="00A74FD6" w:rsidRPr="00605FDA" w:rsidRDefault="00A74FD6" w:rsidP="0061761C">
            <w:pPr>
              <w:pStyle w:val="TableParagraph"/>
              <w:rPr>
                <w:rFonts w:ascii="Times New Roman" w:hAnsi="Times New Roman" w:cs="Times New Roman"/>
                <w:b/>
                <w:sz w:val="20"/>
                <w:szCs w:val="20"/>
              </w:rPr>
            </w:pPr>
            <w:r w:rsidRPr="00605FDA">
              <w:rPr>
                <w:rFonts w:ascii="Times New Roman" w:hAnsi="Times New Roman" w:cs="Times New Roman"/>
                <w:b/>
                <w:sz w:val="20"/>
                <w:szCs w:val="20"/>
              </w:rPr>
              <w:t>Observatio</w:t>
            </w:r>
            <w:r w:rsidR="00605FDA" w:rsidRPr="00605FDA">
              <w:rPr>
                <w:rFonts w:ascii="Times New Roman" w:hAnsi="Times New Roman" w:cs="Times New Roman"/>
                <w:b/>
                <w:sz w:val="20"/>
                <w:szCs w:val="20"/>
              </w:rPr>
              <w:t>n</w:t>
            </w:r>
            <w:r w:rsidRPr="00605FDA">
              <w:rPr>
                <w:rFonts w:ascii="Times New Roman" w:hAnsi="Times New Roman" w:cs="Times New Roman"/>
                <w:b/>
                <w:sz w:val="20"/>
                <w:szCs w:val="20"/>
              </w:rPr>
              <w:t>:</w:t>
            </w:r>
          </w:p>
          <w:p w14:paraId="193B36FE" w14:textId="0EB716C6" w:rsidR="00A74FD6" w:rsidRPr="00717087" w:rsidRDefault="00717087" w:rsidP="00605FDA">
            <w:pPr>
              <w:pStyle w:val="TableParagraph"/>
              <w:rPr>
                <w:rFonts w:ascii="Times New Roman" w:hAnsi="Times New Roman" w:cs="Times New Roman"/>
                <w:bCs/>
                <w:sz w:val="18"/>
                <w:szCs w:val="18"/>
              </w:rPr>
            </w:pPr>
            <w:r w:rsidRPr="00605FDA">
              <w:rPr>
                <w:rFonts w:ascii="Times New Roman" w:hAnsi="Times New Roman" w:cs="Times New Roman"/>
                <w:bCs/>
                <w:sz w:val="20"/>
                <w:szCs w:val="20"/>
              </w:rPr>
              <w:t>This Python code defines a function </w:t>
            </w:r>
            <w:proofErr w:type="spellStart"/>
            <w:r w:rsidRPr="00605FDA">
              <w:rPr>
                <w:rFonts w:ascii="Times New Roman" w:hAnsi="Times New Roman" w:cs="Times New Roman"/>
                <w:bCs/>
                <w:sz w:val="20"/>
                <w:szCs w:val="20"/>
              </w:rPr>
              <w:t>sum_even_odd</w:t>
            </w:r>
            <w:proofErr w:type="spellEnd"/>
            <w:r w:rsidRPr="00605FDA">
              <w:rPr>
                <w:rFonts w:ascii="Times New Roman" w:hAnsi="Times New Roman" w:cs="Times New Roman"/>
                <w:bCs/>
                <w:sz w:val="20"/>
                <w:szCs w:val="20"/>
              </w:rPr>
              <w:t> that takes a list of numbers, iterates through each number, and accumulates the sum of even numbers in </w:t>
            </w:r>
            <w:proofErr w:type="spellStart"/>
            <w:r w:rsidRPr="00605FDA">
              <w:rPr>
                <w:rFonts w:ascii="Times New Roman" w:hAnsi="Times New Roman" w:cs="Times New Roman"/>
                <w:bCs/>
                <w:sz w:val="20"/>
                <w:szCs w:val="20"/>
              </w:rPr>
              <w:t>even_sum</w:t>
            </w:r>
            <w:proofErr w:type="spellEnd"/>
            <w:r w:rsidRPr="00605FDA">
              <w:rPr>
                <w:rFonts w:ascii="Times New Roman" w:hAnsi="Times New Roman" w:cs="Times New Roman"/>
                <w:bCs/>
                <w:sz w:val="20"/>
                <w:szCs w:val="20"/>
              </w:rPr>
              <w:t> and the sum of odd numbers in </w:t>
            </w:r>
            <w:proofErr w:type="spellStart"/>
            <w:r w:rsidRPr="00605FDA">
              <w:rPr>
                <w:rFonts w:ascii="Times New Roman" w:hAnsi="Times New Roman" w:cs="Times New Roman"/>
                <w:bCs/>
                <w:sz w:val="20"/>
                <w:szCs w:val="20"/>
              </w:rPr>
              <w:t>odd_sum</w:t>
            </w:r>
            <w:proofErr w:type="spellEnd"/>
            <w:r w:rsidRPr="00605FDA">
              <w:rPr>
                <w:rFonts w:ascii="Times New Roman" w:hAnsi="Times New Roman" w:cs="Times New Roman"/>
                <w:bCs/>
                <w:sz w:val="20"/>
                <w:szCs w:val="20"/>
              </w:rPr>
              <w:t xml:space="preserve"> using a simple conditional check (number % 2 == 0) within a for loop before returning both sums as a tuple; the </w:t>
            </w:r>
            <w:r w:rsidRPr="00605FDA">
              <w:rPr>
                <w:rFonts w:ascii="Times New Roman" w:hAnsi="Times New Roman" w:cs="Times New Roman"/>
                <w:bCs/>
                <w:sz w:val="20"/>
                <w:szCs w:val="20"/>
              </w:rPr>
              <w:lastRenderedPageBreak/>
              <w:t>rest of the code prompts the user for a space-separated string of numbers, converts it into a list of integers, calls the function with this list, and then prints</w:t>
            </w:r>
            <w:r w:rsidRPr="00717087">
              <w:rPr>
                <w:rFonts w:ascii="Times New Roman" w:hAnsi="Times New Roman" w:cs="Times New Roman"/>
                <w:bCs/>
                <w:sz w:val="18"/>
                <w:szCs w:val="18"/>
              </w:rPr>
              <w:t xml:space="preserve"> the calculated total sum for both even and odd numbers.</w:t>
            </w:r>
          </w:p>
          <w:p w14:paraId="16D13CBA" w14:textId="77777777" w:rsidR="00717087" w:rsidRDefault="00717087" w:rsidP="0061761C">
            <w:pPr>
              <w:pStyle w:val="TableParagraph"/>
              <w:rPr>
                <w:rFonts w:ascii="Times New Roman" w:hAnsi="Times New Roman" w:cs="Times New Roman"/>
                <w:b/>
                <w:sz w:val="18"/>
                <w:szCs w:val="18"/>
              </w:rPr>
            </w:pPr>
          </w:p>
          <w:p w14:paraId="2880804D" w14:textId="0A205E60"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64C6D7D2"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B5288ED"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685BCCAE"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24C80E39"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29D66079" w14:textId="77777777" w:rsidR="00DD6F0C" w:rsidRPr="00574ADD" w:rsidRDefault="00DD6F0C" w:rsidP="00574ADD">
            <w:pPr>
              <w:pStyle w:val="TableParagraph"/>
              <w:ind w:left="827"/>
              <w:rPr>
                <w:rFonts w:ascii="Times New Roman"/>
                <w:sz w:val="18"/>
              </w:rPr>
            </w:pPr>
          </w:p>
          <w:p w14:paraId="203FCB8A"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4A702ED8" w14:textId="77777777" w:rsidR="0061761C" w:rsidRDefault="0061761C" w:rsidP="0061761C">
            <w:pPr>
              <w:pStyle w:val="TableParagraph"/>
              <w:rPr>
                <w:rFonts w:ascii="Times New Roman" w:hAnsi="Times New Roman" w:cs="Times New Roman"/>
                <w:sz w:val="18"/>
                <w:szCs w:val="18"/>
              </w:rPr>
            </w:pPr>
          </w:p>
          <w:p w14:paraId="2A3172FE" w14:textId="6F31389F" w:rsidR="00717087" w:rsidRPr="00605FDA" w:rsidRDefault="003232A6" w:rsidP="0061761C">
            <w:pPr>
              <w:pStyle w:val="TableParagraph"/>
              <w:rPr>
                <w:rFonts w:ascii="Times New Roman" w:hAnsi="Times New Roman" w:cs="Times New Roman"/>
                <w:b/>
                <w:bCs/>
                <w:sz w:val="20"/>
                <w:szCs w:val="20"/>
              </w:rPr>
            </w:pPr>
            <w:r w:rsidRPr="00605FDA">
              <w:rPr>
                <w:rFonts w:ascii="Times New Roman" w:hAnsi="Times New Roman" w:cs="Times New Roman"/>
                <w:b/>
                <w:bCs/>
                <w:sz w:val="20"/>
                <w:szCs w:val="20"/>
              </w:rPr>
              <w:t>Prompt:</w:t>
            </w:r>
          </w:p>
          <w:p w14:paraId="120E0611" w14:textId="589B818A" w:rsidR="003232A6" w:rsidRDefault="00B7233A" w:rsidP="00605FDA">
            <w:pPr>
              <w:pStyle w:val="TableParagraph"/>
              <w:ind w:left="804"/>
              <w:rPr>
                <w:rFonts w:ascii="Times New Roman" w:hAnsi="Times New Roman" w:cs="Times New Roman"/>
                <w:b/>
                <w:bCs/>
                <w:sz w:val="18"/>
                <w:szCs w:val="18"/>
              </w:rPr>
            </w:pPr>
            <w:r w:rsidRPr="00605FDA">
              <w:rPr>
                <w:rFonts w:ascii="Times New Roman" w:hAnsi="Times New Roman" w:cs="Times New Roman"/>
                <w:sz w:val="20"/>
                <w:szCs w:val="20"/>
              </w:rPr>
              <w:t xml:space="preserve">Write a python function for oops such that </w:t>
            </w:r>
            <w:proofErr w:type="spellStart"/>
            <w:r w:rsidRPr="00605FDA">
              <w:rPr>
                <w:rFonts w:ascii="Times New Roman" w:hAnsi="Times New Roman" w:cs="Times New Roman"/>
                <w:sz w:val="20"/>
                <w:szCs w:val="20"/>
              </w:rPr>
              <w:t>sru_students</w:t>
            </w:r>
            <w:proofErr w:type="spellEnd"/>
            <w:r w:rsidRPr="00605FDA">
              <w:rPr>
                <w:rFonts w:ascii="Times New Roman" w:hAnsi="Times New Roman" w:cs="Times New Roman"/>
                <w:sz w:val="20"/>
                <w:szCs w:val="20"/>
              </w:rPr>
              <w:t xml:space="preserve"> as class and attributes are </w:t>
            </w:r>
            <w:proofErr w:type="spellStart"/>
            <w:proofErr w:type="gramStart"/>
            <w:r w:rsidRPr="00605FDA">
              <w:rPr>
                <w:rFonts w:ascii="Times New Roman" w:hAnsi="Times New Roman" w:cs="Times New Roman"/>
                <w:sz w:val="20"/>
                <w:szCs w:val="20"/>
              </w:rPr>
              <w:t>name,roll</w:t>
            </w:r>
            <w:proofErr w:type="spellEnd"/>
            <w:proofErr w:type="gramEnd"/>
            <w:r w:rsidRPr="00605FDA">
              <w:rPr>
                <w:rFonts w:ascii="Times New Roman" w:hAnsi="Times New Roman" w:cs="Times New Roman"/>
                <w:sz w:val="20"/>
                <w:szCs w:val="20"/>
              </w:rPr>
              <w:t xml:space="preserve"> </w:t>
            </w:r>
            <w:proofErr w:type="gramStart"/>
            <w:r w:rsidRPr="00605FDA">
              <w:rPr>
                <w:rFonts w:ascii="Times New Roman" w:hAnsi="Times New Roman" w:cs="Times New Roman"/>
                <w:sz w:val="20"/>
                <w:szCs w:val="20"/>
              </w:rPr>
              <w:t>no.,</w:t>
            </w:r>
            <w:proofErr w:type="spellStart"/>
            <w:r w:rsidRPr="00605FDA">
              <w:rPr>
                <w:rFonts w:ascii="Times New Roman" w:hAnsi="Times New Roman" w:cs="Times New Roman"/>
                <w:sz w:val="20"/>
                <w:szCs w:val="20"/>
              </w:rPr>
              <w:t>hostel</w:t>
            </w:r>
            <w:proofErr w:type="gramEnd"/>
            <w:r w:rsidRPr="00605FDA">
              <w:rPr>
                <w:rFonts w:ascii="Times New Roman" w:hAnsi="Times New Roman" w:cs="Times New Roman"/>
                <w:sz w:val="20"/>
                <w:szCs w:val="20"/>
              </w:rPr>
              <w:t>_status</w:t>
            </w:r>
            <w:proofErr w:type="spellEnd"/>
            <w:r w:rsidRPr="00605FDA">
              <w:rPr>
                <w:rFonts w:ascii="Times New Roman" w:hAnsi="Times New Roman" w:cs="Times New Roman"/>
                <w:sz w:val="20"/>
                <w:szCs w:val="20"/>
              </w:rPr>
              <w:t xml:space="preserve"> and fee update method and display-details method using dynamic input </w:t>
            </w:r>
            <w:proofErr w:type="spellStart"/>
            <w:r w:rsidRPr="00605FDA">
              <w:rPr>
                <w:rFonts w:ascii="Times New Roman" w:hAnsi="Times New Roman" w:cs="Times New Roman"/>
                <w:sz w:val="20"/>
                <w:szCs w:val="20"/>
              </w:rPr>
              <w:t>dont</w:t>
            </w:r>
            <w:proofErr w:type="spellEnd"/>
            <w:r w:rsidRPr="00605FDA">
              <w:rPr>
                <w:rFonts w:ascii="Times New Roman" w:hAnsi="Times New Roman" w:cs="Times New Roman"/>
                <w:sz w:val="20"/>
                <w:szCs w:val="20"/>
              </w:rPr>
              <w:t xml:space="preserve"> use comments</w:t>
            </w:r>
            <w:r w:rsidRPr="00B7233A">
              <w:rPr>
                <w:rFonts w:ascii="Times New Roman" w:hAnsi="Times New Roman" w:cs="Times New Roman"/>
                <w:b/>
                <w:bCs/>
                <w:sz w:val="18"/>
                <w:szCs w:val="18"/>
              </w:rPr>
              <w:t>.</w:t>
            </w:r>
          </w:p>
          <w:p w14:paraId="11E47D6E" w14:textId="055405D7" w:rsidR="00B7233A" w:rsidRPr="00605FDA" w:rsidRDefault="00B7233A" w:rsidP="00B7233A">
            <w:pPr>
              <w:pStyle w:val="TableParagraph"/>
              <w:rPr>
                <w:rFonts w:ascii="Times New Roman" w:hAnsi="Times New Roman" w:cs="Times New Roman"/>
                <w:b/>
                <w:bCs/>
              </w:rPr>
            </w:pPr>
            <w:r>
              <w:rPr>
                <w:rFonts w:ascii="Times New Roman" w:hAnsi="Times New Roman" w:cs="Times New Roman"/>
                <w:b/>
                <w:bCs/>
                <w:sz w:val="18"/>
                <w:szCs w:val="18"/>
              </w:rPr>
              <w:t xml:space="preserve"> </w:t>
            </w:r>
            <w:r w:rsidRPr="00605FDA">
              <w:rPr>
                <w:rFonts w:ascii="Times New Roman" w:hAnsi="Times New Roman" w:cs="Times New Roman"/>
                <w:b/>
                <w:bCs/>
              </w:rPr>
              <w:t>Code</w:t>
            </w:r>
            <w:r w:rsidR="00605FDA" w:rsidRPr="00605FDA">
              <w:rPr>
                <w:rFonts w:ascii="Times New Roman" w:hAnsi="Times New Roman" w:cs="Times New Roman"/>
                <w:b/>
                <w:bCs/>
              </w:rPr>
              <w:t>:</w:t>
            </w:r>
          </w:p>
          <w:p w14:paraId="490904D8" w14:textId="77777777" w:rsidR="00B7233A" w:rsidRDefault="00B7233A" w:rsidP="00B7233A">
            <w:pPr>
              <w:pStyle w:val="TableParagraph"/>
              <w:rPr>
                <w:rFonts w:ascii="Times New Roman" w:hAnsi="Times New Roman" w:cs="Times New Roman"/>
                <w:b/>
                <w:bCs/>
                <w:sz w:val="18"/>
                <w:szCs w:val="18"/>
              </w:rPr>
            </w:pPr>
          </w:p>
          <w:p w14:paraId="2CBBA5ED" w14:textId="74ACD9EB" w:rsidR="00B7233A" w:rsidRPr="003232A6" w:rsidRDefault="002F195F" w:rsidP="00B7233A">
            <w:pPr>
              <w:pStyle w:val="TableParagraph"/>
              <w:rPr>
                <w:rFonts w:ascii="Times New Roman" w:hAnsi="Times New Roman" w:cs="Times New Roman"/>
                <w:b/>
                <w:bCs/>
                <w:sz w:val="18"/>
                <w:szCs w:val="18"/>
              </w:rPr>
            </w:pPr>
            <w:r w:rsidRPr="002F195F">
              <w:rPr>
                <w:rFonts w:ascii="Times New Roman" w:hAnsi="Times New Roman" w:cs="Times New Roman"/>
                <w:b/>
                <w:bCs/>
                <w:noProof/>
                <w:sz w:val="18"/>
                <w:szCs w:val="18"/>
              </w:rPr>
              <w:drawing>
                <wp:inline distT="0" distB="0" distL="0" distR="0" wp14:anchorId="2630FA38" wp14:editId="3FFBF4E9">
                  <wp:extent cx="4492625" cy="2966085"/>
                  <wp:effectExtent l="0" t="0" r="3175" b="5715"/>
                  <wp:docPr id="49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84" name=""/>
                          <pic:cNvPicPr/>
                        </pic:nvPicPr>
                        <pic:blipFill>
                          <a:blip r:embed="rId6"/>
                          <a:stretch>
                            <a:fillRect/>
                          </a:stretch>
                        </pic:blipFill>
                        <pic:spPr>
                          <a:xfrm>
                            <a:off x="0" y="0"/>
                            <a:ext cx="4492625" cy="2966085"/>
                          </a:xfrm>
                          <a:prstGeom prst="rect">
                            <a:avLst/>
                          </a:prstGeom>
                        </pic:spPr>
                      </pic:pic>
                    </a:graphicData>
                  </a:graphic>
                </wp:inline>
              </w:drawing>
            </w:r>
          </w:p>
          <w:p w14:paraId="5C20035C" w14:textId="2CB12528" w:rsidR="00DE41D2" w:rsidRDefault="00044E57" w:rsidP="00983766">
            <w:pPr>
              <w:pStyle w:val="TableParagraph"/>
              <w:rPr>
                <w:rFonts w:ascii="Times New Roman" w:hAnsi="Times New Roman" w:cs="Times New Roman"/>
                <w:b/>
                <w:sz w:val="18"/>
                <w:szCs w:val="18"/>
              </w:rPr>
            </w:pPr>
            <w:r w:rsidRPr="00044E57">
              <w:rPr>
                <w:rFonts w:ascii="Times New Roman" w:hAnsi="Times New Roman" w:cs="Times New Roman"/>
                <w:b/>
                <w:noProof/>
                <w:sz w:val="18"/>
                <w:szCs w:val="18"/>
              </w:rPr>
              <w:lastRenderedPageBreak/>
              <w:drawing>
                <wp:inline distT="0" distB="0" distL="0" distR="0" wp14:anchorId="22EB36A4" wp14:editId="349BF384">
                  <wp:extent cx="4492625" cy="3349625"/>
                  <wp:effectExtent l="0" t="0" r="3175" b="3175"/>
                  <wp:docPr id="18233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0242" name=""/>
                          <pic:cNvPicPr/>
                        </pic:nvPicPr>
                        <pic:blipFill>
                          <a:blip r:embed="rId7"/>
                          <a:stretch>
                            <a:fillRect/>
                          </a:stretch>
                        </pic:blipFill>
                        <pic:spPr>
                          <a:xfrm>
                            <a:off x="0" y="0"/>
                            <a:ext cx="4492625" cy="3349625"/>
                          </a:xfrm>
                          <a:prstGeom prst="rect">
                            <a:avLst/>
                          </a:prstGeom>
                        </pic:spPr>
                      </pic:pic>
                    </a:graphicData>
                  </a:graphic>
                </wp:inline>
              </w:drawing>
            </w:r>
          </w:p>
          <w:p w14:paraId="5CA26493" w14:textId="77777777" w:rsidR="002F195F" w:rsidRDefault="002F195F" w:rsidP="00983766">
            <w:pPr>
              <w:pStyle w:val="TableParagraph"/>
              <w:rPr>
                <w:rFonts w:ascii="Times New Roman" w:hAnsi="Times New Roman" w:cs="Times New Roman"/>
                <w:b/>
                <w:sz w:val="18"/>
                <w:szCs w:val="18"/>
              </w:rPr>
            </w:pPr>
          </w:p>
          <w:p w14:paraId="604E33C1" w14:textId="6338B6E0" w:rsidR="002F195F" w:rsidRPr="00605FDA" w:rsidRDefault="002F195F" w:rsidP="00983766">
            <w:pPr>
              <w:pStyle w:val="TableParagraph"/>
              <w:rPr>
                <w:rFonts w:ascii="Times New Roman" w:hAnsi="Times New Roman" w:cs="Times New Roman"/>
                <w:b/>
              </w:rPr>
            </w:pPr>
            <w:r w:rsidRPr="00605FDA">
              <w:rPr>
                <w:rFonts w:ascii="Times New Roman" w:hAnsi="Times New Roman" w:cs="Times New Roman"/>
                <w:b/>
              </w:rPr>
              <w:t>Observation:</w:t>
            </w:r>
          </w:p>
          <w:p w14:paraId="464F06E2" w14:textId="77777777" w:rsidR="0041208A" w:rsidRPr="0041208A" w:rsidRDefault="0041208A" w:rsidP="00605FDA">
            <w:pPr>
              <w:pStyle w:val="TableParagraph"/>
              <w:ind w:left="804"/>
              <w:rPr>
                <w:rFonts w:ascii="Times New Roman" w:hAnsi="Times New Roman" w:cs="Times New Roman"/>
                <w:bCs/>
                <w:sz w:val="18"/>
                <w:szCs w:val="18"/>
                <w:lang w:val="en-IN"/>
              </w:rPr>
            </w:pPr>
            <w:r w:rsidRPr="00605FDA">
              <w:rPr>
                <w:rFonts w:ascii="Times New Roman" w:hAnsi="Times New Roman" w:cs="Times New Roman"/>
                <w:bCs/>
                <w:sz w:val="20"/>
                <w:szCs w:val="20"/>
                <w:lang w:val="en-IN"/>
              </w:rPr>
              <w:t>This Python code defines an </w:t>
            </w:r>
            <w:proofErr w:type="spellStart"/>
            <w:r w:rsidRPr="00605FDA">
              <w:rPr>
                <w:rFonts w:ascii="Times New Roman" w:hAnsi="Times New Roman" w:cs="Times New Roman"/>
                <w:bCs/>
                <w:sz w:val="20"/>
                <w:szCs w:val="20"/>
                <w:lang w:val="en-IN"/>
              </w:rPr>
              <w:t>SRUStudent</w:t>
            </w:r>
            <w:proofErr w:type="spellEnd"/>
            <w:r w:rsidRPr="00605FDA">
              <w:rPr>
                <w:rFonts w:ascii="Times New Roman" w:hAnsi="Times New Roman" w:cs="Times New Roman"/>
                <w:bCs/>
                <w:sz w:val="20"/>
                <w:szCs w:val="20"/>
                <w:lang w:val="en-IN"/>
              </w:rPr>
              <w:t> class to manage student details including name, roll number, hostel status, hostel fee, and college fee, initializing these attributes when a student object is created; it also includes an </w:t>
            </w:r>
            <w:proofErr w:type="spellStart"/>
            <w:r w:rsidRPr="00605FDA">
              <w:rPr>
                <w:rFonts w:ascii="Times New Roman" w:hAnsi="Times New Roman" w:cs="Times New Roman"/>
                <w:bCs/>
                <w:sz w:val="20"/>
                <w:szCs w:val="20"/>
                <w:lang w:val="en-IN"/>
              </w:rPr>
              <w:t>update_fees</w:t>
            </w:r>
            <w:proofErr w:type="spellEnd"/>
            <w:r w:rsidRPr="00605FDA">
              <w:rPr>
                <w:rFonts w:ascii="Times New Roman" w:hAnsi="Times New Roman" w:cs="Times New Roman"/>
                <w:bCs/>
                <w:sz w:val="20"/>
                <w:szCs w:val="20"/>
                <w:lang w:val="en-IN"/>
              </w:rPr>
              <w:t> method to modify existing fee amounts and a </w:t>
            </w:r>
            <w:proofErr w:type="spellStart"/>
            <w:r w:rsidRPr="00605FDA">
              <w:rPr>
                <w:rFonts w:ascii="Times New Roman" w:hAnsi="Times New Roman" w:cs="Times New Roman"/>
                <w:bCs/>
                <w:sz w:val="20"/>
                <w:szCs w:val="20"/>
                <w:lang w:val="en-IN"/>
              </w:rPr>
              <w:t>display_details</w:t>
            </w:r>
            <w:proofErr w:type="spellEnd"/>
            <w:r w:rsidRPr="00605FDA">
              <w:rPr>
                <w:rFonts w:ascii="Times New Roman" w:hAnsi="Times New Roman" w:cs="Times New Roman"/>
                <w:bCs/>
                <w:sz w:val="20"/>
                <w:szCs w:val="20"/>
                <w:lang w:val="en-IN"/>
              </w:rPr>
              <w:t> method to print all the student's information; the main part of the script dynamically prompts the user for the number of students and then iteratively collects each student's details, including conditional input for hostel fees based on status and input for college fees, creates </w:t>
            </w:r>
            <w:proofErr w:type="spellStart"/>
            <w:r w:rsidRPr="00605FDA">
              <w:rPr>
                <w:rFonts w:ascii="Times New Roman" w:hAnsi="Times New Roman" w:cs="Times New Roman"/>
                <w:bCs/>
                <w:sz w:val="20"/>
                <w:szCs w:val="20"/>
                <w:lang w:val="en-IN"/>
              </w:rPr>
              <w:t>SRUStudent</w:t>
            </w:r>
            <w:proofErr w:type="spellEnd"/>
            <w:r w:rsidRPr="00605FDA">
              <w:rPr>
                <w:rFonts w:ascii="Times New Roman" w:hAnsi="Times New Roman" w:cs="Times New Roman"/>
                <w:bCs/>
                <w:sz w:val="20"/>
                <w:szCs w:val="20"/>
                <w:lang w:val="en-IN"/>
              </w:rPr>
              <w:t> objects, stores them in a list, displays their initial details, and finally provides an option to dynamically update and display the fees for each student</w:t>
            </w:r>
            <w:r w:rsidRPr="0041208A">
              <w:rPr>
                <w:rFonts w:ascii="Times New Roman" w:hAnsi="Times New Roman" w:cs="Times New Roman"/>
                <w:bCs/>
                <w:sz w:val="18"/>
                <w:szCs w:val="18"/>
                <w:lang w:val="en-IN"/>
              </w:rPr>
              <w:t>.</w:t>
            </w:r>
          </w:p>
          <w:p w14:paraId="2EBF11C2" w14:textId="3E0E373B" w:rsidR="002F195F" w:rsidRDefault="002F195F" w:rsidP="00A0450A">
            <w:pPr>
              <w:pStyle w:val="TableParagraph"/>
              <w:rPr>
                <w:rFonts w:ascii="Times New Roman" w:hAnsi="Times New Roman" w:cs="Times New Roman"/>
                <w:b/>
                <w:sz w:val="18"/>
                <w:szCs w:val="18"/>
              </w:rPr>
            </w:pPr>
          </w:p>
          <w:p w14:paraId="4CC1F9C5" w14:textId="3FEF5BD2"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4897EA96"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070F452D"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6FDD8A2A"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210A5DA7"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25B794D4" w14:textId="77777777" w:rsidR="00DD6F0C" w:rsidRPr="00DD6F0C" w:rsidRDefault="00DD6F0C" w:rsidP="00A64C76">
            <w:pPr>
              <w:pStyle w:val="TableParagraph"/>
              <w:ind w:left="0"/>
              <w:rPr>
                <w:rFonts w:ascii="Times New Roman" w:hAnsi="Times New Roman" w:cs="Times New Roman"/>
                <w:b/>
                <w:sz w:val="18"/>
                <w:szCs w:val="18"/>
              </w:rPr>
            </w:pPr>
          </w:p>
          <w:p w14:paraId="0ED55598"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2941741F" w14:textId="5D3B7945" w:rsidR="00E70E4F" w:rsidRPr="00605FDA" w:rsidRDefault="00A0450A" w:rsidP="00C52979">
            <w:pPr>
              <w:pStyle w:val="TableParagraph"/>
              <w:ind w:left="0"/>
              <w:rPr>
                <w:rFonts w:ascii="Times New Roman" w:hAnsi="Times New Roman" w:cs="Times New Roman"/>
                <w:b/>
                <w:sz w:val="20"/>
                <w:szCs w:val="20"/>
              </w:rPr>
            </w:pPr>
            <w:r>
              <w:rPr>
                <w:rFonts w:ascii="Times New Roman" w:hAnsi="Times New Roman" w:cs="Times New Roman"/>
                <w:b/>
                <w:sz w:val="18"/>
                <w:szCs w:val="18"/>
              </w:rPr>
              <w:t xml:space="preserve">   </w:t>
            </w:r>
          </w:p>
          <w:p w14:paraId="322460CF" w14:textId="605AF963" w:rsidR="00A0450A" w:rsidRPr="00605FDA" w:rsidRDefault="00A0450A" w:rsidP="00C52979">
            <w:pPr>
              <w:pStyle w:val="TableParagraph"/>
              <w:ind w:left="0"/>
              <w:rPr>
                <w:rFonts w:ascii="Times New Roman" w:hAnsi="Times New Roman" w:cs="Times New Roman"/>
                <w:b/>
              </w:rPr>
            </w:pPr>
            <w:r w:rsidRPr="00605FDA">
              <w:rPr>
                <w:rFonts w:ascii="Times New Roman" w:hAnsi="Times New Roman" w:cs="Times New Roman"/>
                <w:b/>
                <w:sz w:val="20"/>
                <w:szCs w:val="20"/>
              </w:rPr>
              <w:t xml:space="preserve">  </w:t>
            </w:r>
            <w:r w:rsidRPr="00605FDA">
              <w:rPr>
                <w:rFonts w:ascii="Times New Roman" w:hAnsi="Times New Roman" w:cs="Times New Roman"/>
                <w:b/>
              </w:rPr>
              <w:t>Prompt:</w:t>
            </w:r>
          </w:p>
          <w:p w14:paraId="482571EE" w14:textId="6FAA12C7" w:rsidR="00A0450A" w:rsidRDefault="00605FDA" w:rsidP="00605FDA">
            <w:pPr>
              <w:pStyle w:val="TableParagraph"/>
              <w:ind w:left="804"/>
              <w:rPr>
                <w:rFonts w:ascii="Times New Roman" w:hAnsi="Times New Roman" w:cs="Times New Roman"/>
                <w:bCs/>
                <w:sz w:val="18"/>
                <w:szCs w:val="18"/>
              </w:rPr>
            </w:pPr>
            <w:r w:rsidRPr="002C77A0">
              <w:rPr>
                <w:rFonts w:ascii="Times New Roman" w:hAnsi="Times New Roman" w:cs="Times New Roman"/>
                <w:bCs/>
                <w:sz w:val="18"/>
                <w:szCs w:val="18"/>
              </w:rPr>
              <w:t>Writ</w:t>
            </w:r>
            <w:r>
              <w:rPr>
                <w:rFonts w:ascii="Times New Roman" w:hAnsi="Times New Roman" w:cs="Times New Roman"/>
                <w:bCs/>
                <w:sz w:val="18"/>
                <w:szCs w:val="18"/>
              </w:rPr>
              <w:t xml:space="preserve">e </w:t>
            </w:r>
            <w:r w:rsidR="002C77A0" w:rsidRPr="002C77A0">
              <w:rPr>
                <w:rFonts w:ascii="Times New Roman" w:hAnsi="Times New Roman" w:cs="Times New Roman"/>
                <w:bCs/>
                <w:sz w:val="18"/>
                <w:szCs w:val="18"/>
              </w:rPr>
              <w:t xml:space="preserve">a python code that has 3-4 functions (e.g., calculator: add, subtract, multiply, divide) using dynamic </w:t>
            </w:r>
            <w:proofErr w:type="gramStart"/>
            <w:r w:rsidR="002C77A0" w:rsidRPr="002C77A0">
              <w:rPr>
                <w:rFonts w:ascii="Times New Roman" w:hAnsi="Times New Roman" w:cs="Times New Roman"/>
                <w:bCs/>
                <w:sz w:val="18"/>
                <w:szCs w:val="18"/>
              </w:rPr>
              <w:t>input</w:t>
            </w:r>
            <w:r w:rsidRPr="002C77A0">
              <w:rPr>
                <w:rFonts w:ascii="Times New Roman" w:hAnsi="Times New Roman" w:cs="Times New Roman"/>
                <w:bCs/>
                <w:sz w:val="18"/>
                <w:szCs w:val="18"/>
              </w:rPr>
              <w:t xml:space="preserve"> </w:t>
            </w:r>
            <w:r w:rsidR="002C77A0" w:rsidRPr="002C77A0">
              <w:rPr>
                <w:rFonts w:ascii="Times New Roman" w:hAnsi="Times New Roman" w:cs="Times New Roman"/>
                <w:bCs/>
                <w:sz w:val="18"/>
                <w:szCs w:val="18"/>
              </w:rPr>
              <w:t>.</w:t>
            </w:r>
            <w:proofErr w:type="gramEnd"/>
          </w:p>
          <w:p w14:paraId="234BDB00" w14:textId="77777777" w:rsidR="002C77A0" w:rsidRDefault="002C77A0" w:rsidP="002C77A0">
            <w:pPr>
              <w:pStyle w:val="TableParagraph"/>
              <w:rPr>
                <w:rFonts w:ascii="Times New Roman" w:hAnsi="Times New Roman" w:cs="Times New Roman"/>
                <w:bCs/>
                <w:sz w:val="18"/>
                <w:szCs w:val="18"/>
              </w:rPr>
            </w:pPr>
          </w:p>
          <w:p w14:paraId="70D08E5B" w14:textId="3A4969BE" w:rsidR="002C77A0" w:rsidRPr="00605FDA" w:rsidRDefault="002C77A0" w:rsidP="002C77A0">
            <w:pPr>
              <w:pStyle w:val="TableParagraph"/>
              <w:rPr>
                <w:rFonts w:ascii="Times New Roman" w:hAnsi="Times New Roman" w:cs="Times New Roman"/>
                <w:b/>
                <w:sz w:val="20"/>
                <w:szCs w:val="20"/>
              </w:rPr>
            </w:pPr>
            <w:r w:rsidRPr="00605FDA">
              <w:rPr>
                <w:rFonts w:ascii="Times New Roman" w:hAnsi="Times New Roman" w:cs="Times New Roman"/>
                <w:b/>
                <w:sz w:val="20"/>
                <w:szCs w:val="20"/>
              </w:rPr>
              <w:t>Code:</w:t>
            </w:r>
          </w:p>
          <w:p w14:paraId="1C91497B" w14:textId="6FDD0D6F" w:rsidR="002C77A0" w:rsidRPr="002C77A0" w:rsidRDefault="00D16397" w:rsidP="002C77A0">
            <w:pPr>
              <w:pStyle w:val="TableParagraph"/>
              <w:rPr>
                <w:rFonts w:ascii="Times New Roman" w:hAnsi="Times New Roman" w:cs="Times New Roman"/>
                <w:b/>
                <w:sz w:val="18"/>
                <w:szCs w:val="18"/>
              </w:rPr>
            </w:pPr>
            <w:r w:rsidRPr="00D16397">
              <w:rPr>
                <w:rFonts w:ascii="Times New Roman" w:hAnsi="Times New Roman" w:cs="Times New Roman"/>
                <w:b/>
                <w:noProof/>
                <w:sz w:val="18"/>
                <w:szCs w:val="18"/>
              </w:rPr>
              <w:lastRenderedPageBreak/>
              <w:drawing>
                <wp:inline distT="0" distB="0" distL="0" distR="0" wp14:anchorId="0E593D8F" wp14:editId="546947FA">
                  <wp:extent cx="4402630" cy="2983832"/>
                  <wp:effectExtent l="0" t="0" r="0" b="7620"/>
                  <wp:docPr id="13314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9084" name=""/>
                          <pic:cNvPicPr/>
                        </pic:nvPicPr>
                        <pic:blipFill>
                          <a:blip r:embed="rId8"/>
                          <a:stretch>
                            <a:fillRect/>
                          </a:stretch>
                        </pic:blipFill>
                        <pic:spPr>
                          <a:xfrm>
                            <a:off x="0" y="0"/>
                            <a:ext cx="4437516" cy="3007476"/>
                          </a:xfrm>
                          <a:prstGeom prst="rect">
                            <a:avLst/>
                          </a:prstGeom>
                        </pic:spPr>
                      </pic:pic>
                    </a:graphicData>
                  </a:graphic>
                </wp:inline>
              </w:drawing>
            </w:r>
          </w:p>
          <w:p w14:paraId="78BB9605" w14:textId="36DB3463" w:rsidR="00D16397" w:rsidRDefault="00D16397"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187E94" w:rsidRPr="00187E94">
              <w:rPr>
                <w:rFonts w:ascii="Times New Roman" w:hAnsi="Times New Roman" w:cs="Times New Roman"/>
                <w:b/>
                <w:noProof/>
                <w:sz w:val="18"/>
                <w:szCs w:val="18"/>
              </w:rPr>
              <w:drawing>
                <wp:inline distT="0" distB="0" distL="0" distR="0" wp14:anchorId="12758EDD" wp14:editId="4EEE40E1">
                  <wp:extent cx="4412414" cy="2554605"/>
                  <wp:effectExtent l="0" t="0" r="7620" b="0"/>
                  <wp:docPr id="661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365" name=""/>
                          <pic:cNvPicPr/>
                        </pic:nvPicPr>
                        <pic:blipFill>
                          <a:blip r:embed="rId9"/>
                          <a:stretch>
                            <a:fillRect/>
                          </a:stretch>
                        </pic:blipFill>
                        <pic:spPr>
                          <a:xfrm>
                            <a:off x="0" y="0"/>
                            <a:ext cx="4438737" cy="2569845"/>
                          </a:xfrm>
                          <a:prstGeom prst="rect">
                            <a:avLst/>
                          </a:prstGeom>
                        </pic:spPr>
                      </pic:pic>
                    </a:graphicData>
                  </a:graphic>
                </wp:inline>
              </w:drawing>
            </w:r>
          </w:p>
          <w:p w14:paraId="738468AE" w14:textId="77777777" w:rsidR="00E12D1C" w:rsidRDefault="00E12D1C" w:rsidP="00C52979">
            <w:pPr>
              <w:pStyle w:val="TableParagraph"/>
              <w:ind w:left="0"/>
              <w:rPr>
                <w:rFonts w:ascii="Times New Roman" w:hAnsi="Times New Roman" w:cs="Times New Roman"/>
                <w:b/>
                <w:sz w:val="18"/>
                <w:szCs w:val="18"/>
              </w:rPr>
            </w:pPr>
          </w:p>
          <w:p w14:paraId="50CFE3FA" w14:textId="1E39FF0D" w:rsidR="00E12D1C" w:rsidRPr="00605FDA" w:rsidRDefault="00E12D1C" w:rsidP="00C52979">
            <w:pPr>
              <w:pStyle w:val="TableParagraph"/>
              <w:ind w:left="0"/>
              <w:rPr>
                <w:rFonts w:ascii="Times New Roman" w:hAnsi="Times New Roman" w:cs="Times New Roman"/>
                <w:b/>
              </w:rPr>
            </w:pPr>
            <w:r w:rsidRPr="00605FDA">
              <w:rPr>
                <w:rFonts w:ascii="Times New Roman" w:hAnsi="Times New Roman" w:cs="Times New Roman"/>
                <w:b/>
              </w:rPr>
              <w:t>Observation:</w:t>
            </w:r>
          </w:p>
          <w:p w14:paraId="34D68D69" w14:textId="761CAD77" w:rsidR="00E12D1C" w:rsidRPr="00605FDA" w:rsidRDefault="006414C9" w:rsidP="00605FDA">
            <w:pPr>
              <w:pStyle w:val="TableParagraph"/>
              <w:ind w:left="804"/>
              <w:rPr>
                <w:rFonts w:ascii="Times New Roman" w:hAnsi="Times New Roman" w:cs="Times New Roman"/>
                <w:bCs/>
                <w:sz w:val="20"/>
                <w:szCs w:val="20"/>
              </w:rPr>
            </w:pPr>
            <w:r w:rsidRPr="00605FDA">
              <w:rPr>
                <w:rFonts w:ascii="Times New Roman" w:hAnsi="Times New Roman" w:cs="Times New Roman"/>
                <w:bCs/>
                <w:sz w:val="20"/>
                <w:szCs w:val="20"/>
              </w:rPr>
              <w:t>This Python code implements a simple calculator by defining functions for addition, subtraction, multiplication, and division, including basic error handling for division by zero; the main part of the script presents a menu of operations to the user and enters a loop that repeatedly prompts for an operation choice and two numbers, performs the selected calculation using the defined functions, and prints the result, continuing until the user enters 'quit', while also including error handling for invalid numerical input.</w:t>
            </w:r>
          </w:p>
          <w:p w14:paraId="4F10A32D" w14:textId="3D9E0DCE"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4C50CDFD" w14:textId="77777777" w:rsidR="00C52979" w:rsidRDefault="00C52979" w:rsidP="00C52979">
            <w:pPr>
              <w:pStyle w:val="TableParagraph"/>
              <w:ind w:left="0"/>
              <w:rPr>
                <w:rFonts w:ascii="Times New Roman" w:hAnsi="Times New Roman" w:cs="Times New Roman"/>
                <w:b/>
                <w:sz w:val="18"/>
                <w:szCs w:val="18"/>
              </w:rPr>
            </w:pPr>
          </w:p>
          <w:p w14:paraId="52FB382D"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AA70B50" w14:textId="77777777" w:rsidR="00C5587A" w:rsidRDefault="00C5587A" w:rsidP="00140B1E">
            <w:pPr>
              <w:pStyle w:val="TableParagraph"/>
              <w:ind w:left="0"/>
              <w:rPr>
                <w:rFonts w:ascii="Times New Roman"/>
                <w:b/>
                <w:sz w:val="18"/>
              </w:rPr>
            </w:pPr>
          </w:p>
          <w:p w14:paraId="4569C44B" w14:textId="77777777" w:rsidR="00C5587A" w:rsidRPr="00C5587A" w:rsidRDefault="00C5587A" w:rsidP="00140B1E">
            <w:pPr>
              <w:pStyle w:val="TableParagraph"/>
              <w:ind w:left="0"/>
              <w:rPr>
                <w:rFonts w:ascii="Times New Roman"/>
                <w:b/>
                <w:sz w:val="18"/>
              </w:rPr>
            </w:pPr>
          </w:p>
        </w:tc>
        <w:tc>
          <w:tcPr>
            <w:tcW w:w="1118" w:type="dxa"/>
            <w:vAlign w:val="center"/>
          </w:tcPr>
          <w:p w14:paraId="059C4EFC"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14:paraId="588ED5F0" w14:textId="77777777" w:rsidR="00A36BC1" w:rsidRDefault="00A36BC1" w:rsidP="00833CFD">
            <w:pPr>
              <w:pStyle w:val="TableParagraph"/>
              <w:ind w:left="0"/>
              <w:rPr>
                <w:rFonts w:ascii="Times New Roman"/>
                <w:sz w:val="18"/>
              </w:rPr>
            </w:pPr>
          </w:p>
        </w:tc>
      </w:tr>
    </w:tbl>
    <w:p w14:paraId="23862D93"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9401090"/>
    <w:multiLevelType w:val="hybridMultilevel"/>
    <w:tmpl w:val="05C80C88"/>
    <w:lvl w:ilvl="0" w:tplc="924008A6">
      <w:numFmt w:val="bullet"/>
      <w:lvlText w:val=""/>
      <w:lvlJc w:val="left"/>
      <w:pPr>
        <w:ind w:left="804" w:hanging="360"/>
      </w:pPr>
      <w:rPr>
        <w:rFonts w:ascii="Wingdings" w:eastAsia="Calibri" w:hAnsi="Wingdings" w:cs="Times New Roman"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5"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091780768">
    <w:abstractNumId w:val="6"/>
  </w:num>
  <w:num w:numId="2" w16cid:durableId="1010644464">
    <w:abstractNumId w:val="7"/>
  </w:num>
  <w:num w:numId="3" w16cid:durableId="1832135823">
    <w:abstractNumId w:val="11"/>
  </w:num>
  <w:num w:numId="4" w16cid:durableId="319773839">
    <w:abstractNumId w:val="0"/>
  </w:num>
  <w:num w:numId="5" w16cid:durableId="1846088821">
    <w:abstractNumId w:val="10"/>
  </w:num>
  <w:num w:numId="6" w16cid:durableId="2146114680">
    <w:abstractNumId w:val="8"/>
  </w:num>
  <w:num w:numId="7" w16cid:durableId="621574425">
    <w:abstractNumId w:val="9"/>
  </w:num>
  <w:num w:numId="8" w16cid:durableId="1971088556">
    <w:abstractNumId w:val="1"/>
  </w:num>
  <w:num w:numId="9" w16cid:durableId="908153780">
    <w:abstractNumId w:val="2"/>
  </w:num>
  <w:num w:numId="10" w16cid:durableId="1368916327">
    <w:abstractNumId w:val="5"/>
  </w:num>
  <w:num w:numId="11" w16cid:durableId="331882945">
    <w:abstractNumId w:val="3"/>
  </w:num>
  <w:num w:numId="12" w16cid:durableId="86606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44E57"/>
    <w:rsid w:val="00062FBA"/>
    <w:rsid w:val="0007530A"/>
    <w:rsid w:val="000E0796"/>
    <w:rsid w:val="001333A8"/>
    <w:rsid w:val="00140B1E"/>
    <w:rsid w:val="00152C3D"/>
    <w:rsid w:val="00162C84"/>
    <w:rsid w:val="00176603"/>
    <w:rsid w:val="001813AA"/>
    <w:rsid w:val="00184397"/>
    <w:rsid w:val="00187E94"/>
    <w:rsid w:val="001A2C4C"/>
    <w:rsid w:val="001B6DD3"/>
    <w:rsid w:val="001C3194"/>
    <w:rsid w:val="001C4503"/>
    <w:rsid w:val="001E089C"/>
    <w:rsid w:val="002446AF"/>
    <w:rsid w:val="00270234"/>
    <w:rsid w:val="00272216"/>
    <w:rsid w:val="0027474E"/>
    <w:rsid w:val="00286D3D"/>
    <w:rsid w:val="00293429"/>
    <w:rsid w:val="00294473"/>
    <w:rsid w:val="002B16AE"/>
    <w:rsid w:val="002B7C33"/>
    <w:rsid w:val="002C77A0"/>
    <w:rsid w:val="002D5499"/>
    <w:rsid w:val="002F195F"/>
    <w:rsid w:val="00315E39"/>
    <w:rsid w:val="003232A6"/>
    <w:rsid w:val="00345FCB"/>
    <w:rsid w:val="003852F1"/>
    <w:rsid w:val="003F05EE"/>
    <w:rsid w:val="0041208A"/>
    <w:rsid w:val="00453590"/>
    <w:rsid w:val="004E5525"/>
    <w:rsid w:val="005100ED"/>
    <w:rsid w:val="00513757"/>
    <w:rsid w:val="0052304D"/>
    <w:rsid w:val="00536C29"/>
    <w:rsid w:val="00574ADD"/>
    <w:rsid w:val="00592A60"/>
    <w:rsid w:val="00594F9B"/>
    <w:rsid w:val="005A631B"/>
    <w:rsid w:val="0060499D"/>
    <w:rsid w:val="00605FDA"/>
    <w:rsid w:val="0061761C"/>
    <w:rsid w:val="006414C9"/>
    <w:rsid w:val="006460BC"/>
    <w:rsid w:val="006545EB"/>
    <w:rsid w:val="00657B33"/>
    <w:rsid w:val="006E00DA"/>
    <w:rsid w:val="006E6580"/>
    <w:rsid w:val="00717087"/>
    <w:rsid w:val="007239D1"/>
    <w:rsid w:val="007613D8"/>
    <w:rsid w:val="00781CD1"/>
    <w:rsid w:val="007E5B17"/>
    <w:rsid w:val="00833705"/>
    <w:rsid w:val="00836AD1"/>
    <w:rsid w:val="00893D4C"/>
    <w:rsid w:val="008E1F71"/>
    <w:rsid w:val="0095381E"/>
    <w:rsid w:val="00975C2E"/>
    <w:rsid w:val="00976252"/>
    <w:rsid w:val="00983766"/>
    <w:rsid w:val="009919F5"/>
    <w:rsid w:val="009F09F3"/>
    <w:rsid w:val="00A01CE1"/>
    <w:rsid w:val="00A0450A"/>
    <w:rsid w:val="00A36BC1"/>
    <w:rsid w:val="00A37AA4"/>
    <w:rsid w:val="00A64C76"/>
    <w:rsid w:val="00A74FD6"/>
    <w:rsid w:val="00A96665"/>
    <w:rsid w:val="00AA5410"/>
    <w:rsid w:val="00AA5CFB"/>
    <w:rsid w:val="00B0153C"/>
    <w:rsid w:val="00B7233A"/>
    <w:rsid w:val="00BF19C9"/>
    <w:rsid w:val="00C06B61"/>
    <w:rsid w:val="00C24CCE"/>
    <w:rsid w:val="00C424FC"/>
    <w:rsid w:val="00C52979"/>
    <w:rsid w:val="00C52DA5"/>
    <w:rsid w:val="00C5587A"/>
    <w:rsid w:val="00C877BE"/>
    <w:rsid w:val="00CC12F6"/>
    <w:rsid w:val="00CC5D2D"/>
    <w:rsid w:val="00CD7124"/>
    <w:rsid w:val="00D16397"/>
    <w:rsid w:val="00D554C8"/>
    <w:rsid w:val="00D645D5"/>
    <w:rsid w:val="00DA54F4"/>
    <w:rsid w:val="00DC581B"/>
    <w:rsid w:val="00DD6F0C"/>
    <w:rsid w:val="00DE3A9B"/>
    <w:rsid w:val="00DE41D2"/>
    <w:rsid w:val="00E12D1C"/>
    <w:rsid w:val="00E40F55"/>
    <w:rsid w:val="00E70E4F"/>
    <w:rsid w:val="00ED167C"/>
    <w:rsid w:val="00EE31F7"/>
    <w:rsid w:val="00EF7F5C"/>
    <w:rsid w:val="00F01A79"/>
    <w:rsid w:val="00F10288"/>
    <w:rsid w:val="00F359E2"/>
    <w:rsid w:val="00F9094A"/>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FFF4"/>
  <w15:docId w15:val="{98AEF488-F1F0-43F0-B4C9-A835EBC8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SRIVALLI THOKALA</cp:lastModifiedBy>
  <cp:revision>2</cp:revision>
  <dcterms:created xsi:type="dcterms:W3CDTF">2025-09-24T04:45:00Z</dcterms:created>
  <dcterms:modified xsi:type="dcterms:W3CDTF">2025-09-24T04:45:00Z</dcterms:modified>
</cp:coreProperties>
</file>