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7"/>
        <w:ind w:left="911" w:right="0" w:firstLine="0"/>
        <w:jc w:val="left"/>
        <w:rPr>
          <w:rFonts w:ascii="Times New Roman"/>
          <w:b/>
          <w:i/>
          <w:sz w:val="50"/>
        </w:rPr>
      </w:pPr>
      <w:r>
        <w:rPr/>
        <w:pict>
          <v:group style="position:absolute;margin-left:76.535004pt;margin-top:5.413308pt;width:34pt;height:34pt;mso-position-horizontal-relative:page;mso-position-vertical-relative:paragraph;z-index:251660288" coordorigin="1531,108" coordsize="680,680">
            <v:rect style="position:absolute;left:1530;top:108;width:680;height:680" filled="true" fillcolor="#2d7a7a" stroked="false">
              <v:fill type="solid"/>
            </v:rect>
            <v:shape style="position:absolute;left:1648;top:226;width:444;height:444" coordorigin="1649,226" coordsize="444,444" path="m1990,328l1751,328,1751,567,1990,567,1990,328xm1853,601l1819,601,1819,662,1827,670,1846,670,1853,662,1853,601xm1785,601l1751,601,1751,662,1759,670,1777,670,1785,662,1785,601xm1990,601l1956,601,1956,662,1963,670,1982,670,1990,662,1990,601xm2084,397l2024,397,2024,431,2084,431,2092,423,2092,404,2084,397xm2084,465l2024,465,2024,499,2084,499,2092,491,2092,473,2084,465xm1982,226l1963,226,1956,234,1956,294,1990,294,1990,234,1982,226xm2084,533l2024,533,2024,567,2084,567,2092,560,2092,541,2084,533xm1921,601l1887,601,1887,662,1895,670,1914,670,1921,662,1921,601xm1846,226l1827,226,1819,234,1819,294,1853,294,1853,234,1846,226xm1777,226l1759,226,1751,234,1751,294,1785,294,1785,234,1777,226xm2084,328l2024,328,2024,363,2084,363,2092,355,2092,336,2084,328xm1914,226l1895,226,1887,234,1887,294,1921,294,1921,234,1914,226xm1717,533l1656,533,1649,541,1649,560,1656,567,1717,567,1717,533xm1717,397l1656,397,1649,404,1649,423,1656,431,1717,431,1717,397xm1717,465l1656,465,1649,473,1649,491,1656,499,1717,499,1717,465xm1717,328l1656,328,1649,336,1649,355,1656,363,1717,363,1717,328xe" filled="true" fillcolor="#8cc1c2" stroked="false">
              <v:path arrowok="t"/>
              <v:fill type="solid"/>
            </v:shape>
            <v:shape style="position:absolute;left:1648;top:226;width:444;height:330" coordorigin="1649,226" coordsize="444,330" path="m1717,533l1656,533,1649,541,1649,552,1649,554,1650,556,1652,549,1658,544,1717,544,1717,533m1717,465l1656,465,1649,473,1649,484,1649,486,1650,488,1652,481,1658,476,1717,476,1717,465m1717,397l1656,397,1649,404,1649,416,1649,418,1650,419,1652,413,1658,408,1717,408,1717,397m1717,328l1656,328,1649,336,1649,347,1649,349,1650,351,1652,344,1658,340,1717,340,1717,328m1785,234l1777,226,1759,226,1751,234,1751,245,1759,237,1777,237,1785,245,1785,237,1785,234m1853,234l1846,226,1827,226,1819,234,1819,245,1827,237,1846,237,1853,245,1853,237,1853,234m1921,234l1914,226,1895,226,1887,234,1887,245,1895,237,1914,237,1921,245,1921,237,1921,234m1990,234l1982,226,1963,226,1956,234,1956,245,1963,237,1982,237,1990,245,1990,237,1990,234m2092,473l2084,465,2024,465,2024,476,2082,476,2089,481,2091,488,2092,486,2092,484,2092,473m2092,336l2084,328,2024,328,2024,340,2082,340,2089,344,2091,351,2092,349,2092,347,2092,336e" filled="true" fillcolor="#469a99" stroked="false">
              <v:path arrowok="t"/>
              <v:fill type="solid"/>
            </v:shape>
            <v:line style="position:absolute" from="1751,334" to="1990,334" stroked="true" strokeweight=".56104pt" strokecolor="#469a99">
              <v:stroke dashstyle="solid"/>
            </v:line>
            <v:shape style="position:absolute;left:2023;top:396;width:69;height:160" coordorigin="2024,397" coordsize="69,160" path="m2092,541l2084,533,2075,533,2075,533,2024,533,2024,544,2082,544,2089,549,2091,556,2092,554,2092,552,2092,541m2092,404l2084,397,2024,397,2024,408,2082,408,2089,413,2091,419,2092,418,2092,416,2092,404e" filled="true" fillcolor="#469a99" stroked="false">
              <v:path arrowok="t"/>
              <v:fill type="solid"/>
            </v:shape>
            <v:line style="position:absolute" from="1781,378" to="1960,378" stroked="true" strokeweight="1.57485pt" strokecolor="#2d7a7a">
              <v:stroke dashstyle="solid"/>
            </v:line>
            <v:shapetype id="_x0000_t202" o:spt="202" coordsize="21600,21600" path="m,l,21600r21600,l21600,xe">
              <v:stroke joinstyle="miter"/>
              <v:path gradientshapeok="t" o:connecttype="rect"/>
            </v:shapetype>
            <v:shape style="position:absolute;left:1530;top:108;width:680;height:680" type="#_x0000_t202" filled="false" stroked="false">
              <v:textbox inset="0,0,0,0">
                <w:txbxContent>
                  <w:p>
                    <w:pPr>
                      <w:tabs>
                        <w:tab w:pos="581" w:val="left" w:leader="none"/>
                      </w:tabs>
                      <w:spacing w:line="574" w:lineRule="exact" w:before="0"/>
                      <w:ind w:left="220" w:right="0" w:firstLine="0"/>
                      <w:jc w:val="left"/>
                      <w:rPr>
                        <w:rFonts w:ascii="Times New Roman"/>
                        <w:sz w:val="50"/>
                      </w:rPr>
                    </w:pPr>
                    <w:hyperlink r:id="rId5">
                      <w:r>
                        <w:rPr>
                          <w:rFonts w:ascii="Times New Roman"/>
                          <w:color w:val="2D7A7A"/>
                          <w:w w:val="100"/>
                          <w:sz w:val="50"/>
                          <w:u w:val="single" w:color="469A99"/>
                        </w:rPr>
                        <w:t> </w:t>
                      </w:r>
                      <w:r>
                        <w:rPr>
                          <w:rFonts w:ascii="Times New Roman"/>
                          <w:color w:val="2D7A7A"/>
                          <w:sz w:val="50"/>
                          <w:u w:val="single" w:color="469A99"/>
                        </w:rPr>
                        <w:tab/>
                      </w:r>
                    </w:hyperlink>
                  </w:p>
                </w:txbxContent>
              </v:textbox>
              <w10:wrap type="none"/>
            </v:shape>
            <w10:wrap type="none"/>
          </v:group>
        </w:pict>
      </w:r>
      <w:r>
        <w:rPr/>
        <w:pict>
          <v:group style="position:absolute;margin-left:476.382477pt;margin-top:11.26245pt;width:41.6pt;height:27.4pt;mso-position-horizontal-relative:page;mso-position-vertical-relative:paragraph;z-index:251661312" coordorigin="9528,225" coordsize="832,548">
            <v:shape style="position:absolute;left:9527;top:225;width:832;height:548" type="#_x0000_t75" stroked="false">
              <v:imagedata r:id="rId6" o:title=""/>
            </v:shape>
            <v:shape style="position:absolute;left:9616;top:410;width:200;height:184" type="#_x0000_t75" stroked="false">
              <v:imagedata r:id="rId7" o:title=""/>
            </v:shape>
            <v:shape style="position:absolute;left:9847;top:410;width:163;height:184" type="#_x0000_t75" stroked="false">
              <v:imagedata r:id="rId8" o:title=""/>
            </v:shape>
            <v:shape style="position:absolute;left:10034;top:410;width:234;height:184" type="#_x0000_t75" stroked="false">
              <v:imagedata r:id="rId9" o:title=""/>
            </v:shape>
            <v:shape style="position:absolute;left:9931;top:370;width:425;height:403" type="#_x0000_t75" stroked="false">
              <v:imagedata r:id="rId10" o:title=""/>
            </v:shape>
            <v:shape style="position:absolute;left:9531;top:229;width:425;height:403" type="#_x0000_t75" stroked="false">
              <v:imagedata r:id="rId11" o:title=""/>
            </v:shape>
            <w10:wrap type="none"/>
          </v:group>
        </w:pict>
      </w:r>
      <w:hyperlink r:id="rId5">
        <w:r>
          <w:rPr>
            <w:rFonts w:ascii="Times New Roman"/>
            <w:b/>
            <w:i/>
            <w:color w:val="2D7A7A"/>
            <w:sz w:val="50"/>
          </w:rPr>
          <w:t>sensors</w:t>
        </w:r>
      </w:hyperlink>
    </w:p>
    <w:p>
      <w:pPr>
        <w:pStyle w:val="BodyText"/>
        <w:spacing w:before="11"/>
        <w:rPr>
          <w:rFonts w:ascii="Times New Roman"/>
          <w:b/>
          <w:i/>
          <w:sz w:val="27"/>
        </w:rPr>
      </w:pPr>
    </w:p>
    <w:p>
      <w:pPr>
        <w:spacing w:line="237" w:lineRule="exact" w:before="103"/>
        <w:ind w:left="123" w:right="0" w:firstLine="0"/>
        <w:jc w:val="left"/>
        <w:rPr>
          <w:i/>
          <w:sz w:val="20"/>
        </w:rPr>
      </w:pPr>
      <w:r>
        <w:rPr>
          <w:i/>
          <w:sz w:val="20"/>
        </w:rPr>
        <w:t>Article</w:t>
      </w:r>
    </w:p>
    <w:p>
      <w:pPr>
        <w:spacing w:line="223" w:lineRule="auto" w:before="19"/>
        <w:ind w:left="130" w:right="0" w:hanging="14"/>
        <w:jc w:val="left"/>
        <w:rPr>
          <w:b/>
          <w:sz w:val="36"/>
        </w:rPr>
      </w:pPr>
      <w:r>
        <w:rPr>
          <w:b/>
          <w:sz w:val="36"/>
        </w:rPr>
        <w:t>A Prosthetic Hand Body Area Controller Based on Efficient Pattern Recognition Control Strategies</w:t>
      </w:r>
    </w:p>
    <w:p>
      <w:pPr>
        <w:pStyle w:val="Heading1"/>
        <w:spacing w:before="271"/>
        <w:ind w:left="130" w:firstLine="0"/>
        <w:rPr>
          <w:sz w:val="15"/>
        </w:rPr>
      </w:pPr>
      <w:r>
        <w:rPr/>
        <w:t>Simone Benatti </w:t>
      </w:r>
      <w:r>
        <w:rPr>
          <w:position w:val="7"/>
          <w:sz w:val="15"/>
        </w:rPr>
        <w:t>1,</w:t>
      </w:r>
      <w:r>
        <w:rPr/>
        <w:t>*, Bojan Milosevic </w:t>
      </w:r>
      <w:r>
        <w:rPr>
          <w:position w:val="7"/>
          <w:sz w:val="15"/>
        </w:rPr>
        <w:t>2</w:t>
      </w:r>
      <w:r>
        <w:rPr/>
        <w:t>, Elisabetta Farella </w:t>
      </w:r>
      <w:r>
        <w:rPr>
          <w:position w:val="7"/>
          <w:sz w:val="15"/>
        </w:rPr>
        <w:t>2</w:t>
      </w:r>
      <w:r>
        <w:rPr/>
        <w:t>, Emanuele Gruppioni </w:t>
      </w:r>
      <w:r>
        <w:rPr>
          <w:position w:val="7"/>
          <w:sz w:val="15"/>
        </w:rPr>
        <w:t>3</w:t>
      </w:r>
    </w:p>
    <w:p>
      <w:pPr>
        <w:spacing w:before="6"/>
        <w:ind w:left="130" w:right="0" w:firstLine="0"/>
        <w:jc w:val="left"/>
        <w:rPr>
          <w:b/>
          <w:sz w:val="15"/>
        </w:rPr>
      </w:pPr>
      <w:r>
        <w:rPr>
          <w:b/>
          <w:sz w:val="20"/>
        </w:rPr>
        <w:t>and Luca Benini </w:t>
      </w:r>
      <w:r>
        <w:rPr>
          <w:b/>
          <w:position w:val="7"/>
          <w:sz w:val="15"/>
        </w:rPr>
        <w:t>1,4</w:t>
      </w:r>
    </w:p>
    <w:p>
      <w:pPr>
        <w:pStyle w:val="ListParagraph"/>
        <w:numPr>
          <w:ilvl w:val="0"/>
          <w:numId w:val="1"/>
        </w:numPr>
        <w:tabs>
          <w:tab w:pos="547" w:val="left" w:leader="none"/>
          <w:tab w:pos="548" w:val="left" w:leader="none"/>
        </w:tabs>
        <w:spacing w:line="249" w:lineRule="exact" w:before="90" w:after="0"/>
        <w:ind w:left="547" w:right="0" w:hanging="304"/>
        <w:jc w:val="left"/>
        <w:rPr>
          <w:sz w:val="18"/>
        </w:rPr>
      </w:pPr>
      <w:r>
        <w:rPr>
          <w:sz w:val="18"/>
        </w:rPr>
        <w:t>Micrel Lab, Unversity of Bologna, 40126 Bologna, Italy;</w:t>
      </w:r>
      <w:r>
        <w:rPr>
          <w:spacing w:val="-12"/>
          <w:sz w:val="18"/>
        </w:rPr>
        <w:t> </w:t>
      </w:r>
      <w:hyperlink r:id="rId12">
        <w:r>
          <w:rPr>
            <w:sz w:val="18"/>
          </w:rPr>
          <w:t>luca.benini@unibo.it</w:t>
        </w:r>
      </w:hyperlink>
    </w:p>
    <w:p>
      <w:pPr>
        <w:pStyle w:val="ListParagraph"/>
        <w:numPr>
          <w:ilvl w:val="0"/>
          <w:numId w:val="1"/>
        </w:numPr>
        <w:tabs>
          <w:tab w:pos="547" w:val="left" w:leader="none"/>
          <w:tab w:pos="548" w:val="left" w:leader="none"/>
        </w:tabs>
        <w:spacing w:line="242" w:lineRule="exact" w:before="0" w:after="0"/>
        <w:ind w:left="547" w:right="0" w:hanging="304"/>
        <w:jc w:val="left"/>
        <w:rPr>
          <w:sz w:val="18"/>
        </w:rPr>
      </w:pPr>
      <w:r>
        <w:rPr>
          <w:sz w:val="18"/>
        </w:rPr>
        <w:t>E3DA, Fondazione Bruno Kessler, 38123 </w:t>
      </w:r>
      <w:r>
        <w:rPr>
          <w:spacing w:val="-3"/>
          <w:sz w:val="18"/>
        </w:rPr>
        <w:t>Trento, </w:t>
      </w:r>
      <w:r>
        <w:rPr>
          <w:sz w:val="18"/>
        </w:rPr>
        <w:t>Italy; milosevic@fbk.eu(B.M.); </w:t>
      </w:r>
      <w:hyperlink r:id="rId13">
        <w:r>
          <w:rPr>
            <w:sz w:val="18"/>
          </w:rPr>
          <w:t>efarella@fbk.eu</w:t>
        </w:r>
        <w:r>
          <w:rPr>
            <w:spacing w:val="-23"/>
            <w:sz w:val="18"/>
          </w:rPr>
          <w:t> </w:t>
        </w:r>
      </w:hyperlink>
      <w:r>
        <w:rPr>
          <w:spacing w:val="-3"/>
          <w:sz w:val="18"/>
        </w:rPr>
        <w:t>(E.F.)</w:t>
      </w:r>
    </w:p>
    <w:p>
      <w:pPr>
        <w:pStyle w:val="ListParagraph"/>
        <w:numPr>
          <w:ilvl w:val="0"/>
          <w:numId w:val="1"/>
        </w:numPr>
        <w:tabs>
          <w:tab w:pos="547" w:val="left" w:leader="none"/>
          <w:tab w:pos="548" w:val="left" w:leader="none"/>
        </w:tabs>
        <w:spacing w:line="242" w:lineRule="exact" w:before="0" w:after="0"/>
        <w:ind w:left="547" w:right="0" w:hanging="304"/>
        <w:jc w:val="left"/>
        <w:rPr>
          <w:sz w:val="18"/>
        </w:rPr>
      </w:pPr>
      <w:r>
        <w:rPr>
          <w:sz w:val="18"/>
        </w:rPr>
        <w:t>Centro Protesi INAIL, Vigorso di Budrio, 40054 Bologna, Italy;</w:t>
      </w:r>
      <w:r>
        <w:rPr>
          <w:spacing w:val="-16"/>
          <w:sz w:val="18"/>
        </w:rPr>
        <w:t> </w:t>
      </w:r>
      <w:hyperlink r:id="rId14">
        <w:r>
          <w:rPr>
            <w:sz w:val="18"/>
          </w:rPr>
          <w:t>e.gr</w:t>
        </w:r>
      </w:hyperlink>
      <w:hyperlink r:id="rId15">
        <w:r>
          <w:rPr>
            <w:sz w:val="18"/>
          </w:rPr>
          <w:t>uppioni@inail.it</w:t>
        </w:r>
      </w:hyperlink>
    </w:p>
    <w:p>
      <w:pPr>
        <w:pStyle w:val="ListParagraph"/>
        <w:numPr>
          <w:ilvl w:val="0"/>
          <w:numId w:val="1"/>
        </w:numPr>
        <w:tabs>
          <w:tab w:pos="547" w:val="left" w:leader="none"/>
          <w:tab w:pos="548" w:val="left" w:leader="none"/>
        </w:tabs>
        <w:spacing w:line="249" w:lineRule="exact" w:before="0" w:after="0"/>
        <w:ind w:left="547" w:right="0" w:hanging="304"/>
        <w:jc w:val="left"/>
        <w:rPr>
          <w:sz w:val="18"/>
        </w:rPr>
      </w:pPr>
      <w:r>
        <w:rPr>
          <w:sz w:val="18"/>
        </w:rPr>
        <w:t>Integrated Systems Laboratory, ETHZ, 8092 Zurich, Switzerland;</w:t>
      </w:r>
      <w:r>
        <w:rPr>
          <w:spacing w:val="-14"/>
          <w:sz w:val="18"/>
        </w:rPr>
        <w:t> </w:t>
      </w:r>
      <w:hyperlink r:id="rId16">
        <w:r>
          <w:rPr>
            <w:sz w:val="18"/>
          </w:rPr>
          <w:t>lbenini@iis.ee.ethz.ch</w:t>
        </w:r>
      </w:hyperlink>
    </w:p>
    <w:p>
      <w:pPr>
        <w:tabs>
          <w:tab w:pos="548" w:val="left" w:leader="none"/>
        </w:tabs>
        <w:spacing w:before="18"/>
        <w:ind w:left="228" w:right="0" w:firstLine="0"/>
        <w:jc w:val="left"/>
        <w:rPr>
          <w:sz w:val="18"/>
        </w:rPr>
      </w:pPr>
      <w:r>
        <w:rPr>
          <w:b/>
          <w:sz w:val="18"/>
        </w:rPr>
        <w:t>*</w:t>
        <w:tab/>
      </w:r>
      <w:r>
        <w:rPr>
          <w:sz w:val="18"/>
        </w:rPr>
        <w:t>Correspondence:</w:t>
      </w:r>
      <w:r>
        <w:rPr>
          <w:spacing w:val="9"/>
          <w:sz w:val="18"/>
        </w:rPr>
        <w:t> </w:t>
      </w:r>
      <w:hyperlink r:id="rId17">
        <w:r>
          <w:rPr>
            <w:sz w:val="18"/>
          </w:rPr>
          <w:t>simone.benatti@unibo.it</w:t>
        </w:r>
      </w:hyperlink>
    </w:p>
    <w:p>
      <w:pPr>
        <w:spacing w:before="138"/>
        <w:ind w:left="237" w:right="0" w:firstLine="0"/>
        <w:jc w:val="left"/>
        <w:rPr>
          <w:sz w:val="18"/>
        </w:rPr>
      </w:pPr>
      <w:r>
        <w:rPr>
          <w:sz w:val="18"/>
        </w:rPr>
        <w:t>Academic Editor: Giancarlo Fortino</w:t>
      </w:r>
    </w:p>
    <w:p>
      <w:pPr>
        <w:spacing w:before="18"/>
        <w:ind w:left="244" w:right="0" w:firstLine="0"/>
        <w:jc w:val="left"/>
        <w:rPr>
          <w:sz w:val="18"/>
        </w:rPr>
      </w:pPr>
      <w:r>
        <w:rPr>
          <w:sz w:val="18"/>
        </w:rPr>
        <w:t>Received: 15 February 2017; Accepted: 12 April 2017; Published: 15 April 2017</w:t>
      </w:r>
    </w:p>
    <w:p>
      <w:pPr>
        <w:pStyle w:val="BodyText"/>
        <w:spacing w:before="4"/>
        <w:rPr>
          <w:sz w:val="17"/>
        </w:rPr>
      </w:pPr>
    </w:p>
    <w:p>
      <w:pPr>
        <w:pStyle w:val="BodyText"/>
        <w:spacing w:line="261" w:lineRule="auto"/>
        <w:ind w:left="238" w:right="163" w:hanging="2"/>
        <w:jc w:val="both"/>
      </w:pPr>
      <w:r>
        <w:rPr>
          <w:b/>
        </w:rPr>
        <w:t>Abstract: </w:t>
      </w:r>
      <w:r>
        <w:rPr/>
        <w:t>Poliarticulated prosthetic hands represent a powerful tool to restore functionality and improve quality of life for upper limb amputees. Such devices </w:t>
      </w:r>
      <w:r>
        <w:rPr>
          <w:spacing w:val="-4"/>
        </w:rPr>
        <w:t>offer, </w:t>
      </w:r>
      <w:r>
        <w:rPr/>
        <w:t>on the same wearable node, sensing and actuation capabilities, which are not equally supported by natural interaction and control</w:t>
      </w:r>
      <w:r>
        <w:rPr>
          <w:spacing w:val="-12"/>
        </w:rPr>
        <w:t> </w:t>
      </w:r>
      <w:r>
        <w:rPr/>
        <w:t>strategies.</w:t>
      </w:r>
      <w:r>
        <w:rPr>
          <w:spacing w:val="-3"/>
        </w:rPr>
        <w:t> </w:t>
      </w:r>
      <w:r>
        <w:rPr/>
        <w:t>The</w:t>
      </w:r>
      <w:r>
        <w:rPr>
          <w:spacing w:val="-12"/>
        </w:rPr>
        <w:t> </w:t>
      </w:r>
      <w:r>
        <w:rPr/>
        <w:t>control</w:t>
      </w:r>
      <w:r>
        <w:rPr>
          <w:spacing w:val="-11"/>
        </w:rPr>
        <w:t> </w:t>
      </w:r>
      <w:r>
        <w:rPr/>
        <w:t>in</w:t>
      </w:r>
      <w:r>
        <w:rPr>
          <w:spacing w:val="-12"/>
        </w:rPr>
        <w:t> </w:t>
      </w:r>
      <w:r>
        <w:rPr/>
        <w:t>state-of-the-art</w:t>
      </w:r>
      <w:r>
        <w:rPr>
          <w:spacing w:val="-12"/>
        </w:rPr>
        <w:t> </w:t>
      </w:r>
      <w:r>
        <w:rPr/>
        <w:t>solutions</w:t>
      </w:r>
      <w:r>
        <w:rPr>
          <w:spacing w:val="-12"/>
        </w:rPr>
        <w:t> </w:t>
      </w:r>
      <w:r>
        <w:rPr/>
        <w:t>is</w:t>
      </w:r>
      <w:r>
        <w:rPr>
          <w:spacing w:val="-12"/>
        </w:rPr>
        <w:t> </w:t>
      </w:r>
      <w:r>
        <w:rPr/>
        <w:t>still</w:t>
      </w:r>
      <w:r>
        <w:rPr>
          <w:spacing w:val="-12"/>
        </w:rPr>
        <w:t> </w:t>
      </w:r>
      <w:r>
        <w:rPr/>
        <w:t>performed</w:t>
      </w:r>
      <w:r>
        <w:rPr>
          <w:spacing w:val="-11"/>
        </w:rPr>
        <w:t> </w:t>
      </w:r>
      <w:r>
        <w:rPr/>
        <w:t>mainly</w:t>
      </w:r>
      <w:r>
        <w:rPr>
          <w:spacing w:val="-12"/>
        </w:rPr>
        <w:t> </w:t>
      </w:r>
      <w:r>
        <w:rPr/>
        <w:t>through</w:t>
      </w:r>
      <w:r>
        <w:rPr>
          <w:spacing w:val="-12"/>
        </w:rPr>
        <w:t> </w:t>
      </w:r>
      <w:r>
        <w:rPr/>
        <w:t>complex encoding of gestures in bursts of contractions of the residual forearm muscles, resulting in a non-intuitive</w:t>
      </w:r>
      <w:r>
        <w:rPr>
          <w:spacing w:val="-19"/>
        </w:rPr>
        <w:t> </w:t>
      </w:r>
      <w:r>
        <w:rPr/>
        <w:t>Human-Machine</w:t>
      </w:r>
      <w:r>
        <w:rPr>
          <w:spacing w:val="-19"/>
        </w:rPr>
        <w:t> </w:t>
      </w:r>
      <w:r>
        <w:rPr/>
        <w:t>Interface</w:t>
      </w:r>
      <w:r>
        <w:rPr>
          <w:spacing w:val="-19"/>
        </w:rPr>
        <w:t> </w:t>
      </w:r>
      <w:r>
        <w:rPr/>
        <w:t>(HMI).</w:t>
      </w:r>
      <w:r>
        <w:rPr>
          <w:spacing w:val="-19"/>
        </w:rPr>
        <w:t> </w:t>
      </w:r>
      <w:r>
        <w:rPr/>
        <w:t>Recent</w:t>
      </w:r>
      <w:r>
        <w:rPr>
          <w:spacing w:val="-19"/>
        </w:rPr>
        <w:t> </w:t>
      </w:r>
      <w:r>
        <w:rPr/>
        <w:t>research</w:t>
      </w:r>
      <w:r>
        <w:rPr>
          <w:spacing w:val="-19"/>
        </w:rPr>
        <w:t> </w:t>
      </w:r>
      <w:r>
        <w:rPr/>
        <w:t>efforts</w:t>
      </w:r>
      <w:r>
        <w:rPr>
          <w:spacing w:val="-19"/>
        </w:rPr>
        <w:t> </w:t>
      </w:r>
      <w:r>
        <w:rPr/>
        <w:t>explore</w:t>
      </w:r>
      <w:r>
        <w:rPr>
          <w:spacing w:val="-19"/>
        </w:rPr>
        <w:t> </w:t>
      </w:r>
      <w:r>
        <w:rPr/>
        <w:t>the</w:t>
      </w:r>
      <w:r>
        <w:rPr>
          <w:spacing w:val="-19"/>
        </w:rPr>
        <w:t> </w:t>
      </w:r>
      <w:r>
        <w:rPr/>
        <w:t>use</w:t>
      </w:r>
      <w:r>
        <w:rPr>
          <w:spacing w:val="-19"/>
        </w:rPr>
        <w:t> </w:t>
      </w:r>
      <w:r>
        <w:rPr/>
        <w:t>of</w:t>
      </w:r>
      <w:r>
        <w:rPr>
          <w:spacing w:val="-19"/>
        </w:rPr>
        <w:t> </w:t>
      </w:r>
      <w:r>
        <w:rPr/>
        <w:t>myoelectric gesture recognition for innovative interaction solutions,  however there persists a considerable  gap between research evaluation and implementation into successful complete systems. In this </w:t>
      </w:r>
      <w:r>
        <w:rPr>
          <w:spacing w:val="-3"/>
        </w:rPr>
        <w:t>paper, </w:t>
      </w:r>
      <w:r>
        <w:rPr/>
        <w:t>we present the design of a wearable prosthetic hand controller, based on intuitive gesture recognition and a custom control </w:t>
      </w:r>
      <w:r>
        <w:rPr>
          <w:spacing w:val="-3"/>
        </w:rPr>
        <w:t>strategy. </w:t>
      </w:r>
      <w:r>
        <w:rPr/>
        <w:t>The wearable node directly actuates a poliarticulated hand and wirelessly interacts with a personal gateway (i.e., a smartphone) for the training and personalization of the recognition algorithm. Through the whole system development, we address the challenge of integrating an efficient embedded gesture classifier with a control strategy tailored for</w:t>
      </w:r>
      <w:r>
        <w:rPr>
          <w:spacing w:val="-5"/>
        </w:rPr>
        <w:t> </w:t>
      </w:r>
      <w:r>
        <w:rPr/>
        <w:t>an</w:t>
      </w:r>
      <w:r>
        <w:rPr>
          <w:spacing w:val="-5"/>
        </w:rPr>
        <w:t> </w:t>
      </w:r>
      <w:r>
        <w:rPr/>
        <w:t>intuitive</w:t>
      </w:r>
      <w:r>
        <w:rPr>
          <w:spacing w:val="-5"/>
        </w:rPr>
        <w:t> </w:t>
      </w:r>
      <w:r>
        <w:rPr/>
        <w:t>interaction</w:t>
      </w:r>
      <w:r>
        <w:rPr>
          <w:spacing w:val="-5"/>
        </w:rPr>
        <w:t> </w:t>
      </w:r>
      <w:r>
        <w:rPr/>
        <w:t>between</w:t>
      </w:r>
      <w:r>
        <w:rPr>
          <w:spacing w:val="-4"/>
        </w:rPr>
        <w:t> </w:t>
      </w:r>
      <w:r>
        <w:rPr/>
        <w:t>the</w:t>
      </w:r>
      <w:r>
        <w:rPr>
          <w:spacing w:val="-5"/>
        </w:rPr>
        <w:t> </w:t>
      </w:r>
      <w:r>
        <w:rPr/>
        <w:t>user</w:t>
      </w:r>
      <w:r>
        <w:rPr>
          <w:spacing w:val="-5"/>
        </w:rPr>
        <w:t> </w:t>
      </w:r>
      <w:r>
        <w:rPr/>
        <w:t>and</w:t>
      </w:r>
      <w:r>
        <w:rPr>
          <w:spacing w:val="-5"/>
        </w:rPr>
        <w:t> </w:t>
      </w:r>
      <w:r>
        <w:rPr/>
        <w:t>the</w:t>
      </w:r>
      <w:r>
        <w:rPr>
          <w:spacing w:val="-4"/>
        </w:rPr>
        <w:t> </w:t>
      </w:r>
      <w:r>
        <w:rPr/>
        <w:t>prosthesis.</w:t>
      </w:r>
      <w:r>
        <w:rPr>
          <w:spacing w:val="6"/>
        </w:rPr>
        <w:t> </w:t>
      </w:r>
      <w:r>
        <w:rPr>
          <w:spacing w:val="-10"/>
        </w:rPr>
        <w:t>We</w:t>
      </w:r>
      <w:r>
        <w:rPr>
          <w:spacing w:val="-5"/>
        </w:rPr>
        <w:t> </w:t>
      </w:r>
      <w:r>
        <w:rPr/>
        <w:t>demonstrate</w:t>
      </w:r>
      <w:r>
        <w:rPr>
          <w:spacing w:val="-5"/>
        </w:rPr>
        <w:t> </w:t>
      </w:r>
      <w:r>
        <w:rPr/>
        <w:t>that</w:t>
      </w:r>
      <w:r>
        <w:rPr>
          <w:spacing w:val="-4"/>
        </w:rPr>
        <w:t> </w:t>
      </w:r>
      <w:r>
        <w:rPr/>
        <w:t>this</w:t>
      </w:r>
      <w:r>
        <w:rPr>
          <w:spacing w:val="-5"/>
        </w:rPr>
        <w:t> </w:t>
      </w:r>
      <w:r>
        <w:rPr/>
        <w:t>combined approach outperforms systems based on mere pattern recognition, since they target the accuracy of a classification algorithm rather than the control of a gesture. The system was fully implemented, tested</w:t>
      </w:r>
      <w:r>
        <w:rPr>
          <w:spacing w:val="-19"/>
        </w:rPr>
        <w:t> </w:t>
      </w:r>
      <w:r>
        <w:rPr/>
        <w:t>on</w:t>
      </w:r>
      <w:r>
        <w:rPr>
          <w:spacing w:val="-19"/>
        </w:rPr>
        <w:t> </w:t>
      </w:r>
      <w:r>
        <w:rPr/>
        <w:t>healthy</w:t>
      </w:r>
      <w:r>
        <w:rPr>
          <w:spacing w:val="-19"/>
        </w:rPr>
        <w:t> </w:t>
      </w:r>
      <w:r>
        <w:rPr/>
        <w:t>and</w:t>
      </w:r>
      <w:r>
        <w:rPr>
          <w:spacing w:val="-19"/>
        </w:rPr>
        <w:t> </w:t>
      </w:r>
      <w:r>
        <w:rPr/>
        <w:t>amputee</w:t>
      </w:r>
      <w:r>
        <w:rPr>
          <w:spacing w:val="-18"/>
        </w:rPr>
        <w:t> </w:t>
      </w:r>
      <w:r>
        <w:rPr/>
        <w:t>subjects</w:t>
      </w:r>
      <w:r>
        <w:rPr>
          <w:spacing w:val="-19"/>
        </w:rPr>
        <w:t> </w:t>
      </w:r>
      <w:r>
        <w:rPr/>
        <w:t>and</w:t>
      </w:r>
      <w:r>
        <w:rPr>
          <w:spacing w:val="-19"/>
        </w:rPr>
        <w:t> </w:t>
      </w:r>
      <w:r>
        <w:rPr/>
        <w:t>compared</w:t>
      </w:r>
      <w:r>
        <w:rPr>
          <w:spacing w:val="-19"/>
        </w:rPr>
        <w:t> </w:t>
      </w:r>
      <w:r>
        <w:rPr/>
        <w:t>against</w:t>
      </w:r>
      <w:r>
        <w:rPr>
          <w:spacing w:val="-18"/>
        </w:rPr>
        <w:t> </w:t>
      </w:r>
      <w:r>
        <w:rPr/>
        <w:t>benchmark</w:t>
      </w:r>
      <w:r>
        <w:rPr>
          <w:spacing w:val="-19"/>
        </w:rPr>
        <w:t> </w:t>
      </w:r>
      <w:r>
        <w:rPr/>
        <w:t>repositories.</w:t>
      </w:r>
      <w:r>
        <w:rPr>
          <w:spacing w:val="-10"/>
        </w:rPr>
        <w:t> </w:t>
      </w:r>
      <w:r>
        <w:rPr/>
        <w:t>The</w:t>
      </w:r>
      <w:r>
        <w:rPr>
          <w:spacing w:val="-18"/>
        </w:rPr>
        <w:t> </w:t>
      </w:r>
      <w:r>
        <w:rPr/>
        <w:t>proposed approach achieves an error rate of 1.6% in the end-to-end real time control of commonly used hand gestures,</w:t>
      </w:r>
      <w:r>
        <w:rPr>
          <w:spacing w:val="-5"/>
        </w:rPr>
        <w:t> </w:t>
      </w:r>
      <w:r>
        <w:rPr/>
        <w:t>while</w:t>
      </w:r>
      <w:r>
        <w:rPr>
          <w:spacing w:val="-4"/>
        </w:rPr>
        <w:t> </w:t>
      </w:r>
      <w:r>
        <w:rPr/>
        <w:t>complying</w:t>
      </w:r>
      <w:r>
        <w:rPr>
          <w:spacing w:val="-5"/>
        </w:rPr>
        <w:t> </w:t>
      </w:r>
      <w:r>
        <w:rPr/>
        <w:t>with</w:t>
      </w:r>
      <w:r>
        <w:rPr>
          <w:spacing w:val="-4"/>
        </w:rPr>
        <w:t> </w:t>
      </w:r>
      <w:r>
        <w:rPr/>
        <w:t>the</w:t>
      </w:r>
      <w:r>
        <w:rPr>
          <w:spacing w:val="-5"/>
        </w:rPr>
        <w:t> </w:t>
      </w:r>
      <w:r>
        <w:rPr/>
        <w:t>power</w:t>
      </w:r>
      <w:r>
        <w:rPr>
          <w:spacing w:val="-4"/>
        </w:rPr>
        <w:t> </w:t>
      </w:r>
      <w:r>
        <w:rPr/>
        <w:t>and</w:t>
      </w:r>
      <w:r>
        <w:rPr>
          <w:spacing w:val="-5"/>
        </w:rPr>
        <w:t> </w:t>
      </w:r>
      <w:r>
        <w:rPr/>
        <w:t>performance</w:t>
      </w:r>
      <w:r>
        <w:rPr>
          <w:spacing w:val="-4"/>
        </w:rPr>
        <w:t> </w:t>
      </w:r>
      <w:r>
        <w:rPr/>
        <w:t>budget</w:t>
      </w:r>
      <w:r>
        <w:rPr>
          <w:spacing w:val="-5"/>
        </w:rPr>
        <w:t> </w:t>
      </w:r>
      <w:r>
        <w:rPr/>
        <w:t>of</w:t>
      </w:r>
      <w:r>
        <w:rPr>
          <w:spacing w:val="-4"/>
        </w:rPr>
        <w:t> </w:t>
      </w:r>
      <w:r>
        <w:rPr/>
        <w:t>a</w:t>
      </w:r>
      <w:r>
        <w:rPr>
          <w:spacing w:val="-5"/>
        </w:rPr>
        <w:t> </w:t>
      </w:r>
      <w:r>
        <w:rPr/>
        <w:t>low-cost</w:t>
      </w:r>
      <w:r>
        <w:rPr>
          <w:spacing w:val="-4"/>
        </w:rPr>
        <w:t> </w:t>
      </w:r>
      <w:r>
        <w:rPr/>
        <w:t>microcontroller.</w:t>
      </w:r>
    </w:p>
    <w:p>
      <w:pPr>
        <w:pStyle w:val="BodyText"/>
        <w:spacing w:before="2"/>
        <w:rPr>
          <w:sz w:val="18"/>
        </w:rPr>
      </w:pPr>
    </w:p>
    <w:p>
      <w:pPr>
        <w:pStyle w:val="BodyText"/>
        <w:ind w:left="244"/>
      </w:pPr>
      <w:r>
        <w:rPr>
          <w:b/>
        </w:rPr>
        <w:t>Keywords: </w:t>
      </w:r>
      <w:r>
        <w:rPr/>
        <w:t>EMG; gesture recognition; prosthetics; BSN; human machine interaction</w:t>
      </w:r>
    </w:p>
    <w:p>
      <w:pPr>
        <w:pStyle w:val="BodyText"/>
        <w:spacing w:before="6"/>
        <w:rPr>
          <w:sz w:val="22"/>
        </w:rPr>
      </w:pPr>
      <w:r>
        <w:rPr/>
        <w:pict>
          <v:line style="position:absolute;mso-position-horizontal-relative:page;mso-position-vertical-relative:paragraph;z-index:-251658240;mso-wrap-distance-left:0;mso-wrap-distance-right:0" from="76.535004pt,16.150728pt" to="518.740004pt,16.150728pt" stroked="true" strokeweight=".398pt" strokecolor="#000000">
            <v:stroke dashstyle="solid"/>
            <w10:wrap type="topAndBottom"/>
          </v:line>
        </w:pict>
      </w:r>
    </w:p>
    <w:p>
      <w:pPr>
        <w:pStyle w:val="BodyText"/>
        <w:spacing w:before="9"/>
        <w:rPr>
          <w:sz w:val="25"/>
        </w:rPr>
      </w:pPr>
    </w:p>
    <w:p>
      <w:pPr>
        <w:pStyle w:val="Heading1"/>
        <w:numPr>
          <w:ilvl w:val="0"/>
          <w:numId w:val="2"/>
        </w:numPr>
        <w:tabs>
          <w:tab w:pos="342" w:val="left" w:leader="none"/>
        </w:tabs>
        <w:spacing w:line="240" w:lineRule="auto" w:before="99" w:after="0"/>
        <w:ind w:left="341" w:right="0" w:hanging="212"/>
        <w:jc w:val="left"/>
      </w:pPr>
      <w:bookmarkStart w:name="Introduction" w:id="1"/>
      <w:bookmarkEnd w:id="1"/>
      <w:r>
        <w:rPr>
          <w:b w:val="0"/>
        </w:rPr>
      </w:r>
      <w:bookmarkStart w:name="Introduction" w:id="2"/>
      <w:bookmarkEnd w:id="2"/>
      <w:r>
        <w:rPr/>
        <w:t>Introduction</w:t>
      </w:r>
    </w:p>
    <w:p>
      <w:pPr>
        <w:pStyle w:val="BodyText"/>
        <w:spacing w:line="261" w:lineRule="auto" w:before="144"/>
        <w:ind w:left="120" w:right="180" w:firstLine="435"/>
        <w:jc w:val="both"/>
      </w:pPr>
      <w:r>
        <w:rPr/>
        <w:t>There</w:t>
      </w:r>
      <w:r>
        <w:rPr>
          <w:spacing w:val="-14"/>
        </w:rPr>
        <w:t> </w:t>
      </w:r>
      <w:r>
        <w:rPr/>
        <w:t>are</w:t>
      </w:r>
      <w:r>
        <w:rPr>
          <w:spacing w:val="-14"/>
        </w:rPr>
        <w:t> </w:t>
      </w:r>
      <w:r>
        <w:rPr/>
        <w:t>an</w:t>
      </w:r>
      <w:r>
        <w:rPr>
          <w:spacing w:val="-13"/>
        </w:rPr>
        <w:t> </w:t>
      </w:r>
      <w:r>
        <w:rPr/>
        <w:t>estimated</w:t>
      </w:r>
      <w:r>
        <w:rPr>
          <w:spacing w:val="-14"/>
        </w:rPr>
        <w:t> </w:t>
      </w:r>
      <w:r>
        <w:rPr/>
        <w:t>2</w:t>
      </w:r>
      <w:r>
        <w:rPr>
          <w:spacing w:val="-13"/>
        </w:rPr>
        <w:t> </w:t>
      </w:r>
      <w:r>
        <w:rPr/>
        <w:t>million</w:t>
      </w:r>
      <w:r>
        <w:rPr>
          <w:spacing w:val="-14"/>
        </w:rPr>
        <w:t> </w:t>
      </w:r>
      <w:r>
        <w:rPr/>
        <w:t>hand</w:t>
      </w:r>
      <w:r>
        <w:rPr>
          <w:spacing w:val="-13"/>
        </w:rPr>
        <w:t> </w:t>
      </w:r>
      <w:r>
        <w:rPr/>
        <w:t>amputees</w:t>
      </w:r>
      <w:r>
        <w:rPr>
          <w:spacing w:val="-14"/>
        </w:rPr>
        <w:t> </w:t>
      </w:r>
      <w:r>
        <w:rPr/>
        <w:t>in</w:t>
      </w:r>
      <w:r>
        <w:rPr>
          <w:spacing w:val="-13"/>
        </w:rPr>
        <w:t> </w:t>
      </w:r>
      <w:r>
        <w:rPr/>
        <w:t>the</w:t>
      </w:r>
      <w:r>
        <w:rPr>
          <w:spacing w:val="-13"/>
        </w:rPr>
        <w:t> </w:t>
      </w:r>
      <w:r>
        <w:rPr/>
        <w:t>United</w:t>
      </w:r>
      <w:r>
        <w:rPr>
          <w:spacing w:val="-14"/>
        </w:rPr>
        <w:t> </w:t>
      </w:r>
      <w:r>
        <w:rPr/>
        <w:t>States</w:t>
      </w:r>
      <w:r>
        <w:rPr>
          <w:spacing w:val="-14"/>
        </w:rPr>
        <w:t> </w:t>
      </w:r>
      <w:r>
        <w:rPr/>
        <w:t>and</w:t>
      </w:r>
      <w:r>
        <w:rPr>
          <w:spacing w:val="-13"/>
        </w:rPr>
        <w:t> </w:t>
      </w:r>
      <w:r>
        <w:rPr/>
        <w:t>approximately</w:t>
      </w:r>
      <w:r>
        <w:rPr>
          <w:spacing w:val="-12"/>
        </w:rPr>
        <w:t> </w:t>
      </w:r>
      <w:r>
        <w:rPr/>
        <w:t>the</w:t>
      </w:r>
      <w:r>
        <w:rPr>
          <w:spacing w:val="-14"/>
        </w:rPr>
        <w:t> </w:t>
      </w:r>
      <w:r>
        <w:rPr/>
        <w:t>same in</w:t>
      </w:r>
      <w:r>
        <w:rPr>
          <w:spacing w:val="-5"/>
        </w:rPr>
        <w:t> </w:t>
      </w:r>
      <w:r>
        <w:rPr/>
        <w:t>Europe.</w:t>
      </w:r>
      <w:r>
        <w:rPr>
          <w:spacing w:val="5"/>
        </w:rPr>
        <w:t> </w:t>
      </w:r>
      <w:r>
        <w:rPr/>
        <w:t>More</w:t>
      </w:r>
      <w:r>
        <w:rPr>
          <w:spacing w:val="-4"/>
        </w:rPr>
        <w:t> </w:t>
      </w:r>
      <w:r>
        <w:rPr/>
        <w:t>than</w:t>
      </w:r>
      <w:r>
        <w:rPr>
          <w:spacing w:val="-5"/>
        </w:rPr>
        <w:t> </w:t>
      </w:r>
      <w:r>
        <w:rPr/>
        <w:t>200,000</w:t>
      </w:r>
      <w:r>
        <w:rPr>
          <w:spacing w:val="-6"/>
        </w:rPr>
        <w:t> </w:t>
      </w:r>
      <w:r>
        <w:rPr/>
        <w:t>new</w:t>
      </w:r>
      <w:r>
        <w:rPr>
          <w:spacing w:val="-5"/>
        </w:rPr>
        <w:t> </w:t>
      </w:r>
      <w:r>
        <w:rPr/>
        <w:t>amputation</w:t>
      </w:r>
      <w:r>
        <w:rPr>
          <w:spacing w:val="-6"/>
        </w:rPr>
        <w:t> </w:t>
      </w:r>
      <w:r>
        <w:rPr/>
        <w:t>surgeries</w:t>
      </w:r>
      <w:r>
        <w:rPr>
          <w:spacing w:val="-5"/>
        </w:rPr>
        <w:t> </w:t>
      </w:r>
      <w:r>
        <w:rPr/>
        <w:t>are</w:t>
      </w:r>
      <w:r>
        <w:rPr>
          <w:spacing w:val="-6"/>
        </w:rPr>
        <w:t> </w:t>
      </w:r>
      <w:r>
        <w:rPr/>
        <w:t>performed</w:t>
      </w:r>
      <w:r>
        <w:rPr>
          <w:spacing w:val="-5"/>
        </w:rPr>
        <w:t> </w:t>
      </w:r>
      <w:r>
        <w:rPr/>
        <w:t>each</w:t>
      </w:r>
      <w:r>
        <w:rPr>
          <w:spacing w:val="-5"/>
        </w:rPr>
        <w:t> </w:t>
      </w:r>
      <w:r>
        <w:rPr/>
        <w:t>year</w:t>
      </w:r>
      <w:r>
        <w:rPr>
          <w:spacing w:val="-5"/>
        </w:rPr>
        <w:t> </w:t>
      </w:r>
      <w:r>
        <w:rPr/>
        <w:t>and</w:t>
      </w:r>
      <w:r>
        <w:rPr>
          <w:spacing w:val="-5"/>
        </w:rPr>
        <w:t> </w:t>
      </w:r>
      <w:r>
        <w:rPr/>
        <w:t>approximately 10,000 children receive amputations resulting in a lifelong disability [</w:t>
      </w:r>
      <w:hyperlink w:history="true" w:anchor="_bookmark15">
        <w:r>
          <w:rPr>
            <w:color w:val="0000FF"/>
          </w:rPr>
          <w:t>1</w:t>
        </w:r>
      </w:hyperlink>
      <w:r>
        <w:rPr/>
        <w:t>]. Amputee patients are supported</w:t>
      </w:r>
      <w:r>
        <w:rPr>
          <w:spacing w:val="-3"/>
        </w:rPr>
        <w:t> </w:t>
      </w:r>
      <w:r>
        <w:rPr/>
        <w:t>by</w:t>
      </w:r>
      <w:r>
        <w:rPr>
          <w:spacing w:val="-3"/>
        </w:rPr>
        <w:t> </w:t>
      </w:r>
      <w:r>
        <w:rPr/>
        <w:t>a</w:t>
      </w:r>
      <w:r>
        <w:rPr>
          <w:spacing w:val="-3"/>
        </w:rPr>
        <w:t> </w:t>
      </w:r>
      <w:r>
        <w:rPr/>
        <w:t>long</w:t>
      </w:r>
      <w:r>
        <w:rPr>
          <w:spacing w:val="-3"/>
        </w:rPr>
        <w:t> </w:t>
      </w:r>
      <w:r>
        <w:rPr/>
        <w:t>standing</w:t>
      </w:r>
      <w:r>
        <w:rPr>
          <w:spacing w:val="-3"/>
        </w:rPr>
        <w:t> </w:t>
      </w:r>
      <w:r>
        <w:rPr/>
        <w:t>research</w:t>
      </w:r>
      <w:r>
        <w:rPr>
          <w:spacing w:val="-3"/>
        </w:rPr>
        <w:t> </w:t>
      </w:r>
      <w:r>
        <w:rPr/>
        <w:t>and</w:t>
      </w:r>
      <w:r>
        <w:rPr>
          <w:spacing w:val="-3"/>
        </w:rPr>
        <w:t> </w:t>
      </w:r>
      <w:r>
        <w:rPr/>
        <w:t>development</w:t>
      </w:r>
      <w:r>
        <w:rPr>
          <w:spacing w:val="-3"/>
        </w:rPr>
        <w:t> </w:t>
      </w:r>
      <w:r>
        <w:rPr/>
        <w:t>of</w:t>
      </w:r>
      <w:r>
        <w:rPr>
          <w:spacing w:val="-3"/>
        </w:rPr>
        <w:t> </w:t>
      </w:r>
      <w:r>
        <w:rPr/>
        <w:t>prosthetic</w:t>
      </w:r>
      <w:r>
        <w:rPr>
          <w:spacing w:val="-2"/>
        </w:rPr>
        <w:t> </w:t>
      </w:r>
      <w:r>
        <w:rPr/>
        <w:t>devices,</w:t>
      </w:r>
      <w:r>
        <w:rPr>
          <w:spacing w:val="-3"/>
        </w:rPr>
        <w:t> </w:t>
      </w:r>
      <w:r>
        <w:rPr/>
        <w:t>which</w:t>
      </w:r>
      <w:r>
        <w:rPr>
          <w:spacing w:val="-3"/>
        </w:rPr>
        <w:t> </w:t>
      </w:r>
      <w:r>
        <w:rPr/>
        <w:t>can</w:t>
      </w:r>
      <w:r>
        <w:rPr>
          <w:spacing w:val="-3"/>
        </w:rPr>
        <w:t> </w:t>
      </w:r>
      <w:r>
        <w:rPr/>
        <w:t>be</w:t>
      </w:r>
      <w:r>
        <w:rPr>
          <w:spacing w:val="-3"/>
        </w:rPr>
        <w:t> </w:t>
      </w:r>
      <w:r>
        <w:rPr/>
        <w:t>divided in passive and active ones. Passive prostheses have only a cosmetic purpose and do not support any of the hand functionalities. Modern active prostheses are externally powered and feature advanced grasping and control</w:t>
      </w:r>
      <w:r>
        <w:rPr>
          <w:spacing w:val="-4"/>
        </w:rPr>
        <w:t> </w:t>
      </w:r>
      <w:r>
        <w:rPr/>
        <w:t>functionalities.</w:t>
      </w:r>
    </w:p>
    <w:p>
      <w:pPr>
        <w:pStyle w:val="BodyText"/>
        <w:spacing w:line="261" w:lineRule="auto"/>
        <w:ind w:left="130" w:right="188" w:firstLine="425"/>
        <w:jc w:val="both"/>
      </w:pPr>
      <w:r>
        <w:rPr/>
        <w:t>The</w:t>
      </w:r>
      <w:r>
        <w:rPr>
          <w:spacing w:val="-20"/>
        </w:rPr>
        <w:t> </w:t>
      </w:r>
      <w:r>
        <w:rPr/>
        <w:t>first</w:t>
      </w:r>
      <w:r>
        <w:rPr>
          <w:spacing w:val="-19"/>
        </w:rPr>
        <w:t> </w:t>
      </w:r>
      <w:r>
        <w:rPr/>
        <w:t>active</w:t>
      </w:r>
      <w:r>
        <w:rPr>
          <w:spacing w:val="-20"/>
        </w:rPr>
        <w:t> </w:t>
      </w:r>
      <w:r>
        <w:rPr/>
        <w:t>prostheses</w:t>
      </w:r>
      <w:r>
        <w:rPr>
          <w:spacing w:val="-19"/>
        </w:rPr>
        <w:t> </w:t>
      </w:r>
      <w:r>
        <w:rPr/>
        <w:t>were</w:t>
      </w:r>
      <w:r>
        <w:rPr>
          <w:spacing w:val="-19"/>
        </w:rPr>
        <w:t> </w:t>
      </w:r>
      <w:r>
        <w:rPr/>
        <w:t>composed</w:t>
      </w:r>
      <w:r>
        <w:rPr>
          <w:spacing w:val="-20"/>
        </w:rPr>
        <w:t> </w:t>
      </w:r>
      <w:r>
        <w:rPr/>
        <w:t>by</w:t>
      </w:r>
      <w:r>
        <w:rPr>
          <w:spacing w:val="-19"/>
        </w:rPr>
        <w:t> </w:t>
      </w:r>
      <w:r>
        <w:rPr/>
        <w:t>a</w:t>
      </w:r>
      <w:r>
        <w:rPr>
          <w:spacing w:val="-20"/>
        </w:rPr>
        <w:t> </w:t>
      </w:r>
      <w:r>
        <w:rPr/>
        <w:t>split</w:t>
      </w:r>
      <w:r>
        <w:rPr>
          <w:spacing w:val="-19"/>
        </w:rPr>
        <w:t> </w:t>
      </w:r>
      <w:r>
        <w:rPr/>
        <w:t>hook</w:t>
      </w:r>
      <w:r>
        <w:rPr>
          <w:spacing w:val="-19"/>
        </w:rPr>
        <w:t> </w:t>
      </w:r>
      <w:r>
        <w:rPr/>
        <w:t>able</w:t>
      </w:r>
      <w:r>
        <w:rPr>
          <w:spacing w:val="-20"/>
        </w:rPr>
        <w:t> </w:t>
      </w:r>
      <w:r>
        <w:rPr/>
        <w:t>to</w:t>
      </w:r>
      <w:r>
        <w:rPr>
          <w:spacing w:val="-19"/>
        </w:rPr>
        <w:t> </w:t>
      </w:r>
      <w:r>
        <w:rPr/>
        <w:t>perform</w:t>
      </w:r>
      <w:r>
        <w:rPr>
          <w:spacing w:val="-19"/>
        </w:rPr>
        <w:t> </w:t>
      </w:r>
      <w:r>
        <w:rPr/>
        <w:t>a</w:t>
      </w:r>
      <w:r>
        <w:rPr>
          <w:spacing w:val="-20"/>
        </w:rPr>
        <w:t> </w:t>
      </w:r>
      <w:r>
        <w:rPr/>
        <w:t>power</w:t>
      </w:r>
      <w:r>
        <w:rPr>
          <w:spacing w:val="-19"/>
        </w:rPr>
        <w:t> </w:t>
      </w:r>
      <w:r>
        <w:rPr/>
        <w:t>grasp,</w:t>
      </w:r>
      <w:r>
        <w:rPr>
          <w:spacing w:val="-19"/>
        </w:rPr>
        <w:t> </w:t>
      </w:r>
      <w:r>
        <w:rPr/>
        <w:t>restoring just</w:t>
      </w:r>
      <w:r>
        <w:rPr>
          <w:spacing w:val="-20"/>
        </w:rPr>
        <w:t> </w:t>
      </w:r>
      <w:r>
        <w:rPr/>
        <w:t>one</w:t>
      </w:r>
      <w:r>
        <w:rPr>
          <w:spacing w:val="-19"/>
        </w:rPr>
        <w:t> </w:t>
      </w:r>
      <w:r>
        <w:rPr/>
        <w:t>Degree</w:t>
      </w:r>
      <w:r>
        <w:rPr>
          <w:spacing w:val="-19"/>
        </w:rPr>
        <w:t> </w:t>
      </w:r>
      <w:r>
        <w:rPr/>
        <w:t>of</w:t>
      </w:r>
      <w:r>
        <w:rPr>
          <w:spacing w:val="-20"/>
        </w:rPr>
        <w:t> </w:t>
      </w:r>
      <w:r>
        <w:rPr/>
        <w:t>Freedom</w:t>
      </w:r>
      <w:r>
        <w:rPr>
          <w:spacing w:val="-19"/>
        </w:rPr>
        <w:t> </w:t>
      </w:r>
      <w:r>
        <w:rPr/>
        <w:t>(DoF).</w:t>
      </w:r>
      <w:r>
        <w:rPr>
          <w:spacing w:val="-19"/>
        </w:rPr>
        <w:t> </w:t>
      </w:r>
      <w:r>
        <w:rPr/>
        <w:t>During</w:t>
      </w:r>
      <w:r>
        <w:rPr>
          <w:spacing w:val="-20"/>
        </w:rPr>
        <w:t> </w:t>
      </w:r>
      <w:r>
        <w:rPr/>
        <w:t>the</w:t>
      </w:r>
      <w:r>
        <w:rPr>
          <w:spacing w:val="-19"/>
        </w:rPr>
        <w:t> </w:t>
      </w:r>
      <w:r>
        <w:rPr/>
        <w:t>last</w:t>
      </w:r>
      <w:r>
        <w:rPr>
          <w:spacing w:val="-19"/>
        </w:rPr>
        <w:t> </w:t>
      </w:r>
      <w:r>
        <w:rPr/>
        <w:t>years,</w:t>
      </w:r>
      <w:r>
        <w:rPr>
          <w:spacing w:val="-19"/>
        </w:rPr>
        <w:t> </w:t>
      </w:r>
      <w:r>
        <w:rPr/>
        <w:t>the</w:t>
      </w:r>
      <w:r>
        <w:rPr>
          <w:spacing w:val="-19"/>
        </w:rPr>
        <w:t> </w:t>
      </w:r>
      <w:r>
        <w:rPr/>
        <w:t>advancement</w:t>
      </w:r>
      <w:r>
        <w:rPr>
          <w:spacing w:val="-20"/>
        </w:rPr>
        <w:t> </w:t>
      </w:r>
      <w:r>
        <w:rPr/>
        <w:t>of</w:t>
      </w:r>
      <w:r>
        <w:rPr>
          <w:spacing w:val="-19"/>
        </w:rPr>
        <w:t> </w:t>
      </w:r>
      <w:r>
        <w:rPr/>
        <w:t>technology</w:t>
      </w:r>
      <w:r>
        <w:rPr>
          <w:spacing w:val="-19"/>
        </w:rPr>
        <w:t> </w:t>
      </w:r>
      <w:r>
        <w:rPr/>
        <w:t>and</w:t>
      </w:r>
      <w:r>
        <w:rPr>
          <w:spacing w:val="-20"/>
        </w:rPr>
        <w:t> </w:t>
      </w:r>
      <w:r>
        <w:rPr>
          <w:spacing w:val="-3"/>
        </w:rPr>
        <w:t>prosthesis </w:t>
      </w:r>
      <w:r>
        <w:rPr/>
        <w:t>design</w:t>
      </w:r>
      <w:r>
        <w:rPr>
          <w:spacing w:val="19"/>
        </w:rPr>
        <w:t> </w:t>
      </w:r>
      <w:r>
        <w:rPr/>
        <w:t>paved</w:t>
      </w:r>
      <w:r>
        <w:rPr>
          <w:spacing w:val="19"/>
        </w:rPr>
        <w:t> </w:t>
      </w:r>
      <w:r>
        <w:rPr/>
        <w:t>the</w:t>
      </w:r>
      <w:r>
        <w:rPr>
          <w:spacing w:val="20"/>
        </w:rPr>
        <w:t> </w:t>
      </w:r>
      <w:r>
        <w:rPr/>
        <w:t>way</w:t>
      </w:r>
      <w:r>
        <w:rPr>
          <w:spacing w:val="19"/>
        </w:rPr>
        <w:t> </w:t>
      </w:r>
      <w:r>
        <w:rPr/>
        <w:t>for</w:t>
      </w:r>
      <w:r>
        <w:rPr>
          <w:spacing w:val="20"/>
        </w:rPr>
        <w:t> </w:t>
      </w:r>
      <w:r>
        <w:rPr/>
        <w:t>multifinger</w:t>
      </w:r>
      <w:r>
        <w:rPr>
          <w:spacing w:val="19"/>
        </w:rPr>
        <w:t> </w:t>
      </w:r>
      <w:r>
        <w:rPr/>
        <w:t>artificial</w:t>
      </w:r>
      <w:r>
        <w:rPr>
          <w:spacing w:val="20"/>
        </w:rPr>
        <w:t> </w:t>
      </w:r>
      <w:r>
        <w:rPr/>
        <w:t>hands</w:t>
      </w:r>
      <w:r>
        <w:rPr>
          <w:spacing w:val="19"/>
        </w:rPr>
        <w:t> </w:t>
      </w:r>
      <w:r>
        <w:rPr/>
        <w:t>[</w:t>
      </w:r>
      <w:hyperlink w:history="true" w:anchor="_bookmark16">
        <w:r>
          <w:rPr>
            <w:color w:val="0000FF"/>
          </w:rPr>
          <w:t>2</w:t>
        </w:r>
      </w:hyperlink>
      <w:r>
        <w:rPr/>
        <w:t>,</w:t>
      </w:r>
      <w:hyperlink w:history="true" w:anchor="_bookmark17">
        <w:r>
          <w:rPr>
            <w:color w:val="0000FF"/>
          </w:rPr>
          <w:t>3</w:t>
        </w:r>
      </w:hyperlink>
      <w:r>
        <w:rPr/>
        <w:t>]. </w:t>
      </w:r>
      <w:r>
        <w:rPr>
          <w:spacing w:val="10"/>
        </w:rPr>
        <w:t> </w:t>
      </w:r>
      <w:r>
        <w:rPr/>
        <w:t>These</w:t>
      </w:r>
      <w:r>
        <w:rPr>
          <w:spacing w:val="19"/>
        </w:rPr>
        <w:t> </w:t>
      </w:r>
      <w:r>
        <w:rPr/>
        <w:t>are</w:t>
      </w:r>
      <w:r>
        <w:rPr>
          <w:spacing w:val="20"/>
        </w:rPr>
        <w:t> </w:t>
      </w:r>
      <w:r>
        <w:rPr/>
        <w:t>poliarticulated</w:t>
      </w:r>
      <w:r>
        <w:rPr>
          <w:spacing w:val="19"/>
        </w:rPr>
        <w:t> </w:t>
      </w:r>
      <w:r>
        <w:rPr/>
        <w:t>systems</w:t>
      </w:r>
      <w:r>
        <w:rPr>
          <w:spacing w:val="19"/>
        </w:rPr>
        <w:t> </w:t>
      </w:r>
      <w:r>
        <w:rPr>
          <w:spacing w:val="-4"/>
        </w:rPr>
        <w:t>that</w:t>
      </w:r>
    </w:p>
    <w:p>
      <w:pPr>
        <w:pStyle w:val="BodyText"/>
        <w:spacing w:before="11"/>
        <w:rPr>
          <w:sz w:val="28"/>
        </w:rPr>
      </w:pPr>
    </w:p>
    <w:p>
      <w:pPr>
        <w:tabs>
          <w:tab w:pos="6614" w:val="left" w:leader="none"/>
        </w:tabs>
        <w:spacing w:before="0"/>
        <w:ind w:left="126" w:right="0" w:firstLine="0"/>
        <w:jc w:val="left"/>
        <w:rPr>
          <w:sz w:val="16"/>
        </w:rPr>
      </w:pPr>
      <w:r>
        <w:rPr>
          <w:i/>
          <w:sz w:val="16"/>
        </w:rPr>
        <w:t>Sensors </w:t>
      </w:r>
      <w:r>
        <w:rPr>
          <w:b/>
          <w:sz w:val="16"/>
        </w:rPr>
        <w:t>2017</w:t>
      </w:r>
      <w:r>
        <w:rPr>
          <w:sz w:val="16"/>
        </w:rPr>
        <w:t>, </w:t>
      </w:r>
      <w:r>
        <w:rPr>
          <w:i/>
          <w:sz w:val="16"/>
        </w:rPr>
        <w:t>17</w:t>
      </w:r>
      <w:r>
        <w:rPr>
          <w:sz w:val="16"/>
        </w:rPr>
        <w:t>,</w:t>
      </w:r>
      <w:r>
        <w:rPr>
          <w:spacing w:val="-9"/>
          <w:sz w:val="16"/>
        </w:rPr>
        <w:t> </w:t>
      </w:r>
      <w:r>
        <w:rPr>
          <w:sz w:val="16"/>
        </w:rPr>
        <w:t>869;</w:t>
      </w:r>
      <w:r>
        <w:rPr>
          <w:spacing w:val="-2"/>
          <w:sz w:val="16"/>
        </w:rPr>
        <w:t> </w:t>
      </w:r>
      <w:r>
        <w:rPr>
          <w:sz w:val="16"/>
        </w:rPr>
        <w:t>doi:10.3390/s17040869</w:t>
        <w:tab/>
      </w:r>
      <w:hyperlink r:id="rId5">
        <w:r>
          <w:rPr>
            <w:sz w:val="16"/>
          </w:rPr>
          <w:t>www.mdpi.com/journal/sensors</w:t>
        </w:r>
      </w:hyperlink>
    </w:p>
    <w:p>
      <w:pPr>
        <w:spacing w:after="0"/>
        <w:jc w:val="left"/>
        <w:rPr>
          <w:sz w:val="16"/>
        </w:rPr>
        <w:sectPr>
          <w:type w:val="continuous"/>
          <w:pgSz w:w="11910" w:h="16840"/>
          <w:pgMar w:top="860" w:bottom="280" w:left="1400" w:right="1340"/>
        </w:sectPr>
      </w:pPr>
    </w:p>
    <w:p>
      <w:pPr>
        <w:pStyle w:val="BodyText"/>
        <w:rPr>
          <w:sz w:val="29"/>
        </w:rPr>
      </w:pPr>
    </w:p>
    <w:p>
      <w:pPr>
        <w:pStyle w:val="BodyText"/>
        <w:spacing w:line="261" w:lineRule="auto" w:before="96"/>
        <w:ind w:left="124" w:right="153" w:firstLine="5"/>
        <w:jc w:val="both"/>
      </w:pPr>
      <w:r>
        <w:rPr/>
        <w:t>independently actuate each </w:t>
      </w:r>
      <w:r>
        <w:rPr>
          <w:spacing w:val="-3"/>
        </w:rPr>
        <w:t>finger, </w:t>
      </w:r>
      <w:r>
        <w:rPr/>
        <w:t>reproducing most of the movements of a real hand in daily living activities.</w:t>
      </w:r>
      <w:r>
        <w:rPr>
          <w:spacing w:val="6"/>
        </w:rPr>
        <w:t> </w:t>
      </w:r>
      <w:r>
        <w:rPr/>
        <w:t>They</w:t>
      </w:r>
      <w:r>
        <w:rPr>
          <w:spacing w:val="-4"/>
        </w:rPr>
        <w:t> </w:t>
      </w:r>
      <w:r>
        <w:rPr/>
        <w:t>offer</w:t>
      </w:r>
      <w:r>
        <w:rPr>
          <w:spacing w:val="-5"/>
        </w:rPr>
        <w:t> </w:t>
      </w:r>
      <w:r>
        <w:rPr/>
        <w:t>high</w:t>
      </w:r>
      <w:r>
        <w:rPr>
          <w:spacing w:val="-4"/>
        </w:rPr>
        <w:t> </w:t>
      </w:r>
      <w:r>
        <w:rPr/>
        <w:t>reliability</w:t>
      </w:r>
      <w:r>
        <w:rPr>
          <w:spacing w:val="-5"/>
        </w:rPr>
        <w:t> </w:t>
      </w:r>
      <w:r>
        <w:rPr/>
        <w:t>and</w:t>
      </w:r>
      <w:r>
        <w:rPr>
          <w:spacing w:val="-4"/>
        </w:rPr>
        <w:t> </w:t>
      </w:r>
      <w:r>
        <w:rPr/>
        <w:t>robustness,</w:t>
      </w:r>
      <w:r>
        <w:rPr>
          <w:spacing w:val="-5"/>
        </w:rPr>
        <w:t> </w:t>
      </w:r>
      <w:r>
        <w:rPr/>
        <w:t>but</w:t>
      </w:r>
      <w:r>
        <w:rPr>
          <w:spacing w:val="-4"/>
        </w:rPr>
        <w:t> </w:t>
      </w:r>
      <w:r>
        <w:rPr/>
        <w:t>do</w:t>
      </w:r>
      <w:r>
        <w:rPr>
          <w:spacing w:val="-4"/>
        </w:rPr>
        <w:t> </w:t>
      </w:r>
      <w:r>
        <w:rPr/>
        <w:t>not</w:t>
      </w:r>
      <w:r>
        <w:rPr>
          <w:spacing w:val="-5"/>
        </w:rPr>
        <w:t> </w:t>
      </w:r>
      <w:r>
        <w:rPr/>
        <w:t>provide</w:t>
      </w:r>
      <w:r>
        <w:rPr>
          <w:spacing w:val="-4"/>
        </w:rPr>
        <w:t> </w:t>
      </w:r>
      <w:r>
        <w:rPr/>
        <w:t>an</w:t>
      </w:r>
      <w:r>
        <w:rPr>
          <w:spacing w:val="-5"/>
        </w:rPr>
        <w:t> </w:t>
      </w:r>
      <w:r>
        <w:rPr/>
        <w:t>intuitive</w:t>
      </w:r>
      <w:r>
        <w:rPr>
          <w:spacing w:val="-4"/>
        </w:rPr>
        <w:t> </w:t>
      </w:r>
      <w:r>
        <w:rPr/>
        <w:t>control</w:t>
      </w:r>
      <w:r>
        <w:rPr>
          <w:spacing w:val="-5"/>
        </w:rPr>
        <w:t> </w:t>
      </w:r>
      <w:r>
        <w:rPr/>
        <w:t>interface. Electromyography (EMG) is widely used in assistive technologies to sense the muscular activities   in the forearm [</w:t>
      </w:r>
      <w:hyperlink w:history="true" w:anchor="_bookmark18">
        <w:r>
          <w:rPr>
            <w:color w:val="0000FF"/>
          </w:rPr>
          <w:t>4</w:t>
        </w:r>
      </w:hyperlink>
      <w:r>
        <w:rPr/>
        <w:t>] and it is a preferred mode of interaction to control prosthetic devices. However, State-of-the-Art (SoA) systems [</w:t>
      </w:r>
      <w:hyperlink w:history="true" w:anchor="_bookmark16">
        <w:r>
          <w:rPr>
            <w:color w:val="0000FF"/>
          </w:rPr>
          <w:t>2</w:t>
        </w:r>
      </w:hyperlink>
      <w:r>
        <w:rPr/>
        <w:t>,</w:t>
      </w:r>
      <w:hyperlink w:history="true" w:anchor="_bookmark19">
        <w:r>
          <w:rPr>
            <w:color w:val="0000FF"/>
          </w:rPr>
          <w:t>5</w:t>
        </w:r>
      </w:hyperlink>
      <w:r>
        <w:rPr/>
        <w:t>,</w:t>
      </w:r>
      <w:hyperlink w:history="true" w:anchor="_bookmark20">
        <w:r>
          <w:rPr>
            <w:color w:val="0000FF"/>
          </w:rPr>
          <w:t>6</w:t>
        </w:r>
      </w:hyperlink>
      <w:r>
        <w:rPr/>
        <w:t>] use simple thresholds to detect the </w:t>
      </w:r>
      <w:r>
        <w:rPr>
          <w:spacing w:val="2"/>
        </w:rPr>
        <w:t>user’s </w:t>
      </w:r>
      <w:r>
        <w:rPr/>
        <w:t>activity and the prosthesis</w:t>
      </w:r>
      <w:r>
        <w:rPr>
          <w:spacing w:val="-5"/>
        </w:rPr>
        <w:t> </w:t>
      </w:r>
      <w:r>
        <w:rPr/>
        <w:t>commands</w:t>
      </w:r>
      <w:r>
        <w:rPr>
          <w:spacing w:val="-4"/>
        </w:rPr>
        <w:t> </w:t>
      </w:r>
      <w:r>
        <w:rPr/>
        <w:t>are</w:t>
      </w:r>
      <w:r>
        <w:rPr>
          <w:spacing w:val="-4"/>
        </w:rPr>
        <w:t> </w:t>
      </w:r>
      <w:r>
        <w:rPr/>
        <w:t>encoded</w:t>
      </w:r>
      <w:r>
        <w:rPr>
          <w:spacing w:val="-4"/>
        </w:rPr>
        <w:t> </w:t>
      </w:r>
      <w:r>
        <w:rPr/>
        <w:t>in</w:t>
      </w:r>
      <w:r>
        <w:rPr>
          <w:spacing w:val="-4"/>
        </w:rPr>
        <w:t> </w:t>
      </w:r>
      <w:r>
        <w:rPr/>
        <w:t>predefined</w:t>
      </w:r>
      <w:r>
        <w:rPr>
          <w:spacing w:val="-5"/>
        </w:rPr>
        <w:t> </w:t>
      </w:r>
      <w:r>
        <w:rPr/>
        <w:t>sequences</w:t>
      </w:r>
      <w:r>
        <w:rPr>
          <w:spacing w:val="-4"/>
        </w:rPr>
        <w:t> </w:t>
      </w:r>
      <w:r>
        <w:rPr/>
        <w:t>of</w:t>
      </w:r>
      <w:r>
        <w:rPr>
          <w:spacing w:val="-4"/>
        </w:rPr>
        <w:t> </w:t>
      </w:r>
      <w:r>
        <w:rPr/>
        <w:t>extensions</w:t>
      </w:r>
      <w:r>
        <w:rPr>
          <w:spacing w:val="-4"/>
        </w:rPr>
        <w:t> </w:t>
      </w:r>
      <w:r>
        <w:rPr/>
        <w:t>and</w:t>
      </w:r>
      <w:r>
        <w:rPr>
          <w:spacing w:val="-4"/>
        </w:rPr>
        <w:t> </w:t>
      </w:r>
      <w:r>
        <w:rPr/>
        <w:t>flexions</w:t>
      </w:r>
      <w:r>
        <w:rPr>
          <w:spacing w:val="-5"/>
        </w:rPr>
        <w:t> </w:t>
      </w:r>
      <w:r>
        <w:rPr/>
        <w:t>of</w:t>
      </w:r>
      <w:r>
        <w:rPr>
          <w:spacing w:val="-4"/>
        </w:rPr>
        <w:t> </w:t>
      </w:r>
      <w:r>
        <w:rPr/>
        <w:t>the</w:t>
      </w:r>
      <w:r>
        <w:rPr>
          <w:spacing w:val="-4"/>
        </w:rPr>
        <w:t> </w:t>
      </w:r>
      <w:r>
        <w:rPr/>
        <w:t>residual forearm</w:t>
      </w:r>
      <w:r>
        <w:rPr>
          <w:spacing w:val="-9"/>
        </w:rPr>
        <w:t> </w:t>
      </w:r>
      <w:r>
        <w:rPr/>
        <w:t>muscles</w:t>
      </w:r>
      <w:r>
        <w:rPr>
          <w:spacing w:val="-9"/>
        </w:rPr>
        <w:t> </w:t>
      </w:r>
      <w:r>
        <w:rPr/>
        <w:t>[</w:t>
      </w:r>
      <w:hyperlink w:history="true" w:anchor="_bookmark21">
        <w:r>
          <w:rPr>
            <w:color w:val="0000FF"/>
          </w:rPr>
          <w:t>7</w:t>
        </w:r>
      </w:hyperlink>
      <w:r>
        <w:rPr/>
        <w:t>].</w:t>
      </w:r>
      <w:r>
        <w:rPr>
          <w:spacing w:val="2"/>
        </w:rPr>
        <w:t> </w:t>
      </w:r>
      <w:r>
        <w:rPr/>
        <w:t>This</w:t>
      </w:r>
      <w:r>
        <w:rPr>
          <w:spacing w:val="-9"/>
        </w:rPr>
        <w:t> </w:t>
      </w:r>
      <w:r>
        <w:rPr/>
        <w:t>approach</w:t>
      </w:r>
      <w:r>
        <w:rPr>
          <w:spacing w:val="-8"/>
        </w:rPr>
        <w:t> </w:t>
      </w:r>
      <w:r>
        <w:rPr/>
        <w:t>does</w:t>
      </w:r>
      <w:r>
        <w:rPr>
          <w:spacing w:val="-9"/>
        </w:rPr>
        <w:t> </w:t>
      </w:r>
      <w:r>
        <w:rPr/>
        <w:t>not</w:t>
      </w:r>
      <w:r>
        <w:rPr>
          <w:spacing w:val="-8"/>
        </w:rPr>
        <w:t> </w:t>
      </w:r>
      <w:r>
        <w:rPr/>
        <w:t>offer</w:t>
      </w:r>
      <w:r>
        <w:rPr>
          <w:spacing w:val="-9"/>
        </w:rPr>
        <w:t> </w:t>
      </w:r>
      <w:r>
        <w:rPr/>
        <w:t>a</w:t>
      </w:r>
      <w:r>
        <w:rPr>
          <w:spacing w:val="-8"/>
        </w:rPr>
        <w:t> </w:t>
      </w:r>
      <w:r>
        <w:rPr/>
        <w:t>natural</w:t>
      </w:r>
      <w:r>
        <w:rPr>
          <w:spacing w:val="-9"/>
        </w:rPr>
        <w:t> </w:t>
      </w:r>
      <w:r>
        <w:rPr/>
        <w:t>interface,</w:t>
      </w:r>
      <w:r>
        <w:rPr>
          <w:spacing w:val="-9"/>
        </w:rPr>
        <w:t> </w:t>
      </w:r>
      <w:r>
        <w:rPr/>
        <w:t>it</w:t>
      </w:r>
      <w:r>
        <w:rPr>
          <w:spacing w:val="-8"/>
        </w:rPr>
        <w:t> </w:t>
      </w:r>
      <w:r>
        <w:rPr/>
        <w:t>requires</w:t>
      </w:r>
      <w:r>
        <w:rPr>
          <w:spacing w:val="-9"/>
        </w:rPr>
        <w:t> </w:t>
      </w:r>
      <w:r>
        <w:rPr/>
        <w:t>a</w:t>
      </w:r>
      <w:r>
        <w:rPr>
          <w:spacing w:val="-8"/>
        </w:rPr>
        <w:t> </w:t>
      </w:r>
      <w:r>
        <w:rPr/>
        <w:t>long</w:t>
      </w:r>
      <w:r>
        <w:rPr>
          <w:spacing w:val="-9"/>
        </w:rPr>
        <w:t> </w:t>
      </w:r>
      <w:r>
        <w:rPr/>
        <w:t>learning</w:t>
      </w:r>
      <w:r>
        <w:rPr>
          <w:spacing w:val="-8"/>
        </w:rPr>
        <w:t> </w:t>
      </w:r>
      <w:r>
        <w:rPr/>
        <w:t>curve and high cognitive effort during</w:t>
      </w:r>
      <w:r>
        <w:rPr>
          <w:spacing w:val="-6"/>
        </w:rPr>
        <w:t> </w:t>
      </w:r>
      <w:r>
        <w:rPr/>
        <w:t>use.</w:t>
      </w:r>
    </w:p>
    <w:p>
      <w:pPr>
        <w:pStyle w:val="BodyText"/>
        <w:spacing w:line="261" w:lineRule="auto"/>
        <w:ind w:left="124" w:right="163" w:firstLine="431"/>
        <w:jc w:val="both"/>
      </w:pPr>
      <w:r>
        <w:rPr/>
        <w:t>Furthermore, several studies compare these SoA controllers against natural control strategies, indicating that the design of intuitive controllers can improve the usability and the functionality of  a prosthesis [</w:t>
      </w:r>
      <w:hyperlink w:history="true" w:anchor="_bookmark22">
        <w:r>
          <w:rPr>
            <w:color w:val="0000FF"/>
          </w:rPr>
          <w:t>8</w:t>
        </w:r>
      </w:hyperlink>
      <w:r>
        <w:rPr/>
        <w:t>–</w:t>
      </w:r>
      <w:hyperlink w:history="true" w:anchor="_bookmark23">
        <w:r>
          <w:rPr>
            <w:color w:val="0000FF"/>
          </w:rPr>
          <w:t>11</w:t>
        </w:r>
      </w:hyperlink>
      <w:r>
        <w:rPr/>
        <w:t>]. Massive research efforts are spent to investigate solutions for a more intuitive prosthetic control, using techniques based on soft synergies [</w:t>
      </w:r>
      <w:hyperlink w:history="true" w:anchor="_bookmark24">
        <w:r>
          <w:rPr>
            <w:color w:val="0000FF"/>
          </w:rPr>
          <w:t>12</w:t>
        </w:r>
      </w:hyperlink>
      <w:r>
        <w:rPr/>
        <w:t>] or pattern recognition [</w:t>
      </w:r>
      <w:hyperlink w:history="true" w:anchor="_bookmark25">
        <w:r>
          <w:rPr>
            <w:color w:val="0000FF"/>
          </w:rPr>
          <w:t>13</w:t>
        </w:r>
      </w:hyperlink>
      <w:r>
        <w:rPr/>
        <w:t>]. Both approaches exploit EMG sensing of the remaining forearm muscles as the main input for the user-prosthesis</w:t>
      </w:r>
      <w:r>
        <w:rPr>
          <w:spacing w:val="-24"/>
        </w:rPr>
        <w:t> </w:t>
      </w:r>
      <w:r>
        <w:rPr/>
        <w:t>interface.</w:t>
      </w:r>
      <w:r>
        <w:rPr>
          <w:spacing w:val="-10"/>
        </w:rPr>
        <w:t> </w:t>
      </w:r>
      <w:r>
        <w:rPr/>
        <w:t>A</w:t>
      </w:r>
      <w:r>
        <w:rPr>
          <w:spacing w:val="-23"/>
        </w:rPr>
        <w:t> </w:t>
      </w:r>
      <w:r>
        <w:rPr/>
        <w:t>prosthetic</w:t>
      </w:r>
      <w:r>
        <w:rPr>
          <w:spacing w:val="-23"/>
        </w:rPr>
        <w:t> </w:t>
      </w:r>
      <w:r>
        <w:rPr/>
        <w:t>hand</w:t>
      </w:r>
      <w:r>
        <w:rPr>
          <w:spacing w:val="-23"/>
        </w:rPr>
        <w:t> </w:t>
      </w:r>
      <w:r>
        <w:rPr/>
        <w:t>based</w:t>
      </w:r>
      <w:r>
        <w:rPr>
          <w:spacing w:val="-23"/>
        </w:rPr>
        <w:t> </w:t>
      </w:r>
      <w:r>
        <w:rPr/>
        <w:t>on</w:t>
      </w:r>
      <w:r>
        <w:rPr>
          <w:spacing w:val="-24"/>
        </w:rPr>
        <w:t> </w:t>
      </w:r>
      <w:r>
        <w:rPr/>
        <w:t>synergies</w:t>
      </w:r>
      <w:r>
        <w:rPr>
          <w:spacing w:val="-23"/>
        </w:rPr>
        <w:t> </w:t>
      </w:r>
      <w:r>
        <w:rPr/>
        <w:t>offers</w:t>
      </w:r>
      <w:r>
        <w:rPr>
          <w:spacing w:val="-23"/>
        </w:rPr>
        <w:t> </w:t>
      </w:r>
      <w:r>
        <w:rPr/>
        <w:t>only</w:t>
      </w:r>
      <w:r>
        <w:rPr>
          <w:spacing w:val="-23"/>
        </w:rPr>
        <w:t> </w:t>
      </w:r>
      <w:r>
        <w:rPr/>
        <w:t>one</w:t>
      </w:r>
      <w:r>
        <w:rPr>
          <w:spacing w:val="-23"/>
        </w:rPr>
        <w:t> </w:t>
      </w:r>
      <w:r>
        <w:rPr/>
        <w:t>gesture,</w:t>
      </w:r>
      <w:r>
        <w:rPr>
          <w:spacing w:val="-22"/>
        </w:rPr>
        <w:t> </w:t>
      </w:r>
      <w:r>
        <w:rPr/>
        <w:t>i.e.,</w:t>
      </w:r>
      <w:r>
        <w:rPr>
          <w:spacing w:val="-16"/>
        </w:rPr>
        <w:t> </w:t>
      </w:r>
      <w:r>
        <w:rPr/>
        <w:t>an</w:t>
      </w:r>
      <w:r>
        <w:rPr>
          <w:spacing w:val="-17"/>
        </w:rPr>
        <w:t> </w:t>
      </w:r>
      <w:r>
        <w:rPr/>
        <w:t>adaptive power grip, however, it provides a dynamic control of the grasping force and the ability to adapt  the hand’s grasp to the object in use. On the other hand, the use of pattern recognition and machine learning techniques allows to recognize the intention to perform different gestures, such as pointing and different types of power and precision</w:t>
      </w:r>
      <w:r>
        <w:rPr>
          <w:spacing w:val="-9"/>
        </w:rPr>
        <w:t> </w:t>
      </w:r>
      <w:r>
        <w:rPr/>
        <w:t>grips.</w:t>
      </w:r>
    </w:p>
    <w:p>
      <w:pPr>
        <w:pStyle w:val="BodyText"/>
        <w:spacing w:line="261" w:lineRule="auto"/>
        <w:ind w:left="124" w:right="188" w:firstLine="431"/>
        <w:jc w:val="both"/>
      </w:pPr>
      <w:r>
        <w:rPr/>
        <w:t>Development</w:t>
      </w:r>
      <w:r>
        <w:rPr>
          <w:spacing w:val="-21"/>
        </w:rPr>
        <w:t> </w:t>
      </w:r>
      <w:r>
        <w:rPr/>
        <w:t>and</w:t>
      </w:r>
      <w:r>
        <w:rPr>
          <w:spacing w:val="-22"/>
        </w:rPr>
        <w:t> </w:t>
      </w:r>
      <w:r>
        <w:rPr/>
        <w:t>optimization</w:t>
      </w:r>
      <w:r>
        <w:rPr>
          <w:spacing w:val="-21"/>
        </w:rPr>
        <w:t> </w:t>
      </w:r>
      <w:r>
        <w:rPr/>
        <w:t>of</w:t>
      </w:r>
      <w:r>
        <w:rPr>
          <w:spacing w:val="-21"/>
        </w:rPr>
        <w:t> </w:t>
      </w:r>
      <w:r>
        <w:rPr/>
        <w:t>gesture</w:t>
      </w:r>
      <w:r>
        <w:rPr>
          <w:spacing w:val="-21"/>
        </w:rPr>
        <w:t> </w:t>
      </w:r>
      <w:r>
        <w:rPr/>
        <w:t>recognition</w:t>
      </w:r>
      <w:r>
        <w:rPr>
          <w:spacing w:val="-21"/>
        </w:rPr>
        <w:t> </w:t>
      </w:r>
      <w:r>
        <w:rPr/>
        <w:t>techniques</w:t>
      </w:r>
      <w:r>
        <w:rPr>
          <w:spacing w:val="-21"/>
        </w:rPr>
        <w:t> </w:t>
      </w:r>
      <w:r>
        <w:rPr/>
        <w:t>for</w:t>
      </w:r>
      <w:r>
        <w:rPr>
          <w:spacing w:val="-21"/>
        </w:rPr>
        <w:t> </w:t>
      </w:r>
      <w:r>
        <w:rPr/>
        <w:t>the</w:t>
      </w:r>
      <w:r>
        <w:rPr>
          <w:spacing w:val="-21"/>
        </w:rPr>
        <w:t> </w:t>
      </w:r>
      <w:r>
        <w:rPr/>
        <w:t>control</w:t>
      </w:r>
      <w:r>
        <w:rPr>
          <w:spacing w:val="-21"/>
        </w:rPr>
        <w:t> </w:t>
      </w:r>
      <w:r>
        <w:rPr/>
        <w:t>of</w:t>
      </w:r>
      <w:r>
        <w:rPr>
          <w:spacing w:val="-21"/>
        </w:rPr>
        <w:t> </w:t>
      </w:r>
      <w:r>
        <w:rPr/>
        <w:t>poliarticulated prostheses is today an active research topic, even though the analysis is mainly performed from </w:t>
      </w:r>
      <w:r>
        <w:rPr>
          <w:spacing w:val="-11"/>
        </w:rPr>
        <w:t>a </w:t>
      </w:r>
      <w:r>
        <w:rPr/>
        <w:t>machine</w:t>
      </w:r>
      <w:r>
        <w:rPr>
          <w:spacing w:val="-8"/>
        </w:rPr>
        <w:t> </w:t>
      </w:r>
      <w:r>
        <w:rPr/>
        <w:t>learning</w:t>
      </w:r>
      <w:r>
        <w:rPr>
          <w:spacing w:val="-8"/>
        </w:rPr>
        <w:t> </w:t>
      </w:r>
      <w:r>
        <w:rPr/>
        <w:t>perspective</w:t>
      </w:r>
      <w:r>
        <w:rPr>
          <w:spacing w:val="-8"/>
        </w:rPr>
        <w:t> </w:t>
      </w:r>
      <w:r>
        <w:rPr/>
        <w:t>[</w:t>
      </w:r>
      <w:hyperlink w:history="true" w:anchor="_bookmark26">
        <w:r>
          <w:rPr>
            <w:color w:val="0000FF"/>
          </w:rPr>
          <w:t>14</w:t>
        </w:r>
      </w:hyperlink>
      <w:r>
        <w:rPr/>
        <w:t>–</w:t>
      </w:r>
      <w:hyperlink w:history="true" w:anchor="_bookmark27">
        <w:r>
          <w:rPr>
            <w:color w:val="0000FF"/>
          </w:rPr>
          <w:t>16</w:t>
        </w:r>
      </w:hyperlink>
      <w:r>
        <w:rPr/>
        <w:t>].</w:t>
      </w:r>
      <w:r>
        <w:rPr>
          <w:spacing w:val="2"/>
        </w:rPr>
        <w:t> </w:t>
      </w:r>
      <w:r>
        <w:rPr/>
        <w:t>Such</w:t>
      </w:r>
      <w:r>
        <w:rPr>
          <w:spacing w:val="-8"/>
        </w:rPr>
        <w:t> </w:t>
      </w:r>
      <w:r>
        <w:rPr/>
        <w:t>studies</w:t>
      </w:r>
      <w:r>
        <w:rPr>
          <w:spacing w:val="-8"/>
        </w:rPr>
        <w:t> </w:t>
      </w:r>
      <w:r>
        <w:rPr/>
        <w:t>focus</w:t>
      </w:r>
      <w:r>
        <w:rPr>
          <w:spacing w:val="-8"/>
        </w:rPr>
        <w:t> </w:t>
      </w:r>
      <w:r>
        <w:rPr/>
        <w:t>on</w:t>
      </w:r>
      <w:r>
        <w:rPr>
          <w:spacing w:val="-8"/>
        </w:rPr>
        <w:t> </w:t>
      </w:r>
      <w:r>
        <w:rPr/>
        <w:t>the</w:t>
      </w:r>
      <w:r>
        <w:rPr>
          <w:spacing w:val="-8"/>
        </w:rPr>
        <w:t> </w:t>
      </w:r>
      <w:r>
        <w:rPr/>
        <w:t>offline</w:t>
      </w:r>
      <w:r>
        <w:rPr>
          <w:spacing w:val="-8"/>
        </w:rPr>
        <w:t> </w:t>
      </w:r>
      <w:r>
        <w:rPr/>
        <w:t>analysis</w:t>
      </w:r>
      <w:r>
        <w:rPr>
          <w:spacing w:val="-8"/>
        </w:rPr>
        <w:t> </w:t>
      </w:r>
      <w:r>
        <w:rPr/>
        <w:t>and</w:t>
      </w:r>
      <w:r>
        <w:rPr>
          <w:spacing w:val="-8"/>
        </w:rPr>
        <w:t> </w:t>
      </w:r>
      <w:r>
        <w:rPr/>
        <w:t>evaluation</w:t>
      </w:r>
      <w:r>
        <w:rPr>
          <w:spacing w:val="-8"/>
        </w:rPr>
        <w:t> </w:t>
      </w:r>
      <w:r>
        <w:rPr/>
        <w:t>of</w:t>
      </w:r>
      <w:r>
        <w:rPr>
          <w:spacing w:val="-8"/>
        </w:rPr>
        <w:t> </w:t>
      </w:r>
      <w:r>
        <w:rPr/>
        <w:t>the algorithm’s</w:t>
      </w:r>
      <w:r>
        <w:rPr>
          <w:spacing w:val="-6"/>
        </w:rPr>
        <w:t> </w:t>
      </w:r>
      <w:r>
        <w:rPr/>
        <w:t>recognition</w:t>
      </w:r>
      <w:r>
        <w:rPr>
          <w:spacing w:val="-5"/>
        </w:rPr>
        <w:t> </w:t>
      </w:r>
      <w:r>
        <w:rPr/>
        <w:t>accuracy</w:t>
      </w:r>
      <w:r>
        <w:rPr>
          <w:spacing w:val="-5"/>
        </w:rPr>
        <w:t> </w:t>
      </w:r>
      <w:r>
        <w:rPr/>
        <w:t>on</w:t>
      </w:r>
      <w:r>
        <w:rPr>
          <w:spacing w:val="-5"/>
        </w:rPr>
        <w:t> </w:t>
      </w:r>
      <w:r>
        <w:rPr/>
        <w:t>all</w:t>
      </w:r>
      <w:r>
        <w:rPr>
          <w:spacing w:val="-6"/>
        </w:rPr>
        <w:t> </w:t>
      </w:r>
      <w:r>
        <w:rPr/>
        <w:t>the</w:t>
      </w:r>
      <w:r>
        <w:rPr>
          <w:spacing w:val="-5"/>
        </w:rPr>
        <w:t> </w:t>
      </w:r>
      <w:r>
        <w:rPr/>
        <w:t>samples</w:t>
      </w:r>
      <w:r>
        <w:rPr>
          <w:spacing w:val="-5"/>
        </w:rPr>
        <w:t> </w:t>
      </w:r>
      <w:r>
        <w:rPr/>
        <w:t>of</w:t>
      </w:r>
      <w:r>
        <w:rPr>
          <w:spacing w:val="-5"/>
        </w:rPr>
        <w:t> </w:t>
      </w:r>
      <w:r>
        <w:rPr/>
        <w:t>a</w:t>
      </w:r>
      <w:r>
        <w:rPr>
          <w:spacing w:val="-6"/>
        </w:rPr>
        <w:t> </w:t>
      </w:r>
      <w:r>
        <w:rPr/>
        <w:t>given</w:t>
      </w:r>
      <w:r>
        <w:rPr>
          <w:spacing w:val="-5"/>
        </w:rPr>
        <w:t> </w:t>
      </w:r>
      <w:r>
        <w:rPr/>
        <w:t>dataset.</w:t>
      </w:r>
      <w:r>
        <w:rPr>
          <w:spacing w:val="7"/>
        </w:rPr>
        <w:t> </w:t>
      </w:r>
      <w:r>
        <w:rPr/>
        <w:t>However,</w:t>
      </w:r>
      <w:r>
        <w:rPr>
          <w:spacing w:val="-5"/>
        </w:rPr>
        <w:t> </w:t>
      </w:r>
      <w:r>
        <w:rPr/>
        <w:t>this</w:t>
      </w:r>
      <w:r>
        <w:rPr>
          <w:spacing w:val="-6"/>
        </w:rPr>
        <w:t> </w:t>
      </w:r>
      <w:r>
        <w:rPr/>
        <w:t>is</w:t>
      </w:r>
      <w:r>
        <w:rPr>
          <w:spacing w:val="-5"/>
        </w:rPr>
        <w:t> </w:t>
      </w:r>
      <w:r>
        <w:rPr/>
        <w:t>not</w:t>
      </w:r>
      <w:r>
        <w:rPr>
          <w:spacing w:val="-5"/>
        </w:rPr>
        <w:t> </w:t>
      </w:r>
      <w:r>
        <w:rPr/>
        <w:t>sufficient for the exhaustive evaluation of a complete prosthetic controller, which requires a system approach involving sensing, classification and timely prosthesis actuation on a wearable system for a correct execution of</w:t>
      </w:r>
      <w:r>
        <w:rPr>
          <w:spacing w:val="-3"/>
        </w:rPr>
        <w:t> </w:t>
      </w:r>
      <w:r>
        <w:rPr/>
        <w:t>gestures.</w:t>
      </w:r>
    </w:p>
    <w:p>
      <w:pPr>
        <w:pStyle w:val="BodyText"/>
        <w:spacing w:line="261" w:lineRule="auto"/>
        <w:ind w:left="130" w:right="188" w:firstLine="425"/>
        <w:jc w:val="both"/>
      </w:pPr>
      <w:r>
        <w:rPr/>
        <w:t>Even if integration advancement enables single wearable devices to have </w:t>
      </w:r>
      <w:r>
        <w:rPr>
          <w:spacing w:val="-3"/>
        </w:rPr>
        <w:t>unprecedented </w:t>
      </w:r>
      <w:r>
        <w:rPr/>
        <w:t>computational</w:t>
      </w:r>
      <w:r>
        <w:rPr>
          <w:spacing w:val="-14"/>
        </w:rPr>
        <w:t> </w:t>
      </w:r>
      <w:r>
        <w:rPr>
          <w:spacing w:val="-3"/>
        </w:rPr>
        <w:t>power,</w:t>
      </w:r>
      <w:r>
        <w:rPr>
          <w:spacing w:val="-14"/>
        </w:rPr>
        <w:t> </w:t>
      </w:r>
      <w:r>
        <w:rPr/>
        <w:t>the</w:t>
      </w:r>
      <w:r>
        <w:rPr>
          <w:spacing w:val="-13"/>
        </w:rPr>
        <w:t> </w:t>
      </w:r>
      <w:r>
        <w:rPr/>
        <w:t>case</w:t>
      </w:r>
      <w:r>
        <w:rPr>
          <w:spacing w:val="-14"/>
        </w:rPr>
        <w:t> </w:t>
      </w:r>
      <w:r>
        <w:rPr/>
        <w:t>of</w:t>
      </w:r>
      <w:r>
        <w:rPr>
          <w:spacing w:val="-14"/>
        </w:rPr>
        <w:t> </w:t>
      </w:r>
      <w:r>
        <w:rPr/>
        <w:t>EMG</w:t>
      </w:r>
      <w:r>
        <w:rPr>
          <w:spacing w:val="-13"/>
        </w:rPr>
        <w:t> </w:t>
      </w:r>
      <w:r>
        <w:rPr/>
        <w:t>gesture</w:t>
      </w:r>
      <w:r>
        <w:rPr>
          <w:spacing w:val="-14"/>
        </w:rPr>
        <w:t> </w:t>
      </w:r>
      <w:r>
        <w:rPr/>
        <w:t>recognition</w:t>
      </w:r>
      <w:r>
        <w:rPr>
          <w:spacing w:val="-14"/>
        </w:rPr>
        <w:t> </w:t>
      </w:r>
      <w:r>
        <w:rPr/>
        <w:t>still</w:t>
      </w:r>
      <w:r>
        <w:rPr>
          <w:spacing w:val="-13"/>
        </w:rPr>
        <w:t> </w:t>
      </w:r>
      <w:r>
        <w:rPr/>
        <w:t>presents</w:t>
      </w:r>
      <w:r>
        <w:rPr>
          <w:spacing w:val="-14"/>
        </w:rPr>
        <w:t> </w:t>
      </w:r>
      <w:r>
        <w:rPr/>
        <w:t>a</w:t>
      </w:r>
      <w:r>
        <w:rPr>
          <w:spacing w:val="-14"/>
        </w:rPr>
        <w:t> </w:t>
      </w:r>
      <w:r>
        <w:rPr/>
        <w:t>processing</w:t>
      </w:r>
      <w:r>
        <w:rPr>
          <w:spacing w:val="-13"/>
        </w:rPr>
        <w:t> </w:t>
      </w:r>
      <w:r>
        <w:rPr/>
        <w:t>power</w:t>
      </w:r>
      <w:r>
        <w:rPr>
          <w:spacing w:val="-14"/>
        </w:rPr>
        <w:t> </w:t>
      </w:r>
      <w:r>
        <w:rPr/>
        <w:t>challenge to these devices, in particular in the training phase of the classifier and therefore requires to </w:t>
      </w:r>
      <w:r>
        <w:rPr>
          <w:spacing w:val="-7"/>
        </w:rPr>
        <w:t>be </w:t>
      </w:r>
      <w:r>
        <w:rPr/>
        <w:t>supported by a gateway</w:t>
      </w:r>
      <w:r>
        <w:rPr>
          <w:spacing w:val="-5"/>
        </w:rPr>
        <w:t> </w:t>
      </w:r>
      <w:r>
        <w:rPr/>
        <w:t>device.</w:t>
      </w:r>
    </w:p>
    <w:p>
      <w:pPr>
        <w:pStyle w:val="BodyText"/>
        <w:spacing w:line="261" w:lineRule="auto"/>
        <w:ind w:left="124" w:right="182" w:firstLine="431"/>
        <w:jc w:val="both"/>
      </w:pPr>
      <w:r>
        <w:rPr/>
        <w:t>In this </w:t>
      </w:r>
      <w:r>
        <w:rPr>
          <w:spacing w:val="-3"/>
        </w:rPr>
        <w:t>paper, </w:t>
      </w:r>
      <w:r>
        <w:rPr/>
        <w:t>we present the design of a Body Sensor Network (BSN) for the control of a poliarticulated prosthetic hand. This work is the final result of a two year collaboration project between</w:t>
      </w:r>
      <w:r>
        <w:rPr>
          <w:spacing w:val="-9"/>
        </w:rPr>
        <w:t> </w:t>
      </w:r>
      <w:r>
        <w:rPr/>
        <w:t>two</w:t>
      </w:r>
      <w:r>
        <w:rPr>
          <w:spacing w:val="-8"/>
        </w:rPr>
        <w:t> </w:t>
      </w:r>
      <w:r>
        <w:rPr/>
        <w:t>research</w:t>
      </w:r>
      <w:r>
        <w:rPr>
          <w:spacing w:val="-9"/>
        </w:rPr>
        <w:t> </w:t>
      </w:r>
      <w:r>
        <w:rPr/>
        <w:t>partners</w:t>
      </w:r>
      <w:r>
        <w:rPr>
          <w:spacing w:val="-8"/>
        </w:rPr>
        <w:t> </w:t>
      </w:r>
      <w:r>
        <w:rPr/>
        <w:t>(University</w:t>
      </w:r>
      <w:r>
        <w:rPr>
          <w:spacing w:val="-8"/>
        </w:rPr>
        <w:t> </w:t>
      </w:r>
      <w:r>
        <w:rPr/>
        <w:t>of</w:t>
      </w:r>
      <w:r>
        <w:rPr>
          <w:spacing w:val="-9"/>
        </w:rPr>
        <w:t> </w:t>
      </w:r>
      <w:r>
        <w:rPr/>
        <w:t>Bologna</w:t>
      </w:r>
      <w:r>
        <w:rPr>
          <w:spacing w:val="-8"/>
        </w:rPr>
        <w:t> </w:t>
      </w:r>
      <w:r>
        <w:rPr/>
        <w:t>and</w:t>
      </w:r>
      <w:r>
        <w:rPr>
          <w:spacing w:val="-8"/>
        </w:rPr>
        <w:t> </w:t>
      </w:r>
      <w:r>
        <w:rPr/>
        <w:t>Fondazione</w:t>
      </w:r>
      <w:r>
        <w:rPr>
          <w:spacing w:val="-9"/>
        </w:rPr>
        <w:t> </w:t>
      </w:r>
      <w:r>
        <w:rPr/>
        <w:t>Bruno</w:t>
      </w:r>
      <w:r>
        <w:rPr>
          <w:spacing w:val="-8"/>
        </w:rPr>
        <w:t> </w:t>
      </w:r>
      <w:r>
        <w:rPr/>
        <w:t>Kessler)</w:t>
      </w:r>
      <w:r>
        <w:rPr>
          <w:spacing w:val="-8"/>
        </w:rPr>
        <w:t> </w:t>
      </w:r>
      <w:r>
        <w:rPr/>
        <w:t>and</w:t>
      </w:r>
      <w:r>
        <w:rPr>
          <w:spacing w:val="-9"/>
        </w:rPr>
        <w:t> </w:t>
      </w:r>
      <w:r>
        <w:rPr/>
        <w:t>the</w:t>
      </w:r>
      <w:r>
        <w:rPr>
          <w:spacing w:val="-8"/>
        </w:rPr>
        <w:t> </w:t>
      </w:r>
      <w:r>
        <w:rPr/>
        <w:t>INAIL prosthetic </w:t>
      </w:r>
      <w:r>
        <w:rPr>
          <w:spacing w:val="-3"/>
        </w:rPr>
        <w:t>center, </w:t>
      </w:r>
      <w:r>
        <w:rPr/>
        <w:t>a leading European institute for prosthetics and rehabilitation. The work covers the whole system development, starting from the EMG data collection on healthy and amputee subjects [</w:t>
      </w:r>
      <w:hyperlink w:history="true" w:anchor="_bookmark28">
        <w:r>
          <w:rPr>
            <w:color w:val="0000FF"/>
          </w:rPr>
          <w:t>17</w:t>
        </w:r>
      </w:hyperlink>
      <w:r>
        <w:rPr/>
        <w:t>] and going through the study and the embedded implementation of an efficient pattern recognition algorithm. </w:t>
      </w:r>
      <w:r>
        <w:rPr>
          <w:spacing w:val="-10"/>
        </w:rPr>
        <w:t>We </w:t>
      </w:r>
      <w:r>
        <w:rPr/>
        <w:t>focus on the design of a natural method of interaction between amputees and prosthesis, which is integrated with a robust real-time control strategy and actuation of a multifinger hand. The wearable node is part of the BSN and it is connected via Bluetooth to a personal gateway (e.g., a smartphone) for the personalized training and tuning of the recognition capabilities. The gateway is a second node that can also open the BSN to context-aware information and make the BSN cloud assisted [</w:t>
      </w:r>
      <w:hyperlink w:history="true" w:anchor="_bookmark29">
        <w:r>
          <w:rPr>
            <w:color w:val="0000FF"/>
          </w:rPr>
          <w:t>18</w:t>
        </w:r>
      </w:hyperlink>
      <w:r>
        <w:rPr/>
        <w:t>–</w:t>
      </w:r>
      <w:hyperlink w:history="true" w:anchor="_bookmark30">
        <w:r>
          <w:rPr>
            <w:color w:val="0000FF"/>
          </w:rPr>
          <w:t>20</w:t>
        </w:r>
      </w:hyperlink>
      <w:r>
        <w:rPr/>
        <w:t>]. Furthermore, the gateway node enables periodic classifier retraining</w:t>
      </w:r>
      <w:r>
        <w:rPr>
          <w:spacing w:val="-9"/>
        </w:rPr>
        <w:t> </w:t>
      </w:r>
      <w:r>
        <w:rPr/>
        <w:t>in</w:t>
      </w:r>
      <w:r>
        <w:rPr>
          <w:spacing w:val="-8"/>
        </w:rPr>
        <w:t> </w:t>
      </w:r>
      <w:r>
        <w:rPr/>
        <w:t>daily</w:t>
      </w:r>
      <w:r>
        <w:rPr>
          <w:spacing w:val="-8"/>
        </w:rPr>
        <w:t> </w:t>
      </w:r>
      <w:r>
        <w:rPr/>
        <w:t>life</w:t>
      </w:r>
      <w:r>
        <w:rPr>
          <w:spacing w:val="-8"/>
        </w:rPr>
        <w:t> </w:t>
      </w:r>
      <w:r>
        <w:rPr/>
        <w:t>conditions,</w:t>
      </w:r>
      <w:r>
        <w:rPr>
          <w:spacing w:val="-9"/>
        </w:rPr>
        <w:t> </w:t>
      </w:r>
      <w:r>
        <w:rPr/>
        <w:t>which</w:t>
      </w:r>
      <w:r>
        <w:rPr>
          <w:spacing w:val="-8"/>
        </w:rPr>
        <w:t> </w:t>
      </w:r>
      <w:r>
        <w:rPr/>
        <w:t>is</w:t>
      </w:r>
      <w:r>
        <w:rPr>
          <w:spacing w:val="-8"/>
        </w:rPr>
        <w:t> </w:t>
      </w:r>
      <w:r>
        <w:rPr/>
        <w:t>a</w:t>
      </w:r>
      <w:r>
        <w:rPr>
          <w:spacing w:val="-8"/>
        </w:rPr>
        <w:t> </w:t>
      </w:r>
      <w:r>
        <w:rPr/>
        <w:t>process</w:t>
      </w:r>
      <w:r>
        <w:rPr>
          <w:spacing w:val="-9"/>
        </w:rPr>
        <w:t> </w:t>
      </w:r>
      <w:r>
        <w:rPr/>
        <w:t>that</w:t>
      </w:r>
      <w:r>
        <w:rPr>
          <w:spacing w:val="-7"/>
        </w:rPr>
        <w:t> </w:t>
      </w:r>
      <w:r>
        <w:rPr/>
        <w:t>does</w:t>
      </w:r>
      <w:r>
        <w:rPr>
          <w:spacing w:val="-9"/>
        </w:rPr>
        <w:t> </w:t>
      </w:r>
      <w:r>
        <w:rPr/>
        <w:t>not</w:t>
      </w:r>
      <w:r>
        <w:rPr>
          <w:spacing w:val="-9"/>
        </w:rPr>
        <w:t> </w:t>
      </w:r>
      <w:r>
        <w:rPr/>
        <w:t>require</w:t>
      </w:r>
      <w:r>
        <w:rPr>
          <w:spacing w:val="-7"/>
        </w:rPr>
        <w:t> </w:t>
      </w:r>
      <w:r>
        <w:rPr/>
        <w:t>real-time</w:t>
      </w:r>
      <w:r>
        <w:rPr>
          <w:spacing w:val="-8"/>
        </w:rPr>
        <w:t> </w:t>
      </w:r>
      <w:r>
        <w:rPr/>
        <w:t>as</w:t>
      </w:r>
      <w:r>
        <w:rPr>
          <w:spacing w:val="-9"/>
        </w:rPr>
        <w:t> </w:t>
      </w:r>
      <w:r>
        <w:rPr/>
        <w:t>the</w:t>
      </w:r>
      <w:r>
        <w:rPr>
          <w:spacing w:val="-7"/>
        </w:rPr>
        <w:t> </w:t>
      </w:r>
      <w:r>
        <w:rPr/>
        <w:t>recognition in the wearable node. Such approach is in line with the BSNs and wearables trend of embedding processing</w:t>
      </w:r>
      <w:r>
        <w:rPr>
          <w:spacing w:val="-5"/>
        </w:rPr>
        <w:t> </w:t>
      </w:r>
      <w:r>
        <w:rPr/>
        <w:t>near</w:t>
      </w:r>
      <w:r>
        <w:rPr>
          <w:spacing w:val="-3"/>
        </w:rPr>
        <w:t> </w:t>
      </w:r>
      <w:r>
        <w:rPr/>
        <w:t>the</w:t>
      </w:r>
      <w:r>
        <w:rPr>
          <w:spacing w:val="-4"/>
        </w:rPr>
        <w:t> </w:t>
      </w:r>
      <w:r>
        <w:rPr/>
        <w:t>sensor</w:t>
      </w:r>
      <w:r>
        <w:rPr>
          <w:spacing w:val="-4"/>
        </w:rPr>
        <w:t> </w:t>
      </w:r>
      <w:r>
        <w:rPr/>
        <w:t>and</w:t>
      </w:r>
      <w:r>
        <w:rPr>
          <w:spacing w:val="-4"/>
        </w:rPr>
        <w:t> </w:t>
      </w:r>
      <w:r>
        <w:rPr/>
        <w:t>combining</w:t>
      </w:r>
      <w:r>
        <w:rPr>
          <w:spacing w:val="-4"/>
        </w:rPr>
        <w:t> </w:t>
      </w:r>
      <w:r>
        <w:rPr/>
        <w:t>with</w:t>
      </w:r>
      <w:r>
        <w:rPr>
          <w:spacing w:val="-4"/>
        </w:rPr>
        <w:t> </w:t>
      </w:r>
      <w:r>
        <w:rPr/>
        <w:t>cloud</w:t>
      </w:r>
      <w:r>
        <w:rPr>
          <w:spacing w:val="-3"/>
        </w:rPr>
        <w:t> </w:t>
      </w:r>
      <w:r>
        <w:rPr/>
        <w:t>technologies</w:t>
      </w:r>
      <w:r>
        <w:rPr>
          <w:spacing w:val="-4"/>
        </w:rPr>
        <w:t> </w:t>
      </w:r>
      <w:r>
        <w:rPr/>
        <w:t>to</w:t>
      </w:r>
      <w:r>
        <w:rPr>
          <w:spacing w:val="-4"/>
        </w:rPr>
        <w:t> </w:t>
      </w:r>
      <w:r>
        <w:rPr/>
        <w:t>enable</w:t>
      </w:r>
      <w:r>
        <w:rPr>
          <w:spacing w:val="-3"/>
        </w:rPr>
        <w:t> </w:t>
      </w:r>
      <w:r>
        <w:rPr/>
        <w:t>big</w:t>
      </w:r>
      <w:r>
        <w:rPr>
          <w:spacing w:val="-5"/>
        </w:rPr>
        <w:t> </w:t>
      </w:r>
      <w:r>
        <w:rPr/>
        <w:t>data</w:t>
      </w:r>
      <w:r>
        <w:rPr>
          <w:spacing w:val="-3"/>
        </w:rPr>
        <w:t> </w:t>
      </w:r>
      <w:r>
        <w:rPr/>
        <w:t>analysis</w:t>
      </w:r>
      <w:r>
        <w:rPr>
          <w:spacing w:val="-4"/>
        </w:rPr>
        <w:t> </w:t>
      </w:r>
      <w:r>
        <w:rPr/>
        <w:t>for</w:t>
      </w:r>
      <w:r>
        <w:rPr>
          <w:spacing w:val="-4"/>
        </w:rPr>
        <w:t> </w:t>
      </w:r>
      <w:r>
        <w:rPr/>
        <w:t>the IoT scenarios</w:t>
      </w:r>
      <w:r>
        <w:rPr>
          <w:spacing w:val="-3"/>
        </w:rPr>
        <w:t> </w:t>
      </w:r>
      <w:r>
        <w:rPr/>
        <w:t>[</w:t>
      </w:r>
      <w:hyperlink w:history="true" w:anchor="_bookmark31">
        <w:r>
          <w:rPr>
            <w:color w:val="0000FF"/>
          </w:rPr>
          <w:t>21</w:t>
        </w:r>
      </w:hyperlink>
      <w:r>
        <w:rPr/>
        <w:t>–</w:t>
      </w:r>
      <w:hyperlink w:history="true" w:anchor="_bookmark32">
        <w:r>
          <w:rPr>
            <w:color w:val="0000FF"/>
          </w:rPr>
          <w:t>25</w:t>
        </w:r>
      </w:hyperlink>
      <w:r>
        <w:rPr/>
        <w:t>].</w:t>
      </w:r>
    </w:p>
    <w:p>
      <w:pPr>
        <w:pStyle w:val="BodyText"/>
        <w:spacing w:line="261" w:lineRule="auto"/>
        <w:ind w:left="130" w:right="163" w:firstLine="425"/>
        <w:jc w:val="both"/>
      </w:pPr>
      <w:r>
        <w:rPr/>
        <w:t>The</w:t>
      </w:r>
      <w:r>
        <w:rPr>
          <w:spacing w:val="-14"/>
        </w:rPr>
        <w:t> </w:t>
      </w:r>
      <w:r>
        <w:rPr/>
        <w:t>performance</w:t>
      </w:r>
      <w:r>
        <w:rPr>
          <w:spacing w:val="-13"/>
        </w:rPr>
        <w:t> </w:t>
      </w:r>
      <w:r>
        <w:rPr/>
        <w:t>of</w:t>
      </w:r>
      <w:r>
        <w:rPr>
          <w:spacing w:val="-14"/>
        </w:rPr>
        <w:t> </w:t>
      </w:r>
      <w:r>
        <w:rPr/>
        <w:t>the</w:t>
      </w:r>
      <w:r>
        <w:rPr>
          <w:spacing w:val="-14"/>
        </w:rPr>
        <w:t> </w:t>
      </w:r>
      <w:r>
        <w:rPr/>
        <w:t>system</w:t>
      </w:r>
      <w:r>
        <w:rPr>
          <w:spacing w:val="-13"/>
        </w:rPr>
        <w:t> </w:t>
      </w:r>
      <w:r>
        <w:rPr/>
        <w:t>has</w:t>
      </w:r>
      <w:r>
        <w:rPr>
          <w:spacing w:val="-14"/>
        </w:rPr>
        <w:t> </w:t>
      </w:r>
      <w:r>
        <w:rPr/>
        <w:t>been</w:t>
      </w:r>
      <w:r>
        <w:rPr>
          <w:spacing w:val="-13"/>
        </w:rPr>
        <w:t> </w:t>
      </w:r>
      <w:r>
        <w:rPr/>
        <w:t>tested</w:t>
      </w:r>
      <w:r>
        <w:rPr>
          <w:spacing w:val="-13"/>
        </w:rPr>
        <w:t> </w:t>
      </w:r>
      <w:r>
        <w:rPr/>
        <w:t>in</w:t>
      </w:r>
      <w:r>
        <w:rPr>
          <w:spacing w:val="-14"/>
        </w:rPr>
        <w:t> </w:t>
      </w:r>
      <w:r>
        <w:rPr/>
        <w:t>terms</w:t>
      </w:r>
      <w:r>
        <w:rPr>
          <w:spacing w:val="-13"/>
        </w:rPr>
        <w:t> </w:t>
      </w:r>
      <w:r>
        <w:rPr/>
        <w:t>of</w:t>
      </w:r>
      <w:r>
        <w:rPr>
          <w:spacing w:val="-14"/>
        </w:rPr>
        <w:t> </w:t>
      </w:r>
      <w:r>
        <w:rPr>
          <w:i/>
        </w:rPr>
        <w:t>end-to-end</w:t>
      </w:r>
      <w:r>
        <w:rPr>
          <w:i/>
          <w:spacing w:val="-13"/>
        </w:rPr>
        <w:t> </w:t>
      </w:r>
      <w:r>
        <w:rPr/>
        <w:t>recognition</w:t>
      </w:r>
      <w:r>
        <w:rPr>
          <w:spacing w:val="-14"/>
        </w:rPr>
        <w:t> </w:t>
      </w:r>
      <w:r>
        <w:rPr/>
        <w:t>ratio,</w:t>
      </w:r>
      <w:r>
        <w:rPr>
          <w:spacing w:val="-13"/>
        </w:rPr>
        <w:t> </w:t>
      </w:r>
      <w:r>
        <w:rPr/>
        <w:t>evaluating the</w:t>
      </w:r>
      <w:r>
        <w:rPr>
          <w:spacing w:val="-11"/>
        </w:rPr>
        <w:t> </w:t>
      </w:r>
      <w:r>
        <w:rPr/>
        <w:t>accuracy</w:t>
      </w:r>
      <w:r>
        <w:rPr>
          <w:spacing w:val="-11"/>
        </w:rPr>
        <w:t> </w:t>
      </w:r>
      <w:r>
        <w:rPr/>
        <w:t>and</w:t>
      </w:r>
      <w:r>
        <w:rPr>
          <w:spacing w:val="-11"/>
        </w:rPr>
        <w:t> </w:t>
      </w:r>
      <w:r>
        <w:rPr/>
        <w:t>timing</w:t>
      </w:r>
      <w:r>
        <w:rPr>
          <w:spacing w:val="-12"/>
        </w:rPr>
        <w:t> </w:t>
      </w:r>
      <w:r>
        <w:rPr/>
        <w:t>of</w:t>
      </w:r>
      <w:r>
        <w:rPr>
          <w:spacing w:val="-11"/>
        </w:rPr>
        <w:t> </w:t>
      </w:r>
      <w:r>
        <w:rPr/>
        <w:t>the</w:t>
      </w:r>
      <w:r>
        <w:rPr>
          <w:spacing w:val="-11"/>
        </w:rPr>
        <w:t> </w:t>
      </w:r>
      <w:r>
        <w:rPr/>
        <w:t>system</w:t>
      </w:r>
      <w:r>
        <w:rPr>
          <w:spacing w:val="-11"/>
        </w:rPr>
        <w:t> </w:t>
      </w:r>
      <w:r>
        <w:rPr/>
        <w:t>to</w:t>
      </w:r>
      <w:r>
        <w:rPr>
          <w:spacing w:val="-11"/>
        </w:rPr>
        <w:t> </w:t>
      </w:r>
      <w:r>
        <w:rPr/>
        <w:t>recognize</w:t>
      </w:r>
      <w:r>
        <w:rPr>
          <w:spacing w:val="-11"/>
        </w:rPr>
        <w:t> </w:t>
      </w:r>
      <w:r>
        <w:rPr/>
        <w:t>and</w:t>
      </w:r>
      <w:r>
        <w:rPr>
          <w:spacing w:val="-11"/>
        </w:rPr>
        <w:t> </w:t>
      </w:r>
      <w:r>
        <w:rPr/>
        <w:t>execute</w:t>
      </w:r>
      <w:r>
        <w:rPr>
          <w:spacing w:val="-11"/>
        </w:rPr>
        <w:t> </w:t>
      </w:r>
      <w:r>
        <w:rPr/>
        <w:t>complete</w:t>
      </w:r>
      <w:r>
        <w:rPr>
          <w:spacing w:val="-10"/>
        </w:rPr>
        <w:t> </w:t>
      </w:r>
      <w:r>
        <w:rPr/>
        <w:t>hand</w:t>
      </w:r>
      <w:r>
        <w:rPr>
          <w:spacing w:val="-11"/>
        </w:rPr>
        <w:t> </w:t>
      </w:r>
      <w:r>
        <w:rPr/>
        <w:t>gestures,</w:t>
      </w:r>
      <w:r>
        <w:rPr>
          <w:spacing w:val="-11"/>
        </w:rPr>
        <w:t> </w:t>
      </w:r>
      <w:r>
        <w:rPr/>
        <w:t>as</w:t>
      </w:r>
      <w:r>
        <w:rPr>
          <w:spacing w:val="-11"/>
        </w:rPr>
        <w:t> </w:t>
      </w:r>
      <w:r>
        <w:rPr/>
        <w:t>performed by</w:t>
      </w:r>
      <w:r>
        <w:rPr>
          <w:spacing w:val="-6"/>
        </w:rPr>
        <w:t> </w:t>
      </w:r>
      <w:r>
        <w:rPr/>
        <w:t>amputees</w:t>
      </w:r>
      <w:r>
        <w:rPr>
          <w:spacing w:val="-6"/>
        </w:rPr>
        <w:t> </w:t>
      </w:r>
      <w:r>
        <w:rPr/>
        <w:t>and</w:t>
      </w:r>
      <w:r>
        <w:rPr>
          <w:spacing w:val="-6"/>
        </w:rPr>
        <w:t> </w:t>
      </w:r>
      <w:r>
        <w:rPr/>
        <w:t>healthy</w:t>
      </w:r>
      <w:r>
        <w:rPr>
          <w:spacing w:val="-6"/>
        </w:rPr>
        <w:t> </w:t>
      </w:r>
      <w:r>
        <w:rPr/>
        <w:t>subjects.</w:t>
      </w:r>
      <w:r>
        <w:rPr>
          <w:spacing w:val="5"/>
        </w:rPr>
        <w:t> </w:t>
      </w:r>
      <w:r>
        <w:rPr/>
        <w:t>The</w:t>
      </w:r>
      <w:r>
        <w:rPr>
          <w:spacing w:val="-6"/>
        </w:rPr>
        <w:t> </w:t>
      </w:r>
      <w:r>
        <w:rPr/>
        <w:t>system</w:t>
      </w:r>
      <w:r>
        <w:rPr>
          <w:spacing w:val="-6"/>
        </w:rPr>
        <w:t> </w:t>
      </w:r>
      <w:r>
        <w:rPr/>
        <w:t>classifies</w:t>
      </w:r>
      <w:r>
        <w:rPr>
          <w:spacing w:val="-6"/>
        </w:rPr>
        <w:t> </w:t>
      </w:r>
      <w:r>
        <w:rPr/>
        <w:t>and</w:t>
      </w:r>
      <w:r>
        <w:rPr>
          <w:spacing w:val="-6"/>
        </w:rPr>
        <w:t> </w:t>
      </w:r>
      <w:r>
        <w:rPr/>
        <w:t>executes</w:t>
      </w:r>
      <w:r>
        <w:rPr>
          <w:spacing w:val="-5"/>
        </w:rPr>
        <w:t> </w:t>
      </w:r>
      <w:r>
        <w:rPr/>
        <w:t>four</w:t>
      </w:r>
      <w:r>
        <w:rPr>
          <w:spacing w:val="-6"/>
        </w:rPr>
        <w:t> </w:t>
      </w:r>
      <w:r>
        <w:rPr/>
        <w:t>hand</w:t>
      </w:r>
      <w:r>
        <w:rPr>
          <w:spacing w:val="-6"/>
        </w:rPr>
        <w:t> </w:t>
      </w:r>
      <w:r>
        <w:rPr/>
        <w:t>gestures</w:t>
      </w:r>
      <w:r>
        <w:rPr>
          <w:spacing w:val="-6"/>
        </w:rPr>
        <w:t> </w:t>
      </w:r>
      <w:r>
        <w:rPr/>
        <w:t>(open</w:t>
      </w:r>
      <w:r>
        <w:rPr>
          <w:spacing w:val="-6"/>
        </w:rPr>
        <w:t> </w:t>
      </w:r>
      <w:r>
        <w:rPr/>
        <w:t>hand, closed hand, precision grasp and point index) with an end-to-end error rate under 2%. It has been tested</w:t>
      </w:r>
      <w:r>
        <w:rPr>
          <w:spacing w:val="22"/>
        </w:rPr>
        <w:t> </w:t>
      </w:r>
      <w:r>
        <w:rPr/>
        <w:t>on</w:t>
      </w:r>
      <w:r>
        <w:rPr>
          <w:spacing w:val="24"/>
        </w:rPr>
        <w:t> </w:t>
      </w:r>
      <w:r>
        <w:rPr/>
        <w:t>five</w:t>
      </w:r>
      <w:r>
        <w:rPr>
          <w:spacing w:val="23"/>
        </w:rPr>
        <w:t> </w:t>
      </w:r>
      <w:r>
        <w:rPr/>
        <w:t>healthy</w:t>
      </w:r>
      <w:r>
        <w:rPr>
          <w:spacing w:val="24"/>
        </w:rPr>
        <w:t> </w:t>
      </w:r>
      <w:r>
        <w:rPr/>
        <w:t>subjects</w:t>
      </w:r>
      <w:r>
        <w:rPr>
          <w:spacing w:val="23"/>
        </w:rPr>
        <w:t> </w:t>
      </w:r>
      <w:r>
        <w:rPr/>
        <w:t>and</w:t>
      </w:r>
      <w:r>
        <w:rPr>
          <w:spacing w:val="23"/>
        </w:rPr>
        <w:t> </w:t>
      </w:r>
      <w:r>
        <w:rPr/>
        <w:t>four</w:t>
      </w:r>
      <w:r>
        <w:rPr>
          <w:spacing w:val="24"/>
        </w:rPr>
        <w:t> </w:t>
      </w:r>
      <w:r>
        <w:rPr/>
        <w:t>amputee</w:t>
      </w:r>
      <w:r>
        <w:rPr>
          <w:spacing w:val="23"/>
        </w:rPr>
        <w:t> </w:t>
      </w:r>
      <w:r>
        <w:rPr/>
        <w:t>patients.</w:t>
      </w:r>
      <w:r>
        <w:rPr>
          <w:spacing w:val="21"/>
        </w:rPr>
        <w:t> </w:t>
      </w:r>
      <w:r>
        <w:rPr>
          <w:spacing w:val="-3"/>
        </w:rPr>
        <w:t>Moreover,</w:t>
      </w:r>
      <w:r>
        <w:rPr>
          <w:spacing w:val="28"/>
        </w:rPr>
        <w:t> </w:t>
      </w:r>
      <w:r>
        <w:rPr/>
        <w:t>we</w:t>
      </w:r>
      <w:r>
        <w:rPr>
          <w:spacing w:val="22"/>
        </w:rPr>
        <w:t> </w:t>
      </w:r>
      <w:r>
        <w:rPr/>
        <w:t>validated</w:t>
      </w:r>
      <w:r>
        <w:rPr>
          <w:spacing w:val="23"/>
        </w:rPr>
        <w:t> </w:t>
      </w:r>
      <w:r>
        <w:rPr/>
        <w:t>our</w:t>
      </w:r>
      <w:r>
        <w:rPr>
          <w:spacing w:val="24"/>
        </w:rPr>
        <w:t> </w:t>
      </w:r>
      <w:r>
        <w:rPr/>
        <w:t>approach</w:t>
      </w:r>
    </w:p>
    <w:p>
      <w:pPr>
        <w:spacing w:after="0" w:line="261" w:lineRule="auto"/>
        <w:jc w:val="both"/>
        <w:sectPr>
          <w:headerReference w:type="default" r:id="rId18"/>
          <w:pgSz w:w="11910" w:h="16840"/>
          <w:pgMar w:header="1108" w:footer="0" w:top="1300" w:bottom="280" w:left="1400" w:right="1340"/>
          <w:pgNumType w:start="2"/>
        </w:sectPr>
      </w:pPr>
    </w:p>
    <w:p>
      <w:pPr>
        <w:pStyle w:val="BodyText"/>
        <w:rPr>
          <w:sz w:val="29"/>
        </w:rPr>
      </w:pPr>
    </w:p>
    <w:p>
      <w:pPr>
        <w:pStyle w:val="BodyText"/>
        <w:spacing w:line="261" w:lineRule="auto" w:before="96"/>
        <w:ind w:left="124" w:right="168" w:firstLine="5"/>
        <w:jc w:val="both"/>
      </w:pPr>
      <w:r>
        <w:rPr/>
        <w:t>against</w:t>
      </w:r>
      <w:r>
        <w:rPr>
          <w:spacing w:val="-17"/>
        </w:rPr>
        <w:t> </w:t>
      </w:r>
      <w:r>
        <w:rPr/>
        <w:t>the</w:t>
      </w:r>
      <w:r>
        <w:rPr>
          <w:spacing w:val="-17"/>
        </w:rPr>
        <w:t> </w:t>
      </w:r>
      <w:r>
        <w:rPr/>
        <w:t>NINAPRO</w:t>
      </w:r>
      <w:r>
        <w:rPr>
          <w:spacing w:val="-16"/>
        </w:rPr>
        <w:t> </w:t>
      </w:r>
      <w:r>
        <w:rPr/>
        <w:t>database</w:t>
      </w:r>
      <w:r>
        <w:rPr>
          <w:spacing w:val="-17"/>
        </w:rPr>
        <w:t> </w:t>
      </w:r>
      <w:r>
        <w:rPr/>
        <w:t>that</w:t>
      </w:r>
      <w:r>
        <w:rPr>
          <w:spacing w:val="-17"/>
        </w:rPr>
        <w:t> </w:t>
      </w:r>
      <w:r>
        <w:rPr/>
        <w:t>represents</w:t>
      </w:r>
      <w:r>
        <w:rPr>
          <w:spacing w:val="-16"/>
        </w:rPr>
        <w:t> </w:t>
      </w:r>
      <w:r>
        <w:rPr/>
        <w:t>the</w:t>
      </w:r>
      <w:r>
        <w:rPr>
          <w:spacing w:val="-17"/>
        </w:rPr>
        <w:t> </w:t>
      </w:r>
      <w:r>
        <w:rPr/>
        <w:t>largest</w:t>
      </w:r>
      <w:r>
        <w:rPr>
          <w:spacing w:val="-16"/>
        </w:rPr>
        <w:t> </w:t>
      </w:r>
      <w:r>
        <w:rPr/>
        <w:t>and</w:t>
      </w:r>
      <w:r>
        <w:rPr>
          <w:spacing w:val="-17"/>
        </w:rPr>
        <w:t> </w:t>
      </w:r>
      <w:r>
        <w:rPr/>
        <w:t>most</w:t>
      </w:r>
      <w:r>
        <w:rPr>
          <w:spacing w:val="-17"/>
        </w:rPr>
        <w:t> </w:t>
      </w:r>
      <w:r>
        <w:rPr/>
        <w:t>complete</w:t>
      </w:r>
      <w:r>
        <w:rPr>
          <w:spacing w:val="-16"/>
        </w:rPr>
        <w:t> </w:t>
      </w:r>
      <w:r>
        <w:rPr/>
        <w:t>dataset</w:t>
      </w:r>
      <w:r>
        <w:rPr>
          <w:spacing w:val="-17"/>
        </w:rPr>
        <w:t> </w:t>
      </w:r>
      <w:r>
        <w:rPr/>
        <w:t>for</w:t>
      </w:r>
      <w:r>
        <w:rPr>
          <w:spacing w:val="-16"/>
        </w:rPr>
        <w:t> </w:t>
      </w:r>
      <w:r>
        <w:rPr/>
        <w:t>EMG</w:t>
      </w:r>
      <w:r>
        <w:rPr>
          <w:spacing w:val="-17"/>
        </w:rPr>
        <w:t> </w:t>
      </w:r>
      <w:r>
        <w:rPr/>
        <w:t>gesture recognition to date [</w:t>
      </w:r>
      <w:hyperlink w:history="true" w:anchor="_bookmark33">
        <w:r>
          <w:rPr>
            <w:color w:val="0000FF"/>
          </w:rPr>
          <w:t>26</w:t>
        </w:r>
      </w:hyperlink>
      <w:r>
        <w:rPr/>
        <w:t>]. The proposed system is designed with Commercial Of The Shelf (COTS) components and open source development tools, to make it easy to replicate all the results and to provide an useful platform for future research and product</w:t>
      </w:r>
      <w:r>
        <w:rPr>
          <w:spacing w:val="-16"/>
        </w:rPr>
        <w:t> </w:t>
      </w:r>
      <w:r>
        <w:rPr/>
        <w:t>development.</w:t>
      </w:r>
    </w:p>
    <w:p>
      <w:pPr>
        <w:pStyle w:val="BodyText"/>
        <w:spacing w:line="261" w:lineRule="auto"/>
        <w:ind w:left="130" w:right="188" w:firstLine="425"/>
        <w:jc w:val="both"/>
      </w:pPr>
      <w:r>
        <w:rPr/>
        <w:t>The reminder of this paper is organized as follows: Section </w:t>
      </w:r>
      <w:hyperlink w:history="true" w:anchor="_bookmark0">
        <w:r>
          <w:rPr>
            <w:color w:val="0000FF"/>
          </w:rPr>
          <w:t>2 </w:t>
        </w:r>
      </w:hyperlink>
      <w:r>
        <w:rPr/>
        <w:t>contains background information and related work, Section </w:t>
      </w:r>
      <w:hyperlink w:history="true" w:anchor="_bookmark1">
        <w:r>
          <w:rPr>
            <w:color w:val="0000FF"/>
          </w:rPr>
          <w:t>3 </w:t>
        </w:r>
      </w:hyperlink>
      <w:r>
        <w:rPr/>
        <w:t>reports a detailed description of the proposed system and approach and Section </w:t>
      </w:r>
      <w:hyperlink w:history="true" w:anchor="_bookmark9">
        <w:r>
          <w:rPr>
            <w:color w:val="0000FF"/>
          </w:rPr>
          <w:t>4 </w:t>
        </w:r>
      </w:hyperlink>
      <w:r>
        <w:rPr/>
        <w:t>presents its experimental evaluation. Finally, in Section </w:t>
      </w:r>
      <w:hyperlink w:history="true" w:anchor="_bookmark14">
        <w:r>
          <w:rPr>
            <w:color w:val="0000FF"/>
          </w:rPr>
          <w:t>5 </w:t>
        </w:r>
      </w:hyperlink>
      <w:r>
        <w:rPr/>
        <w:t>we draw the conclusions.</w:t>
      </w:r>
    </w:p>
    <w:p>
      <w:pPr>
        <w:pStyle w:val="Heading1"/>
        <w:numPr>
          <w:ilvl w:val="0"/>
          <w:numId w:val="2"/>
        </w:numPr>
        <w:tabs>
          <w:tab w:pos="342" w:val="left" w:leader="none"/>
        </w:tabs>
        <w:spacing w:line="240" w:lineRule="auto" w:before="193" w:after="0"/>
        <w:ind w:left="341" w:right="0" w:hanging="212"/>
        <w:jc w:val="left"/>
      </w:pPr>
      <w:bookmarkStart w:name="Background and Related Work" w:id="3"/>
      <w:bookmarkEnd w:id="3"/>
      <w:r>
        <w:rPr>
          <w:b w:val="0"/>
        </w:rPr>
      </w:r>
      <w:bookmarkStart w:name="_bookmark0" w:id="4"/>
      <w:bookmarkEnd w:id="4"/>
      <w:r>
        <w:rPr>
          <w:b w:val="0"/>
        </w:rPr>
      </w:r>
      <w:bookmarkStart w:name="_bookmark0" w:id="5"/>
      <w:bookmarkEnd w:id="5"/>
      <w:r>
        <w:rPr/>
        <w:t>Background</w:t>
      </w:r>
      <w:r>
        <w:rPr/>
        <w:t> and Related</w:t>
      </w:r>
      <w:r>
        <w:rPr>
          <w:spacing w:val="-4"/>
        </w:rPr>
        <w:t> Work</w:t>
      </w:r>
    </w:p>
    <w:p>
      <w:pPr>
        <w:pStyle w:val="BodyText"/>
        <w:spacing w:line="261" w:lineRule="auto" w:before="145"/>
        <w:ind w:left="130" w:right="163" w:firstLine="425"/>
        <w:jc w:val="both"/>
      </w:pPr>
      <w:r>
        <w:rPr/>
        <w:t>The</w:t>
      </w:r>
      <w:r>
        <w:rPr>
          <w:spacing w:val="-24"/>
        </w:rPr>
        <w:t> </w:t>
      </w:r>
      <w:r>
        <w:rPr/>
        <w:t>hand</w:t>
      </w:r>
      <w:r>
        <w:rPr>
          <w:spacing w:val="-23"/>
        </w:rPr>
        <w:t> </w:t>
      </w:r>
      <w:r>
        <w:rPr/>
        <w:t>prosthesis</w:t>
      </w:r>
      <w:r>
        <w:rPr>
          <w:spacing w:val="-23"/>
        </w:rPr>
        <w:t> </w:t>
      </w:r>
      <w:r>
        <w:rPr/>
        <w:t>acts</w:t>
      </w:r>
      <w:r>
        <w:rPr>
          <w:spacing w:val="-23"/>
        </w:rPr>
        <w:t> </w:t>
      </w:r>
      <w:r>
        <w:rPr/>
        <w:t>as</w:t>
      </w:r>
      <w:r>
        <w:rPr>
          <w:spacing w:val="-23"/>
        </w:rPr>
        <w:t> </w:t>
      </w:r>
      <w:r>
        <w:rPr/>
        <w:t>functional</w:t>
      </w:r>
      <w:r>
        <w:rPr>
          <w:spacing w:val="-23"/>
        </w:rPr>
        <w:t> </w:t>
      </w:r>
      <w:r>
        <w:rPr/>
        <w:t>replacement</w:t>
      </w:r>
      <w:r>
        <w:rPr>
          <w:spacing w:val="-24"/>
        </w:rPr>
        <w:t> </w:t>
      </w:r>
      <w:r>
        <w:rPr/>
        <w:t>of</w:t>
      </w:r>
      <w:r>
        <w:rPr>
          <w:spacing w:val="-23"/>
        </w:rPr>
        <w:t> </w:t>
      </w:r>
      <w:r>
        <w:rPr/>
        <w:t>the</w:t>
      </w:r>
      <w:r>
        <w:rPr>
          <w:spacing w:val="-23"/>
        </w:rPr>
        <w:t> </w:t>
      </w:r>
      <w:r>
        <w:rPr/>
        <w:t>missing</w:t>
      </w:r>
      <w:r>
        <w:rPr>
          <w:spacing w:val="-23"/>
        </w:rPr>
        <w:t> </w:t>
      </w:r>
      <w:r>
        <w:rPr/>
        <w:t>limb</w:t>
      </w:r>
      <w:r>
        <w:rPr>
          <w:spacing w:val="-23"/>
        </w:rPr>
        <w:t> </w:t>
      </w:r>
      <w:r>
        <w:rPr/>
        <w:t>in</w:t>
      </w:r>
      <w:r>
        <w:rPr>
          <w:spacing w:val="-23"/>
        </w:rPr>
        <w:t> </w:t>
      </w:r>
      <w:r>
        <w:rPr/>
        <w:t>amputees.</w:t>
      </w:r>
      <w:r>
        <w:rPr>
          <w:spacing w:val="-13"/>
        </w:rPr>
        <w:t> </w:t>
      </w:r>
      <w:r>
        <w:rPr/>
        <w:t>Technological advancements</w:t>
      </w:r>
      <w:r>
        <w:rPr>
          <w:spacing w:val="-19"/>
        </w:rPr>
        <w:t> </w:t>
      </w:r>
      <w:r>
        <w:rPr/>
        <w:t>over</w:t>
      </w:r>
      <w:r>
        <w:rPr>
          <w:spacing w:val="-19"/>
        </w:rPr>
        <w:t> </w:t>
      </w:r>
      <w:r>
        <w:rPr/>
        <w:t>the</w:t>
      </w:r>
      <w:r>
        <w:rPr>
          <w:spacing w:val="-18"/>
        </w:rPr>
        <w:t> </w:t>
      </w:r>
      <w:r>
        <w:rPr/>
        <w:t>years</w:t>
      </w:r>
      <w:r>
        <w:rPr>
          <w:spacing w:val="-19"/>
        </w:rPr>
        <w:t> </w:t>
      </w:r>
      <w:r>
        <w:rPr/>
        <w:t>allowed</w:t>
      </w:r>
      <w:r>
        <w:rPr>
          <w:spacing w:val="-18"/>
        </w:rPr>
        <w:t> </w:t>
      </w:r>
      <w:r>
        <w:rPr/>
        <w:t>significant</w:t>
      </w:r>
      <w:r>
        <w:rPr>
          <w:spacing w:val="-19"/>
        </w:rPr>
        <w:t> </w:t>
      </w:r>
      <w:r>
        <w:rPr/>
        <w:t>improvements</w:t>
      </w:r>
      <w:r>
        <w:rPr>
          <w:spacing w:val="-18"/>
        </w:rPr>
        <w:t> </w:t>
      </w:r>
      <w:r>
        <w:rPr/>
        <w:t>in</w:t>
      </w:r>
      <w:r>
        <w:rPr>
          <w:spacing w:val="-19"/>
        </w:rPr>
        <w:t> </w:t>
      </w:r>
      <w:r>
        <w:rPr/>
        <w:t>the</w:t>
      </w:r>
      <w:r>
        <w:rPr>
          <w:spacing w:val="-19"/>
        </w:rPr>
        <w:t> </w:t>
      </w:r>
      <w:r>
        <w:rPr/>
        <w:t>restoration</w:t>
      </w:r>
      <w:r>
        <w:rPr>
          <w:spacing w:val="-18"/>
        </w:rPr>
        <w:t> </w:t>
      </w:r>
      <w:r>
        <w:rPr/>
        <w:t>of</w:t>
      </w:r>
      <w:r>
        <w:rPr>
          <w:spacing w:val="-19"/>
        </w:rPr>
        <w:t> </w:t>
      </w:r>
      <w:r>
        <w:rPr/>
        <w:t>the</w:t>
      </w:r>
      <w:r>
        <w:rPr>
          <w:spacing w:val="-18"/>
        </w:rPr>
        <w:t> </w:t>
      </w:r>
      <w:r>
        <w:rPr/>
        <w:t>functionalities of</w:t>
      </w:r>
      <w:r>
        <w:rPr>
          <w:spacing w:val="-4"/>
        </w:rPr>
        <w:t> </w:t>
      </w:r>
      <w:r>
        <w:rPr/>
        <w:t>a</w:t>
      </w:r>
      <w:r>
        <w:rPr>
          <w:spacing w:val="-3"/>
        </w:rPr>
        <w:t> </w:t>
      </w:r>
      <w:r>
        <w:rPr/>
        <w:t>normal</w:t>
      </w:r>
      <w:r>
        <w:rPr>
          <w:spacing w:val="-4"/>
        </w:rPr>
        <w:t> </w:t>
      </w:r>
      <w:r>
        <w:rPr/>
        <w:t>human</w:t>
      </w:r>
      <w:r>
        <w:rPr>
          <w:spacing w:val="-3"/>
        </w:rPr>
        <w:t> </w:t>
      </w:r>
      <w:r>
        <w:rPr/>
        <w:t>hand.</w:t>
      </w:r>
      <w:r>
        <w:rPr>
          <w:spacing w:val="8"/>
        </w:rPr>
        <w:t> </w:t>
      </w:r>
      <w:r>
        <w:rPr/>
        <w:t>The</w:t>
      </w:r>
      <w:r>
        <w:rPr>
          <w:spacing w:val="-4"/>
        </w:rPr>
        <w:t> </w:t>
      </w:r>
      <w:r>
        <w:rPr/>
        <w:t>first</w:t>
      </w:r>
      <w:r>
        <w:rPr>
          <w:spacing w:val="-3"/>
        </w:rPr>
        <w:t> </w:t>
      </w:r>
      <w:r>
        <w:rPr/>
        <w:t>example</w:t>
      </w:r>
      <w:r>
        <w:rPr>
          <w:spacing w:val="-3"/>
        </w:rPr>
        <w:t> </w:t>
      </w:r>
      <w:r>
        <w:rPr/>
        <w:t>of</w:t>
      </w:r>
      <w:r>
        <w:rPr>
          <w:spacing w:val="-4"/>
        </w:rPr>
        <w:t> </w:t>
      </w:r>
      <w:r>
        <w:rPr/>
        <w:t>these</w:t>
      </w:r>
      <w:r>
        <w:rPr>
          <w:spacing w:val="-3"/>
        </w:rPr>
        <w:t> </w:t>
      </w:r>
      <w:r>
        <w:rPr/>
        <w:t>active</w:t>
      </w:r>
      <w:r>
        <w:rPr>
          <w:spacing w:val="-4"/>
        </w:rPr>
        <w:t> </w:t>
      </w:r>
      <w:r>
        <w:rPr/>
        <w:t>devices</w:t>
      </w:r>
      <w:r>
        <w:rPr>
          <w:spacing w:val="-3"/>
        </w:rPr>
        <w:t> </w:t>
      </w:r>
      <w:r>
        <w:rPr/>
        <w:t>are</w:t>
      </w:r>
      <w:r>
        <w:rPr>
          <w:spacing w:val="-4"/>
        </w:rPr>
        <w:t> </w:t>
      </w:r>
      <w:r>
        <w:rPr/>
        <w:t>the</w:t>
      </w:r>
      <w:r>
        <w:rPr>
          <w:spacing w:val="-3"/>
        </w:rPr>
        <w:t> </w:t>
      </w:r>
      <w:r>
        <w:rPr/>
        <w:t>body-powered</w:t>
      </w:r>
      <w:r>
        <w:rPr>
          <w:spacing w:val="-3"/>
        </w:rPr>
        <w:t> </w:t>
      </w:r>
      <w:r>
        <w:rPr/>
        <w:t>prostheses, capable of restoring basic tasks such as opening and closing a terminal device [</w:t>
      </w:r>
      <w:hyperlink w:history="true" w:anchor="_bookmark34">
        <w:r>
          <w:rPr>
            <w:color w:val="0000FF"/>
          </w:rPr>
          <w:t>27</w:t>
        </w:r>
      </w:hyperlink>
      <w:r>
        <w:rPr/>
        <w:t>]. In such devices, motion</w:t>
      </w:r>
      <w:r>
        <w:rPr>
          <w:spacing w:val="-15"/>
        </w:rPr>
        <w:t> </w:t>
      </w:r>
      <w:r>
        <w:rPr/>
        <w:t>is</w:t>
      </w:r>
      <w:r>
        <w:rPr>
          <w:spacing w:val="-15"/>
        </w:rPr>
        <w:t> </w:t>
      </w:r>
      <w:r>
        <w:rPr/>
        <w:t>transmitted</w:t>
      </w:r>
      <w:r>
        <w:rPr>
          <w:spacing w:val="-14"/>
        </w:rPr>
        <w:t> </w:t>
      </w:r>
      <w:r>
        <w:rPr/>
        <w:t>to</w:t>
      </w:r>
      <w:r>
        <w:rPr>
          <w:spacing w:val="-15"/>
        </w:rPr>
        <w:t> </w:t>
      </w:r>
      <w:r>
        <w:rPr/>
        <w:t>the</w:t>
      </w:r>
      <w:r>
        <w:rPr>
          <w:spacing w:val="-14"/>
        </w:rPr>
        <w:t> </w:t>
      </w:r>
      <w:r>
        <w:rPr/>
        <w:t>prosthesis</w:t>
      </w:r>
      <w:r>
        <w:rPr>
          <w:spacing w:val="-15"/>
        </w:rPr>
        <w:t> </w:t>
      </w:r>
      <w:r>
        <w:rPr/>
        <w:t>mechanically,</w:t>
      </w:r>
      <w:r>
        <w:rPr>
          <w:spacing w:val="-14"/>
        </w:rPr>
        <w:t> </w:t>
      </w:r>
      <w:r>
        <w:rPr/>
        <w:t>controlling</w:t>
      </w:r>
      <w:r>
        <w:rPr>
          <w:spacing w:val="-15"/>
        </w:rPr>
        <w:t> </w:t>
      </w:r>
      <w:r>
        <w:rPr/>
        <w:t>the</w:t>
      </w:r>
      <w:r>
        <w:rPr>
          <w:spacing w:val="-14"/>
        </w:rPr>
        <w:t> </w:t>
      </w:r>
      <w:r>
        <w:rPr/>
        <w:t>artificial</w:t>
      </w:r>
      <w:r>
        <w:rPr>
          <w:spacing w:val="-15"/>
        </w:rPr>
        <w:t> </w:t>
      </w:r>
      <w:r>
        <w:rPr/>
        <w:t>hand</w:t>
      </w:r>
      <w:r>
        <w:rPr>
          <w:spacing w:val="-14"/>
        </w:rPr>
        <w:t> </w:t>
      </w:r>
      <w:r>
        <w:rPr/>
        <w:t>with</w:t>
      </w:r>
      <w:r>
        <w:rPr>
          <w:spacing w:val="-15"/>
        </w:rPr>
        <w:t> </w:t>
      </w:r>
      <w:r>
        <w:rPr/>
        <w:t>the</w:t>
      </w:r>
      <w:r>
        <w:rPr>
          <w:spacing w:val="-15"/>
        </w:rPr>
        <w:t> </w:t>
      </w:r>
      <w:r>
        <w:rPr/>
        <w:t>abduction of the shoulder or the healthy wrist flexion. These devices are often used because they are simple, robust, and relatively inexpensive, even though they do not re-establish a complete functionality of the</w:t>
      </w:r>
      <w:r>
        <w:rPr>
          <w:spacing w:val="-2"/>
        </w:rPr>
        <w:t> </w:t>
      </w:r>
      <w:r>
        <w:rPr/>
        <w:t>hand.</w:t>
      </w:r>
    </w:p>
    <w:p>
      <w:pPr>
        <w:pStyle w:val="BodyText"/>
        <w:spacing w:line="261" w:lineRule="auto"/>
        <w:ind w:left="130" w:right="149" w:firstLine="425"/>
        <w:jc w:val="both"/>
      </w:pPr>
      <w:r>
        <w:rPr/>
        <w:t>Electrically</w:t>
      </w:r>
      <w:r>
        <w:rPr>
          <w:spacing w:val="-22"/>
        </w:rPr>
        <w:t> </w:t>
      </w:r>
      <w:r>
        <w:rPr/>
        <w:t>powered</w:t>
      </w:r>
      <w:r>
        <w:rPr>
          <w:spacing w:val="-21"/>
        </w:rPr>
        <w:t> </w:t>
      </w:r>
      <w:r>
        <w:rPr/>
        <w:t>or</w:t>
      </w:r>
      <w:r>
        <w:rPr>
          <w:spacing w:val="-21"/>
        </w:rPr>
        <w:t> </w:t>
      </w:r>
      <w:r>
        <w:rPr/>
        <w:t>active</w:t>
      </w:r>
      <w:r>
        <w:rPr>
          <w:spacing w:val="-21"/>
        </w:rPr>
        <w:t> </w:t>
      </w:r>
      <w:r>
        <w:rPr/>
        <w:t>prostheses</w:t>
      </w:r>
      <w:r>
        <w:rPr>
          <w:spacing w:val="-21"/>
        </w:rPr>
        <w:t> </w:t>
      </w:r>
      <w:r>
        <w:rPr/>
        <w:t>[</w:t>
      </w:r>
      <w:hyperlink w:history="true" w:anchor="_bookmark35">
        <w:r>
          <w:rPr>
            <w:color w:val="0000FF"/>
          </w:rPr>
          <w:t>28</w:t>
        </w:r>
      </w:hyperlink>
      <w:r>
        <w:rPr/>
        <w:t>]</w:t>
      </w:r>
      <w:r>
        <w:rPr>
          <w:spacing w:val="-21"/>
        </w:rPr>
        <w:t> </w:t>
      </w:r>
      <w:r>
        <w:rPr/>
        <w:t>are</w:t>
      </w:r>
      <w:r>
        <w:rPr>
          <w:spacing w:val="-21"/>
        </w:rPr>
        <w:t> </w:t>
      </w:r>
      <w:r>
        <w:rPr/>
        <w:t>advantageous</w:t>
      </w:r>
      <w:r>
        <w:rPr>
          <w:spacing w:val="-21"/>
        </w:rPr>
        <w:t> </w:t>
      </w:r>
      <w:r>
        <w:rPr>
          <w:spacing w:val="-6"/>
        </w:rPr>
        <w:t>w.r.t.</w:t>
      </w:r>
      <w:r>
        <w:rPr>
          <w:spacing w:val="-11"/>
        </w:rPr>
        <w:t> </w:t>
      </w:r>
      <w:r>
        <w:rPr/>
        <w:t>body-powered</w:t>
      </w:r>
      <w:r>
        <w:rPr>
          <w:spacing w:val="-21"/>
        </w:rPr>
        <w:t> </w:t>
      </w:r>
      <w:r>
        <w:rPr/>
        <w:t>ones</w:t>
      </w:r>
      <w:r>
        <w:rPr>
          <w:spacing w:val="-21"/>
        </w:rPr>
        <w:t> </w:t>
      </w:r>
      <w:r>
        <w:rPr/>
        <w:t>because they require less user effort, as movement is actuated with DC motors [</w:t>
      </w:r>
      <w:hyperlink w:history="true" w:anchor="_bookmark36">
        <w:r>
          <w:rPr>
            <w:color w:val="0000FF"/>
          </w:rPr>
          <w:t>29</w:t>
        </w:r>
      </w:hyperlink>
      <w:r>
        <w:rPr/>
        <w:t>]. They can be controlled through a variety of means such as force sensors [</w:t>
      </w:r>
      <w:hyperlink w:history="true" w:anchor="_bookmark37">
        <w:r>
          <w:rPr>
            <w:color w:val="0000FF"/>
          </w:rPr>
          <w:t>30</w:t>
        </w:r>
      </w:hyperlink>
      <w:r>
        <w:rPr/>
        <w:t>], acoustic interfaces [</w:t>
      </w:r>
      <w:hyperlink w:history="true" w:anchor="_bookmark38">
        <w:r>
          <w:rPr>
            <w:color w:val="0000FF"/>
          </w:rPr>
          <w:t>31</w:t>
        </w:r>
      </w:hyperlink>
      <w:r>
        <w:rPr/>
        <w:t>] and EMG signals [</w:t>
      </w:r>
      <w:hyperlink w:history="true" w:anchor="_bookmark39">
        <w:r>
          <w:rPr>
            <w:color w:val="0000FF"/>
          </w:rPr>
          <w:t>32</w:t>
        </w:r>
      </w:hyperlink>
      <w:r>
        <w:rPr/>
        <w:t>]. Such devices restore some functionality to amputees, but their control is typically limited to only one or two DoFs. Hence, the research on upper limb prostheses addresses multiple challenges in  the development of anthropomorphic prostheses, ranging from the hand design [</w:t>
      </w:r>
      <w:hyperlink w:history="true" w:anchor="_bookmark40">
        <w:r>
          <w:rPr>
            <w:color w:val="0000FF"/>
          </w:rPr>
          <w:t>33</w:t>
        </w:r>
      </w:hyperlink>
      <w:r>
        <w:rPr/>
        <w:t>] to the fingers’ actuation [</w:t>
      </w:r>
      <w:hyperlink w:history="true" w:anchor="_bookmark41">
        <w:r>
          <w:rPr>
            <w:color w:val="0000FF"/>
          </w:rPr>
          <w:t>34</w:t>
        </w:r>
      </w:hyperlink>
      <w:r>
        <w:rPr/>
        <w:t>], in search of the best tradeoff between the complexity of the design and its usability and</w:t>
      </w:r>
      <w:r>
        <w:rPr>
          <w:spacing w:val="-1"/>
        </w:rPr>
        <w:t> </w:t>
      </w:r>
      <w:r>
        <w:rPr>
          <w:spacing w:val="-3"/>
        </w:rPr>
        <w:t>reliability.</w:t>
      </w:r>
    </w:p>
    <w:p>
      <w:pPr>
        <w:pStyle w:val="BodyText"/>
        <w:spacing w:line="261" w:lineRule="auto"/>
        <w:ind w:left="130" w:right="163" w:firstLine="425"/>
        <w:jc w:val="both"/>
      </w:pPr>
      <w:r>
        <w:rPr>
          <w:spacing w:val="-3"/>
        </w:rPr>
        <w:t>Recently, </w:t>
      </w:r>
      <w:r>
        <w:rPr/>
        <w:t>the biomechatronic design of these prostheses has been refined, and advanced and reliable</w:t>
      </w:r>
      <w:r>
        <w:rPr>
          <w:spacing w:val="-13"/>
        </w:rPr>
        <w:t> </w:t>
      </w:r>
      <w:r>
        <w:rPr/>
        <w:t>multifinger</w:t>
      </w:r>
      <w:r>
        <w:rPr>
          <w:spacing w:val="-12"/>
        </w:rPr>
        <w:t> </w:t>
      </w:r>
      <w:r>
        <w:rPr/>
        <w:t>prostheses</w:t>
      </w:r>
      <w:r>
        <w:rPr>
          <w:spacing w:val="-12"/>
        </w:rPr>
        <w:t> </w:t>
      </w:r>
      <w:r>
        <w:rPr/>
        <w:t>appeared</w:t>
      </w:r>
      <w:r>
        <w:rPr>
          <w:spacing w:val="-12"/>
        </w:rPr>
        <w:t> </w:t>
      </w:r>
      <w:r>
        <w:rPr/>
        <w:t>on</w:t>
      </w:r>
      <w:r>
        <w:rPr>
          <w:spacing w:val="-12"/>
        </w:rPr>
        <w:t> </w:t>
      </w:r>
      <w:r>
        <w:rPr/>
        <w:t>the</w:t>
      </w:r>
      <w:r>
        <w:rPr>
          <w:spacing w:val="-12"/>
        </w:rPr>
        <w:t> </w:t>
      </w:r>
      <w:r>
        <w:rPr/>
        <w:t>market.</w:t>
      </w:r>
      <w:r>
        <w:rPr>
          <w:spacing w:val="-3"/>
        </w:rPr>
        <w:t> </w:t>
      </w:r>
      <w:r>
        <w:rPr/>
        <w:t>The</w:t>
      </w:r>
      <w:r>
        <w:rPr>
          <w:spacing w:val="-12"/>
        </w:rPr>
        <w:t> </w:t>
      </w:r>
      <w:r>
        <w:rPr/>
        <w:t>Bebionic</w:t>
      </w:r>
      <w:r>
        <w:rPr>
          <w:spacing w:val="-12"/>
        </w:rPr>
        <w:t> </w:t>
      </w:r>
      <w:r>
        <w:rPr/>
        <w:t>3</w:t>
      </w:r>
      <w:r>
        <w:rPr>
          <w:spacing w:val="-12"/>
        </w:rPr>
        <w:t> </w:t>
      </w:r>
      <w:r>
        <w:rPr/>
        <w:t>[</w:t>
      </w:r>
      <w:hyperlink w:history="true" w:anchor="_bookmark20">
        <w:r>
          <w:rPr>
            <w:color w:val="0000FF"/>
          </w:rPr>
          <w:t>6</w:t>
        </w:r>
      </w:hyperlink>
      <w:r>
        <w:rPr/>
        <w:t>],</w:t>
      </w:r>
      <w:r>
        <w:rPr>
          <w:spacing w:val="-12"/>
        </w:rPr>
        <w:t> </w:t>
      </w:r>
      <w:r>
        <w:rPr/>
        <w:t>the</w:t>
      </w:r>
      <w:r>
        <w:rPr>
          <w:spacing w:val="-12"/>
        </w:rPr>
        <w:t> </w:t>
      </w:r>
      <w:r>
        <w:rPr/>
        <w:t>Michelangelo</w:t>
      </w:r>
      <w:r>
        <w:rPr>
          <w:spacing w:val="-12"/>
        </w:rPr>
        <w:t> </w:t>
      </w:r>
      <w:r>
        <w:rPr/>
        <w:t>Hand</w:t>
      </w:r>
      <w:r>
        <w:rPr>
          <w:spacing w:val="-12"/>
        </w:rPr>
        <w:t> </w:t>
      </w:r>
      <w:r>
        <w:rPr/>
        <w:t>[</w:t>
      </w:r>
      <w:hyperlink w:history="true" w:anchor="_bookmark19">
        <w:r>
          <w:rPr>
            <w:color w:val="0000FF"/>
          </w:rPr>
          <w:t>5</w:t>
        </w:r>
      </w:hyperlink>
      <w:r>
        <w:rPr/>
        <w:t>] and the I-limb [</w:t>
      </w:r>
      <w:hyperlink w:history="true" w:anchor="_bookmark16">
        <w:r>
          <w:rPr>
            <w:color w:val="0000FF"/>
          </w:rPr>
          <w:t>2</w:t>
        </w:r>
      </w:hyperlink>
      <w:r>
        <w:rPr/>
        <w:t>] are poliarticulated myoelectric hands with embedded control, which feature from 7 to 24 different hand positions. The fingers are independently driven by dedicated DC motors and, exploiting their robust design, these hands can carry up to 45 kg. A dedicated wireless link allows clinicians to monitor these devices and program the user-dependent parameters, such as selection of the control sequences and grip thresholds. These SoA devices are enabling complex functionalities, including</w:t>
      </w:r>
      <w:r>
        <w:rPr>
          <w:spacing w:val="-9"/>
        </w:rPr>
        <w:t> </w:t>
      </w:r>
      <w:r>
        <w:rPr/>
        <w:t>proportional</w:t>
      </w:r>
      <w:r>
        <w:rPr>
          <w:spacing w:val="-10"/>
        </w:rPr>
        <w:t> </w:t>
      </w:r>
      <w:r>
        <w:rPr/>
        <w:t>grasps</w:t>
      </w:r>
      <w:r>
        <w:rPr>
          <w:spacing w:val="-8"/>
        </w:rPr>
        <w:t> </w:t>
      </w:r>
      <w:r>
        <w:rPr/>
        <w:t>and</w:t>
      </w:r>
      <w:r>
        <w:rPr>
          <w:spacing w:val="-9"/>
        </w:rPr>
        <w:t> </w:t>
      </w:r>
      <w:r>
        <w:rPr/>
        <w:t>configurable</w:t>
      </w:r>
      <w:r>
        <w:rPr>
          <w:spacing w:val="-8"/>
        </w:rPr>
        <w:t> </w:t>
      </w:r>
      <w:r>
        <w:rPr/>
        <w:t>gestures,</w:t>
      </w:r>
      <w:r>
        <w:rPr>
          <w:spacing w:val="-9"/>
        </w:rPr>
        <w:t> </w:t>
      </w:r>
      <w:r>
        <w:rPr/>
        <w:t>but</w:t>
      </w:r>
      <w:r>
        <w:rPr>
          <w:spacing w:val="-9"/>
        </w:rPr>
        <w:t> </w:t>
      </w:r>
      <w:r>
        <w:rPr/>
        <w:t>their</w:t>
      </w:r>
      <w:r>
        <w:rPr>
          <w:spacing w:val="-8"/>
        </w:rPr>
        <w:t> </w:t>
      </w:r>
      <w:r>
        <w:rPr/>
        <w:t>control</w:t>
      </w:r>
      <w:r>
        <w:rPr>
          <w:spacing w:val="-9"/>
        </w:rPr>
        <w:t> </w:t>
      </w:r>
      <w:r>
        <w:rPr/>
        <w:t>strategies</w:t>
      </w:r>
      <w:r>
        <w:rPr>
          <w:spacing w:val="-9"/>
        </w:rPr>
        <w:t> </w:t>
      </w:r>
      <w:r>
        <w:rPr/>
        <w:t>are</w:t>
      </w:r>
      <w:r>
        <w:rPr>
          <w:spacing w:val="-8"/>
        </w:rPr>
        <w:t> </w:t>
      </w:r>
      <w:r>
        <w:rPr/>
        <w:t>still</w:t>
      </w:r>
      <w:r>
        <w:rPr>
          <w:spacing w:val="-9"/>
        </w:rPr>
        <w:t> </w:t>
      </w:r>
      <w:r>
        <w:rPr/>
        <w:t>based</w:t>
      </w:r>
      <w:r>
        <w:rPr>
          <w:spacing w:val="-9"/>
        </w:rPr>
        <w:t> </w:t>
      </w:r>
      <w:r>
        <w:rPr/>
        <w:t>on non-intuitive codification of gestures in muscle</w:t>
      </w:r>
      <w:r>
        <w:rPr>
          <w:spacing w:val="-9"/>
        </w:rPr>
        <w:t> </w:t>
      </w:r>
      <w:r>
        <w:rPr/>
        <w:t>contractions.</w:t>
      </w:r>
    </w:p>
    <w:p>
      <w:pPr>
        <w:pStyle w:val="BodyText"/>
        <w:spacing w:line="261" w:lineRule="auto"/>
        <w:ind w:left="130" w:right="163" w:firstLine="425"/>
        <w:jc w:val="both"/>
      </w:pPr>
      <w:r>
        <w:rPr/>
        <w:t>In</w:t>
      </w:r>
      <w:r>
        <w:rPr>
          <w:spacing w:val="-13"/>
        </w:rPr>
        <w:t> </w:t>
      </w:r>
      <w:r>
        <w:rPr/>
        <w:t>this</w:t>
      </w:r>
      <w:r>
        <w:rPr>
          <w:spacing w:val="-13"/>
        </w:rPr>
        <w:t> </w:t>
      </w:r>
      <w:r>
        <w:rPr/>
        <w:t>scenario,</w:t>
      </w:r>
      <w:r>
        <w:rPr>
          <w:spacing w:val="-13"/>
        </w:rPr>
        <w:t> </w:t>
      </w:r>
      <w:r>
        <w:rPr/>
        <w:t>the</w:t>
      </w:r>
      <w:r>
        <w:rPr>
          <w:spacing w:val="-12"/>
        </w:rPr>
        <w:t> </w:t>
      </w:r>
      <w:r>
        <w:rPr/>
        <w:t>deployment</w:t>
      </w:r>
      <w:r>
        <w:rPr>
          <w:spacing w:val="-13"/>
        </w:rPr>
        <w:t> </w:t>
      </w:r>
      <w:r>
        <w:rPr/>
        <w:t>of</w:t>
      </w:r>
      <w:r>
        <w:rPr>
          <w:spacing w:val="-13"/>
        </w:rPr>
        <w:t> </w:t>
      </w:r>
      <w:r>
        <w:rPr/>
        <w:t>a</w:t>
      </w:r>
      <w:r>
        <w:rPr>
          <w:spacing w:val="-12"/>
        </w:rPr>
        <w:t> </w:t>
      </w:r>
      <w:r>
        <w:rPr/>
        <w:t>natural</w:t>
      </w:r>
      <w:r>
        <w:rPr>
          <w:spacing w:val="-13"/>
        </w:rPr>
        <w:t> </w:t>
      </w:r>
      <w:r>
        <w:rPr/>
        <w:t>control</w:t>
      </w:r>
      <w:r>
        <w:rPr>
          <w:spacing w:val="-13"/>
        </w:rPr>
        <w:t> </w:t>
      </w:r>
      <w:r>
        <w:rPr/>
        <w:t>strategy</w:t>
      </w:r>
      <w:r>
        <w:rPr>
          <w:spacing w:val="-12"/>
        </w:rPr>
        <w:t> </w:t>
      </w:r>
      <w:r>
        <w:rPr/>
        <w:t>is</w:t>
      </w:r>
      <w:r>
        <w:rPr>
          <w:spacing w:val="-13"/>
        </w:rPr>
        <w:t> </w:t>
      </w:r>
      <w:r>
        <w:rPr/>
        <w:t>a</w:t>
      </w:r>
      <w:r>
        <w:rPr>
          <w:spacing w:val="-13"/>
        </w:rPr>
        <w:t> </w:t>
      </w:r>
      <w:r>
        <w:rPr/>
        <w:t>key</w:t>
      </w:r>
      <w:r>
        <w:rPr>
          <w:spacing w:val="-12"/>
        </w:rPr>
        <w:t> </w:t>
      </w:r>
      <w:r>
        <w:rPr/>
        <w:t>element;</w:t>
      </w:r>
      <w:r>
        <w:rPr>
          <w:spacing w:val="-13"/>
        </w:rPr>
        <w:t> </w:t>
      </w:r>
      <w:r>
        <w:rPr/>
        <w:t>pattern</w:t>
      </w:r>
      <w:r>
        <w:rPr>
          <w:spacing w:val="-13"/>
        </w:rPr>
        <w:t> </w:t>
      </w:r>
      <w:r>
        <w:rPr/>
        <w:t>recognition and machine learning techniques are capable to restore a more intuitive control of the artificial  hand</w:t>
      </w:r>
      <w:r>
        <w:rPr>
          <w:spacing w:val="-20"/>
        </w:rPr>
        <w:t> </w:t>
      </w:r>
      <w:r>
        <w:rPr/>
        <w:t>[</w:t>
      </w:r>
      <w:hyperlink w:history="true" w:anchor="_bookmark42">
        <w:r>
          <w:rPr>
            <w:color w:val="0000FF"/>
          </w:rPr>
          <w:t>35</w:t>
        </w:r>
      </w:hyperlink>
      <w:r>
        <w:rPr/>
        <w:t>].</w:t>
      </w:r>
      <w:r>
        <w:rPr>
          <w:spacing w:val="-10"/>
        </w:rPr>
        <w:t> </w:t>
      </w:r>
      <w:r>
        <w:rPr/>
        <w:t>Gesture</w:t>
      </w:r>
      <w:r>
        <w:rPr>
          <w:spacing w:val="-19"/>
        </w:rPr>
        <w:t> </w:t>
      </w:r>
      <w:r>
        <w:rPr/>
        <w:t>recognition</w:t>
      </w:r>
      <w:r>
        <w:rPr>
          <w:spacing w:val="-20"/>
        </w:rPr>
        <w:t> </w:t>
      </w:r>
      <w:r>
        <w:rPr/>
        <w:t>control</w:t>
      </w:r>
      <w:r>
        <w:rPr>
          <w:spacing w:val="-20"/>
        </w:rPr>
        <w:t> </w:t>
      </w:r>
      <w:r>
        <w:rPr/>
        <w:t>is</w:t>
      </w:r>
      <w:r>
        <w:rPr>
          <w:spacing w:val="-19"/>
        </w:rPr>
        <w:t> </w:t>
      </w:r>
      <w:r>
        <w:rPr/>
        <w:t>based</w:t>
      </w:r>
      <w:r>
        <w:rPr>
          <w:spacing w:val="-20"/>
        </w:rPr>
        <w:t> </w:t>
      </w:r>
      <w:r>
        <w:rPr/>
        <w:t>on</w:t>
      </w:r>
      <w:r>
        <w:rPr>
          <w:spacing w:val="-20"/>
        </w:rPr>
        <w:t> </w:t>
      </w:r>
      <w:r>
        <w:rPr/>
        <w:t>the</w:t>
      </w:r>
      <w:r>
        <w:rPr>
          <w:spacing w:val="-20"/>
        </w:rPr>
        <w:t> </w:t>
      </w:r>
      <w:r>
        <w:rPr/>
        <w:t>assumption</w:t>
      </w:r>
      <w:r>
        <w:rPr>
          <w:spacing w:val="-19"/>
        </w:rPr>
        <w:t> </w:t>
      </w:r>
      <w:r>
        <w:rPr/>
        <w:t>that</w:t>
      </w:r>
      <w:r>
        <w:rPr>
          <w:spacing w:val="-20"/>
        </w:rPr>
        <w:t> </w:t>
      </w:r>
      <w:r>
        <w:rPr/>
        <w:t>the</w:t>
      </w:r>
      <w:r>
        <w:rPr>
          <w:spacing w:val="-20"/>
        </w:rPr>
        <w:t> </w:t>
      </w:r>
      <w:r>
        <w:rPr/>
        <w:t>muscular</w:t>
      </w:r>
      <w:r>
        <w:rPr>
          <w:spacing w:val="-19"/>
        </w:rPr>
        <w:t> </w:t>
      </w:r>
      <w:r>
        <w:rPr/>
        <w:t>activation</w:t>
      </w:r>
      <w:r>
        <w:rPr>
          <w:spacing w:val="-20"/>
        </w:rPr>
        <w:t> </w:t>
      </w:r>
      <w:r>
        <w:rPr/>
        <w:t>patterns are repeatable among different executions of the same hand gesture. Hence, through the pattern recognition</w:t>
      </w:r>
      <w:r>
        <w:rPr>
          <w:spacing w:val="-13"/>
        </w:rPr>
        <w:t> </w:t>
      </w:r>
      <w:r>
        <w:rPr/>
        <w:t>of</w:t>
      </w:r>
      <w:r>
        <w:rPr>
          <w:spacing w:val="-12"/>
        </w:rPr>
        <w:t> </w:t>
      </w:r>
      <w:r>
        <w:rPr/>
        <w:t>EMG</w:t>
      </w:r>
      <w:r>
        <w:rPr>
          <w:spacing w:val="-12"/>
        </w:rPr>
        <w:t> </w:t>
      </w:r>
      <w:r>
        <w:rPr/>
        <w:t>signals,</w:t>
      </w:r>
      <w:r>
        <w:rPr>
          <w:spacing w:val="-12"/>
        </w:rPr>
        <w:t> </w:t>
      </w:r>
      <w:r>
        <w:rPr/>
        <w:t>we</w:t>
      </w:r>
      <w:r>
        <w:rPr>
          <w:spacing w:val="-12"/>
        </w:rPr>
        <w:t> </w:t>
      </w:r>
      <w:r>
        <w:rPr/>
        <w:t>can</w:t>
      </w:r>
      <w:r>
        <w:rPr>
          <w:spacing w:val="-12"/>
        </w:rPr>
        <w:t> </w:t>
      </w:r>
      <w:r>
        <w:rPr/>
        <w:t>classify</w:t>
      </w:r>
      <w:r>
        <w:rPr>
          <w:spacing w:val="-12"/>
        </w:rPr>
        <w:t> </w:t>
      </w:r>
      <w:r>
        <w:rPr/>
        <w:t>hand</w:t>
      </w:r>
      <w:r>
        <w:rPr>
          <w:spacing w:val="-12"/>
        </w:rPr>
        <w:t> </w:t>
      </w:r>
      <w:r>
        <w:rPr/>
        <w:t>gestures</w:t>
      </w:r>
      <w:r>
        <w:rPr>
          <w:spacing w:val="-12"/>
        </w:rPr>
        <w:t> </w:t>
      </w:r>
      <w:r>
        <w:rPr/>
        <w:t>and</w:t>
      </w:r>
      <w:r>
        <w:rPr>
          <w:spacing w:val="-12"/>
        </w:rPr>
        <w:t> </w:t>
      </w:r>
      <w:r>
        <w:rPr/>
        <w:t>grips.</w:t>
      </w:r>
      <w:r>
        <w:rPr>
          <w:spacing w:val="-3"/>
        </w:rPr>
        <w:t> </w:t>
      </w:r>
      <w:r>
        <w:rPr/>
        <w:t>The</w:t>
      </w:r>
      <w:r>
        <w:rPr>
          <w:spacing w:val="-12"/>
        </w:rPr>
        <w:t> </w:t>
      </w:r>
      <w:r>
        <w:rPr/>
        <w:t>scientific</w:t>
      </w:r>
      <w:r>
        <w:rPr>
          <w:spacing w:val="-12"/>
        </w:rPr>
        <w:t> </w:t>
      </w:r>
      <w:r>
        <w:rPr/>
        <w:t>literature</w:t>
      </w:r>
      <w:r>
        <w:rPr>
          <w:spacing w:val="-12"/>
        </w:rPr>
        <w:t> </w:t>
      </w:r>
      <w:r>
        <w:rPr/>
        <w:t>proposes a wide analysis of the best sensor configurations [</w:t>
      </w:r>
      <w:hyperlink w:history="true" w:anchor="_bookmark43">
        <w:r>
          <w:rPr>
            <w:color w:val="0000FF"/>
          </w:rPr>
          <w:t>36</w:t>
        </w:r>
      </w:hyperlink>
      <w:r>
        <w:rPr/>
        <w:t>], classification algorithms [</w:t>
      </w:r>
      <w:hyperlink w:history="true" w:anchor="_bookmark44">
        <w:r>
          <w:rPr>
            <w:color w:val="0000FF"/>
          </w:rPr>
          <w:t>37</w:t>
        </w:r>
      </w:hyperlink>
      <w:r>
        <w:rPr/>
        <w:t>,</w:t>
      </w:r>
      <w:hyperlink w:history="true" w:anchor="_bookmark45">
        <w:r>
          <w:rPr>
            <w:color w:val="0000FF"/>
          </w:rPr>
          <w:t>38</w:t>
        </w:r>
      </w:hyperlink>
      <w:r>
        <w:rPr/>
        <w:t>] and actuation controls [</w:t>
      </w:r>
      <w:hyperlink w:history="true" w:anchor="_bookmark46">
        <w:r>
          <w:rPr>
            <w:color w:val="0000FF"/>
          </w:rPr>
          <w:t>39</w:t>
        </w:r>
      </w:hyperlink>
      <w:r>
        <w:rPr/>
        <w:t>]. Supervised machine learning algorithms, such as Hidden Markov Models (HMM) </w:t>
      </w:r>
      <w:r>
        <w:rPr>
          <w:spacing w:val="-3"/>
        </w:rPr>
        <w:t>[</w:t>
      </w:r>
      <w:hyperlink w:history="true" w:anchor="_bookmark47">
        <w:r>
          <w:rPr>
            <w:color w:val="0000FF"/>
            <w:spacing w:val="-3"/>
          </w:rPr>
          <w:t>40</w:t>
        </w:r>
      </w:hyperlink>
      <w:r>
        <w:rPr>
          <w:spacing w:val="-3"/>
        </w:rPr>
        <w:t>], </w:t>
      </w:r>
      <w:r>
        <w:rPr/>
        <w:t>Linear</w:t>
      </w:r>
      <w:r>
        <w:rPr>
          <w:spacing w:val="-5"/>
        </w:rPr>
        <w:t> </w:t>
      </w:r>
      <w:r>
        <w:rPr/>
        <w:t>Discriminant</w:t>
      </w:r>
      <w:r>
        <w:rPr>
          <w:spacing w:val="-5"/>
        </w:rPr>
        <w:t> </w:t>
      </w:r>
      <w:r>
        <w:rPr/>
        <w:t>Analysis</w:t>
      </w:r>
      <w:r>
        <w:rPr>
          <w:spacing w:val="-5"/>
        </w:rPr>
        <w:t> </w:t>
      </w:r>
      <w:r>
        <w:rPr/>
        <w:t>(LDA)</w:t>
      </w:r>
      <w:r>
        <w:rPr>
          <w:spacing w:val="-4"/>
        </w:rPr>
        <w:t> </w:t>
      </w:r>
      <w:r>
        <w:rPr/>
        <w:t>[</w:t>
      </w:r>
      <w:hyperlink w:history="true" w:anchor="_bookmark48">
        <w:r>
          <w:rPr>
            <w:color w:val="0000FF"/>
          </w:rPr>
          <w:t>41</w:t>
        </w:r>
      </w:hyperlink>
      <w:r>
        <w:rPr/>
        <w:t>],</w:t>
      </w:r>
      <w:r>
        <w:rPr>
          <w:spacing w:val="-5"/>
        </w:rPr>
        <w:t> </w:t>
      </w:r>
      <w:r>
        <w:rPr/>
        <w:t>Artificial</w:t>
      </w:r>
      <w:r>
        <w:rPr>
          <w:spacing w:val="-5"/>
        </w:rPr>
        <w:t> </w:t>
      </w:r>
      <w:r>
        <w:rPr/>
        <w:t>Neural</w:t>
      </w:r>
      <w:r>
        <w:rPr>
          <w:spacing w:val="-4"/>
        </w:rPr>
        <w:t> </w:t>
      </w:r>
      <w:r>
        <w:rPr/>
        <w:t>Networks</w:t>
      </w:r>
      <w:r>
        <w:rPr>
          <w:spacing w:val="-5"/>
        </w:rPr>
        <w:t> </w:t>
      </w:r>
      <w:r>
        <w:rPr/>
        <w:t>(ANN)</w:t>
      </w:r>
      <w:r>
        <w:rPr>
          <w:spacing w:val="-5"/>
        </w:rPr>
        <w:t> </w:t>
      </w:r>
      <w:r>
        <w:rPr/>
        <w:t>[</w:t>
      </w:r>
      <w:hyperlink w:history="true" w:anchor="_bookmark49">
        <w:r>
          <w:rPr>
            <w:color w:val="0000FF"/>
          </w:rPr>
          <w:t>42</w:t>
        </w:r>
      </w:hyperlink>
      <w:r>
        <w:rPr/>
        <w:t>]</w:t>
      </w:r>
      <w:r>
        <w:rPr>
          <w:spacing w:val="-4"/>
        </w:rPr>
        <w:t> </w:t>
      </w:r>
      <w:r>
        <w:rPr/>
        <w:t>and</w:t>
      </w:r>
      <w:r>
        <w:rPr>
          <w:spacing w:val="-5"/>
        </w:rPr>
        <w:t> </w:t>
      </w:r>
      <w:r>
        <w:rPr/>
        <w:t>Support</w:t>
      </w:r>
      <w:r>
        <w:rPr>
          <w:spacing w:val="-5"/>
        </w:rPr>
        <w:t> </w:t>
      </w:r>
      <w:r>
        <w:rPr>
          <w:spacing w:val="-4"/>
        </w:rPr>
        <w:t>Vector </w:t>
      </w:r>
      <w:r>
        <w:rPr/>
        <w:t>Machines (SVM) [</w:t>
      </w:r>
      <w:hyperlink w:history="true" w:anchor="_bookmark50">
        <w:r>
          <w:rPr>
            <w:color w:val="0000FF"/>
          </w:rPr>
          <w:t>43</w:t>
        </w:r>
      </w:hyperlink>
      <w:r>
        <w:rPr/>
        <w:t>] provide comparable results of up to 90% of accuracy for the classification of 5 to 10 gestures. EMG-based gesture recognition based on deep learning is starting to be investigated and preliminary results do not show a very strong advancement </w:t>
      </w:r>
      <w:r>
        <w:rPr>
          <w:spacing w:val="-6"/>
        </w:rPr>
        <w:t>w.r.t. </w:t>
      </w:r>
      <w:r>
        <w:rPr/>
        <w:t>the SoA [</w:t>
      </w:r>
      <w:hyperlink w:history="true" w:anchor="_bookmark51">
        <w:r>
          <w:rPr>
            <w:color w:val="0000FF"/>
          </w:rPr>
          <w:t>44</w:t>
        </w:r>
      </w:hyperlink>
      <w:r>
        <w:rPr/>
        <w:t>]. Furthermore, the related classification algorithms are computationally demanding and not suitable for a real-time embedded implementation</w:t>
      </w:r>
      <w:r>
        <w:rPr>
          <w:spacing w:val="-3"/>
        </w:rPr>
        <w:t> </w:t>
      </w:r>
      <w:r>
        <w:rPr/>
        <w:t>[</w:t>
      </w:r>
      <w:hyperlink w:history="true" w:anchor="_bookmark52">
        <w:r>
          <w:rPr>
            <w:color w:val="0000FF"/>
          </w:rPr>
          <w:t>45</w:t>
        </w:r>
      </w:hyperlink>
      <w:r>
        <w:rPr/>
        <w:t>].</w:t>
      </w:r>
    </w:p>
    <w:p>
      <w:pPr>
        <w:pStyle w:val="BodyText"/>
        <w:spacing w:line="261" w:lineRule="auto"/>
        <w:ind w:left="125" w:right="188" w:firstLine="430"/>
        <w:jc w:val="both"/>
      </w:pPr>
      <w:r>
        <w:rPr/>
        <w:t>One of the main issues of the pattern recognition approach is caused by the variability of the EMG signal during the arm movements. Indeed, differences in the activation patterns caused by the variability of the arm position can cause significant losses in the classification accuracy of the EMG</w:t>
      </w:r>
    </w:p>
    <w:p>
      <w:pPr>
        <w:spacing w:after="0" w:line="261" w:lineRule="auto"/>
        <w:jc w:val="both"/>
        <w:sectPr>
          <w:pgSz w:w="11910" w:h="16840"/>
          <w:pgMar w:header="1108" w:footer="0" w:top="1300" w:bottom="280" w:left="1400" w:right="1340"/>
        </w:sectPr>
      </w:pPr>
    </w:p>
    <w:p>
      <w:pPr>
        <w:pStyle w:val="BodyText"/>
        <w:rPr>
          <w:sz w:val="29"/>
        </w:rPr>
      </w:pPr>
    </w:p>
    <w:p>
      <w:pPr>
        <w:pStyle w:val="BodyText"/>
        <w:spacing w:line="261" w:lineRule="auto" w:before="96"/>
        <w:ind w:left="122" w:right="180" w:firstLine="8"/>
        <w:jc w:val="both"/>
      </w:pPr>
      <w:r>
        <w:rPr/>
        <w:t>signals. </w:t>
      </w:r>
      <w:r>
        <w:rPr>
          <w:spacing w:val="-10"/>
        </w:rPr>
        <w:t>To </w:t>
      </w:r>
      <w:r>
        <w:rPr/>
        <w:t>cope with this, several solutions are proposed in literature [</w:t>
      </w:r>
      <w:hyperlink w:history="true" w:anchor="_bookmark53">
        <w:r>
          <w:rPr>
            <w:color w:val="0000FF"/>
          </w:rPr>
          <w:t>46</w:t>
        </w:r>
      </w:hyperlink>
      <w:r>
        <w:rPr/>
        <w:t>,</w:t>
      </w:r>
      <w:hyperlink w:history="true" w:anchor="_bookmark54">
        <w:r>
          <w:rPr>
            <w:color w:val="0000FF"/>
          </w:rPr>
          <w:t>47</w:t>
        </w:r>
      </w:hyperlink>
      <w:r>
        <w:rPr/>
        <w:t>], based on sensor fusion or</w:t>
      </w:r>
      <w:r>
        <w:rPr>
          <w:spacing w:val="-14"/>
        </w:rPr>
        <w:t> </w:t>
      </w:r>
      <w:r>
        <w:rPr/>
        <w:t>algorithm</w:t>
      </w:r>
      <w:r>
        <w:rPr>
          <w:spacing w:val="-14"/>
        </w:rPr>
        <w:t> </w:t>
      </w:r>
      <w:r>
        <w:rPr/>
        <w:t>tuning.</w:t>
      </w:r>
      <w:r>
        <w:rPr>
          <w:spacing w:val="-4"/>
        </w:rPr>
        <w:t> </w:t>
      </w:r>
      <w:r>
        <w:rPr/>
        <w:t>Detailed</w:t>
      </w:r>
      <w:r>
        <w:rPr>
          <w:spacing w:val="-12"/>
        </w:rPr>
        <w:t> </w:t>
      </w:r>
      <w:r>
        <w:rPr/>
        <w:t>comparison</w:t>
      </w:r>
      <w:r>
        <w:rPr>
          <w:spacing w:val="-14"/>
        </w:rPr>
        <w:t> </w:t>
      </w:r>
      <w:r>
        <w:rPr/>
        <w:t>of</w:t>
      </w:r>
      <w:r>
        <w:rPr>
          <w:spacing w:val="-14"/>
        </w:rPr>
        <w:t> </w:t>
      </w:r>
      <w:r>
        <w:rPr/>
        <w:t>acquisition</w:t>
      </w:r>
      <w:r>
        <w:rPr>
          <w:spacing w:val="-13"/>
        </w:rPr>
        <w:t> </w:t>
      </w:r>
      <w:r>
        <w:rPr/>
        <w:t>setups</w:t>
      </w:r>
      <w:r>
        <w:rPr>
          <w:spacing w:val="-14"/>
        </w:rPr>
        <w:t> </w:t>
      </w:r>
      <w:r>
        <w:rPr/>
        <w:t>and</w:t>
      </w:r>
      <w:r>
        <w:rPr>
          <w:spacing w:val="-13"/>
        </w:rPr>
        <w:t> </w:t>
      </w:r>
      <w:r>
        <w:rPr/>
        <w:t>classification</w:t>
      </w:r>
      <w:r>
        <w:rPr>
          <w:spacing w:val="-13"/>
        </w:rPr>
        <w:t> </w:t>
      </w:r>
      <w:r>
        <w:rPr/>
        <w:t>algorithms</w:t>
      </w:r>
      <w:r>
        <w:rPr>
          <w:spacing w:val="-13"/>
        </w:rPr>
        <w:t> </w:t>
      </w:r>
      <w:r>
        <w:rPr/>
        <w:t>is</w:t>
      </w:r>
      <w:r>
        <w:rPr>
          <w:spacing w:val="-14"/>
        </w:rPr>
        <w:t> </w:t>
      </w:r>
      <w:r>
        <w:rPr/>
        <w:t>widely available in literature [</w:t>
      </w:r>
      <w:hyperlink w:history="true" w:anchor="_bookmark55">
        <w:r>
          <w:rPr>
            <w:color w:val="0000FF"/>
          </w:rPr>
          <w:t>48</w:t>
        </w:r>
      </w:hyperlink>
      <w:r>
        <w:rPr/>
        <w:t>] and it is out of the scope of this work. </w:t>
      </w:r>
      <w:r>
        <w:rPr>
          <w:spacing w:val="-10"/>
        </w:rPr>
        <w:t>We </w:t>
      </w:r>
      <w:r>
        <w:rPr/>
        <w:t>focus on the use of the SVM algorithm,</w:t>
      </w:r>
      <w:r>
        <w:rPr>
          <w:spacing w:val="-10"/>
        </w:rPr>
        <w:t> </w:t>
      </w:r>
      <w:r>
        <w:rPr/>
        <w:t>which</w:t>
      </w:r>
      <w:r>
        <w:rPr>
          <w:spacing w:val="-9"/>
        </w:rPr>
        <w:t> </w:t>
      </w:r>
      <w:r>
        <w:rPr/>
        <w:t>provides</w:t>
      </w:r>
      <w:r>
        <w:rPr>
          <w:spacing w:val="-10"/>
        </w:rPr>
        <w:t> </w:t>
      </w:r>
      <w:r>
        <w:rPr/>
        <w:t>an</w:t>
      </w:r>
      <w:r>
        <w:rPr>
          <w:spacing w:val="-9"/>
        </w:rPr>
        <w:t> </w:t>
      </w:r>
      <w:r>
        <w:rPr/>
        <w:t>optimal</w:t>
      </w:r>
      <w:r>
        <w:rPr>
          <w:spacing w:val="-10"/>
        </w:rPr>
        <w:t> </w:t>
      </w:r>
      <w:r>
        <w:rPr/>
        <w:t>accuracy</w:t>
      </w:r>
      <w:r>
        <w:rPr>
          <w:spacing w:val="-9"/>
        </w:rPr>
        <w:t> </w:t>
      </w:r>
      <w:r>
        <w:rPr/>
        <w:t>Vs</w:t>
      </w:r>
      <w:r>
        <w:rPr>
          <w:spacing w:val="-10"/>
        </w:rPr>
        <w:t> </w:t>
      </w:r>
      <w:r>
        <w:rPr/>
        <w:t>complexity</w:t>
      </w:r>
      <w:r>
        <w:rPr>
          <w:spacing w:val="-9"/>
        </w:rPr>
        <w:t> </w:t>
      </w:r>
      <w:r>
        <w:rPr/>
        <w:t>trade-off</w:t>
      </w:r>
      <w:r>
        <w:rPr>
          <w:spacing w:val="-10"/>
        </w:rPr>
        <w:t> </w:t>
      </w:r>
      <w:r>
        <w:rPr/>
        <w:t>and</w:t>
      </w:r>
      <w:r>
        <w:rPr>
          <w:spacing w:val="-9"/>
        </w:rPr>
        <w:t> </w:t>
      </w:r>
      <w:r>
        <w:rPr/>
        <w:t>it</w:t>
      </w:r>
      <w:r>
        <w:rPr>
          <w:spacing w:val="-10"/>
        </w:rPr>
        <w:t> </w:t>
      </w:r>
      <w:r>
        <w:rPr/>
        <w:t>is</w:t>
      </w:r>
      <w:r>
        <w:rPr>
          <w:spacing w:val="-9"/>
        </w:rPr>
        <w:t> </w:t>
      </w:r>
      <w:r>
        <w:rPr/>
        <w:t>suitable</w:t>
      </w:r>
      <w:r>
        <w:rPr>
          <w:spacing w:val="-10"/>
        </w:rPr>
        <w:t> </w:t>
      </w:r>
      <w:r>
        <w:rPr/>
        <w:t>for</w:t>
      </w:r>
      <w:r>
        <w:rPr>
          <w:spacing w:val="-9"/>
        </w:rPr>
        <w:t> </w:t>
      </w:r>
      <w:r>
        <w:rPr/>
        <w:t>real-time embedded implementation and tight integration with the hand control. </w:t>
      </w:r>
      <w:r>
        <w:rPr>
          <w:spacing w:val="-3"/>
        </w:rPr>
        <w:t>Moreover, </w:t>
      </w:r>
      <w:r>
        <w:rPr/>
        <w:t>in our previous work we demonstrated the robustness of the SVM approach against variation of arm postures and electrodes number and positioning</w:t>
      </w:r>
      <w:r>
        <w:rPr>
          <w:spacing w:val="-5"/>
        </w:rPr>
        <w:t> </w:t>
      </w:r>
      <w:r>
        <w:rPr/>
        <w:t>[</w:t>
      </w:r>
      <w:hyperlink w:history="true" w:anchor="_bookmark28">
        <w:r>
          <w:rPr>
            <w:color w:val="0000FF"/>
          </w:rPr>
          <w:t>17</w:t>
        </w:r>
      </w:hyperlink>
      <w:r>
        <w:rPr/>
        <w:t>,</w:t>
      </w:r>
      <w:hyperlink w:history="true" w:anchor="_bookmark56">
        <w:r>
          <w:rPr>
            <w:color w:val="0000FF"/>
          </w:rPr>
          <w:t>49</w:t>
        </w:r>
      </w:hyperlink>
      <w:r>
        <w:rPr/>
        <w:t>].</w:t>
      </w:r>
    </w:p>
    <w:p>
      <w:pPr>
        <w:pStyle w:val="BodyText"/>
        <w:spacing w:line="261" w:lineRule="auto"/>
        <w:ind w:left="124" w:right="155" w:firstLine="429"/>
        <w:jc w:val="both"/>
      </w:pPr>
      <w:r>
        <w:rPr>
          <w:spacing w:val="-6"/>
        </w:rPr>
        <w:t>Recently,</w:t>
      </w:r>
      <w:r>
        <w:rPr>
          <w:spacing w:val="-14"/>
        </w:rPr>
        <w:t> </w:t>
      </w:r>
      <w:r>
        <w:rPr/>
        <w:t>an</w:t>
      </w:r>
      <w:r>
        <w:rPr>
          <w:spacing w:val="-14"/>
        </w:rPr>
        <w:t> </w:t>
      </w:r>
      <w:r>
        <w:rPr>
          <w:spacing w:val="-3"/>
        </w:rPr>
        <w:t>alternative</w:t>
      </w:r>
      <w:r>
        <w:rPr>
          <w:spacing w:val="-13"/>
        </w:rPr>
        <w:t> </w:t>
      </w:r>
      <w:r>
        <w:rPr>
          <w:spacing w:val="-4"/>
        </w:rPr>
        <w:t>research</w:t>
      </w:r>
      <w:r>
        <w:rPr>
          <w:spacing w:val="-13"/>
        </w:rPr>
        <w:t> </w:t>
      </w:r>
      <w:r>
        <w:rPr>
          <w:spacing w:val="-3"/>
        </w:rPr>
        <w:t>solution</w:t>
      </w:r>
      <w:r>
        <w:rPr>
          <w:spacing w:val="-14"/>
        </w:rPr>
        <w:t> </w:t>
      </w:r>
      <w:r>
        <w:rPr>
          <w:spacing w:val="-3"/>
        </w:rPr>
        <w:t>based</w:t>
      </w:r>
      <w:r>
        <w:rPr>
          <w:spacing w:val="-13"/>
        </w:rPr>
        <w:t> </w:t>
      </w:r>
      <w:r>
        <w:rPr/>
        <w:t>on</w:t>
      </w:r>
      <w:r>
        <w:rPr>
          <w:spacing w:val="-14"/>
        </w:rPr>
        <w:t> </w:t>
      </w:r>
      <w:r>
        <w:rPr/>
        <w:t>the</w:t>
      </w:r>
      <w:r>
        <w:rPr>
          <w:spacing w:val="-13"/>
        </w:rPr>
        <w:t> </w:t>
      </w:r>
      <w:r>
        <w:rPr/>
        <w:t>use</w:t>
      </w:r>
      <w:r>
        <w:rPr>
          <w:spacing w:val="-14"/>
        </w:rPr>
        <w:t> </w:t>
      </w:r>
      <w:r>
        <w:rPr/>
        <w:t>of</w:t>
      </w:r>
      <w:r>
        <w:rPr>
          <w:spacing w:val="-13"/>
        </w:rPr>
        <w:t> </w:t>
      </w:r>
      <w:r>
        <w:rPr>
          <w:i/>
          <w:spacing w:val="-3"/>
        </w:rPr>
        <w:t>soft</w:t>
      </w:r>
      <w:r>
        <w:rPr>
          <w:i/>
          <w:spacing w:val="-13"/>
        </w:rPr>
        <w:t> </w:t>
      </w:r>
      <w:r>
        <w:rPr>
          <w:i/>
          <w:spacing w:val="-4"/>
        </w:rPr>
        <w:t>synergies</w:t>
      </w:r>
      <w:r>
        <w:rPr>
          <w:i/>
          <w:spacing w:val="-13"/>
        </w:rPr>
        <w:t> </w:t>
      </w:r>
      <w:r>
        <w:rPr/>
        <w:t>has</w:t>
      </w:r>
      <w:r>
        <w:rPr>
          <w:spacing w:val="-13"/>
        </w:rPr>
        <w:t> </w:t>
      </w:r>
      <w:r>
        <w:rPr>
          <w:spacing w:val="-3"/>
        </w:rPr>
        <w:t>been</w:t>
      </w:r>
      <w:r>
        <w:rPr>
          <w:spacing w:val="-14"/>
        </w:rPr>
        <w:t> </w:t>
      </w:r>
      <w:r>
        <w:rPr>
          <w:spacing w:val="-4"/>
        </w:rPr>
        <w:t>proposed</w:t>
      </w:r>
      <w:r>
        <w:rPr>
          <w:spacing w:val="-14"/>
        </w:rPr>
        <w:t> </w:t>
      </w:r>
      <w:r>
        <w:rPr>
          <w:spacing w:val="-3"/>
        </w:rPr>
        <w:t>[</w:t>
      </w:r>
      <w:hyperlink w:history="true" w:anchor="_bookmark24">
        <w:r>
          <w:rPr>
            <w:color w:val="0000FF"/>
            <w:spacing w:val="-3"/>
          </w:rPr>
          <w:t>12</w:t>
        </w:r>
      </w:hyperlink>
      <w:r>
        <w:rPr>
          <w:spacing w:val="-3"/>
        </w:rPr>
        <w:t>,</w:t>
      </w:r>
      <w:hyperlink w:history="true" w:anchor="_bookmark57">
        <w:r>
          <w:rPr>
            <w:color w:val="0000FF"/>
            <w:spacing w:val="-3"/>
          </w:rPr>
          <w:t>50</w:t>
        </w:r>
      </w:hyperlink>
      <w:r>
        <w:rPr>
          <w:spacing w:val="-3"/>
        </w:rPr>
        <w:t>]. </w:t>
      </w:r>
      <w:r>
        <w:rPr/>
        <w:t>This</w:t>
      </w:r>
      <w:r>
        <w:rPr>
          <w:spacing w:val="-16"/>
        </w:rPr>
        <w:t> </w:t>
      </w:r>
      <w:r>
        <w:rPr/>
        <w:t>solution</w:t>
      </w:r>
      <w:r>
        <w:rPr>
          <w:spacing w:val="-16"/>
        </w:rPr>
        <w:t> </w:t>
      </w:r>
      <w:r>
        <w:rPr/>
        <w:t>develops</w:t>
      </w:r>
      <w:r>
        <w:rPr>
          <w:spacing w:val="-16"/>
        </w:rPr>
        <w:t> </w:t>
      </w:r>
      <w:r>
        <w:rPr/>
        <w:t>the</w:t>
      </w:r>
      <w:r>
        <w:rPr>
          <w:spacing w:val="-16"/>
        </w:rPr>
        <w:t> </w:t>
      </w:r>
      <w:r>
        <w:rPr/>
        <w:t>design</w:t>
      </w:r>
      <w:r>
        <w:rPr>
          <w:spacing w:val="-15"/>
        </w:rPr>
        <w:t> </w:t>
      </w:r>
      <w:r>
        <w:rPr/>
        <w:t>of</w:t>
      </w:r>
      <w:r>
        <w:rPr>
          <w:spacing w:val="-16"/>
        </w:rPr>
        <w:t> </w:t>
      </w:r>
      <w:r>
        <w:rPr/>
        <w:t>a</w:t>
      </w:r>
      <w:r>
        <w:rPr>
          <w:spacing w:val="-16"/>
        </w:rPr>
        <w:t> </w:t>
      </w:r>
      <w:r>
        <w:rPr/>
        <w:t>robotic</w:t>
      </w:r>
      <w:r>
        <w:rPr>
          <w:spacing w:val="-16"/>
        </w:rPr>
        <w:t> </w:t>
      </w:r>
      <w:r>
        <w:rPr/>
        <w:t>hand</w:t>
      </w:r>
      <w:r>
        <w:rPr>
          <w:spacing w:val="-16"/>
        </w:rPr>
        <w:t> </w:t>
      </w:r>
      <w:r>
        <w:rPr/>
        <w:t>with</w:t>
      </w:r>
      <w:r>
        <w:rPr>
          <w:spacing w:val="-15"/>
        </w:rPr>
        <w:t> </w:t>
      </w:r>
      <w:r>
        <w:rPr/>
        <w:t>only</w:t>
      </w:r>
      <w:r>
        <w:rPr>
          <w:spacing w:val="-16"/>
        </w:rPr>
        <w:t> </w:t>
      </w:r>
      <w:r>
        <w:rPr/>
        <w:t>opening</w:t>
      </w:r>
      <w:r>
        <w:rPr>
          <w:spacing w:val="-16"/>
        </w:rPr>
        <w:t> </w:t>
      </w:r>
      <w:r>
        <w:rPr/>
        <w:t>and</w:t>
      </w:r>
      <w:r>
        <w:rPr>
          <w:spacing w:val="-16"/>
        </w:rPr>
        <w:t> </w:t>
      </w:r>
      <w:r>
        <w:rPr/>
        <w:t>closing</w:t>
      </w:r>
      <w:r>
        <w:rPr>
          <w:spacing w:val="-16"/>
        </w:rPr>
        <w:t> </w:t>
      </w:r>
      <w:r>
        <w:rPr/>
        <w:t>capabilities,</w:t>
      </w:r>
      <w:r>
        <w:rPr>
          <w:spacing w:val="-15"/>
        </w:rPr>
        <w:t> </w:t>
      </w:r>
      <w:r>
        <w:rPr/>
        <w:t>but</w:t>
      </w:r>
      <w:r>
        <w:rPr>
          <w:spacing w:val="-15"/>
        </w:rPr>
        <w:t> </w:t>
      </w:r>
      <w:r>
        <w:rPr/>
        <w:t>that adapts its grasp on the object being manipulated. Its primary goal is to restore a correct proportional control of the grasping force [</w:t>
      </w:r>
      <w:hyperlink w:history="true" w:anchor="_bookmark58">
        <w:r>
          <w:rPr>
            <w:color w:val="0000FF"/>
          </w:rPr>
          <w:t>51</w:t>
        </w:r>
      </w:hyperlink>
      <w:r>
        <w:rPr/>
        <w:t>], assuming that the round grip is the most used movement to grasp objects.</w:t>
      </w:r>
      <w:r>
        <w:rPr>
          <w:spacing w:val="5"/>
        </w:rPr>
        <w:t> </w:t>
      </w:r>
      <w:r>
        <w:rPr/>
        <w:t>The</w:t>
      </w:r>
      <w:r>
        <w:rPr>
          <w:spacing w:val="-7"/>
        </w:rPr>
        <w:t> </w:t>
      </w:r>
      <w:r>
        <w:rPr/>
        <w:t>hand</w:t>
      </w:r>
      <w:r>
        <w:rPr>
          <w:spacing w:val="-6"/>
        </w:rPr>
        <w:t> </w:t>
      </w:r>
      <w:r>
        <w:rPr/>
        <w:t>realized</w:t>
      </w:r>
      <w:r>
        <w:rPr>
          <w:spacing w:val="-7"/>
        </w:rPr>
        <w:t> </w:t>
      </w:r>
      <w:r>
        <w:rPr/>
        <w:t>by</w:t>
      </w:r>
      <w:r>
        <w:rPr>
          <w:spacing w:val="-7"/>
        </w:rPr>
        <w:t> </w:t>
      </w:r>
      <w:r>
        <w:rPr/>
        <w:t>[</w:t>
      </w:r>
      <w:hyperlink w:history="true" w:anchor="_bookmark59">
        <w:r>
          <w:rPr>
            <w:color w:val="0000FF"/>
          </w:rPr>
          <w:t>52</w:t>
        </w:r>
      </w:hyperlink>
      <w:r>
        <w:rPr/>
        <w:t>]</w:t>
      </w:r>
      <w:r>
        <w:rPr>
          <w:spacing w:val="-6"/>
        </w:rPr>
        <w:t> </w:t>
      </w:r>
      <w:r>
        <w:rPr/>
        <w:t>further</w:t>
      </w:r>
      <w:r>
        <w:rPr>
          <w:spacing w:val="-7"/>
        </w:rPr>
        <w:t> </w:t>
      </w:r>
      <w:r>
        <w:rPr/>
        <w:t>refines</w:t>
      </w:r>
      <w:r>
        <w:rPr>
          <w:spacing w:val="-6"/>
        </w:rPr>
        <w:t> </w:t>
      </w:r>
      <w:r>
        <w:rPr/>
        <w:t>this</w:t>
      </w:r>
      <w:r>
        <w:rPr>
          <w:spacing w:val="-7"/>
        </w:rPr>
        <w:t> </w:t>
      </w:r>
      <w:r>
        <w:rPr/>
        <w:t>approach</w:t>
      </w:r>
      <w:r>
        <w:rPr>
          <w:spacing w:val="-6"/>
        </w:rPr>
        <w:t> </w:t>
      </w:r>
      <w:r>
        <w:rPr/>
        <w:t>with</w:t>
      </w:r>
      <w:r>
        <w:rPr>
          <w:spacing w:val="-7"/>
        </w:rPr>
        <w:t> </w:t>
      </w:r>
      <w:r>
        <w:rPr/>
        <w:t>the</w:t>
      </w:r>
      <w:r>
        <w:rPr>
          <w:spacing w:val="-6"/>
        </w:rPr>
        <w:t> </w:t>
      </w:r>
      <w:r>
        <w:rPr/>
        <w:t>principle</w:t>
      </w:r>
      <w:r>
        <w:rPr>
          <w:spacing w:val="-7"/>
        </w:rPr>
        <w:t> </w:t>
      </w:r>
      <w:r>
        <w:rPr/>
        <w:t>of</w:t>
      </w:r>
      <w:r>
        <w:rPr>
          <w:spacing w:val="-5"/>
        </w:rPr>
        <w:t> </w:t>
      </w:r>
      <w:r>
        <w:rPr>
          <w:i/>
        </w:rPr>
        <w:t>adaptive</w:t>
      </w:r>
      <w:r>
        <w:rPr>
          <w:i/>
          <w:spacing w:val="-7"/>
        </w:rPr>
        <w:t> </w:t>
      </w:r>
      <w:r>
        <w:rPr>
          <w:i/>
        </w:rPr>
        <w:t>synergies </w:t>
      </w:r>
      <w:r>
        <w:rPr/>
        <w:t>and features 19 joints controlled by a single actuator. This approach focuses on the versatility of the mechanical design of the hand rather than on the EMG-based contraction codification or the gesture recognition</w:t>
      </w:r>
      <w:r>
        <w:rPr>
          <w:spacing w:val="-18"/>
        </w:rPr>
        <w:t> </w:t>
      </w:r>
      <w:r>
        <w:rPr/>
        <w:t>It</w:t>
      </w:r>
      <w:r>
        <w:rPr>
          <w:spacing w:val="-17"/>
        </w:rPr>
        <w:t> </w:t>
      </w:r>
      <w:r>
        <w:rPr/>
        <w:t>uses</w:t>
      </w:r>
      <w:r>
        <w:rPr>
          <w:spacing w:val="-18"/>
        </w:rPr>
        <w:t> </w:t>
      </w:r>
      <w:r>
        <w:rPr/>
        <w:t>the</w:t>
      </w:r>
      <w:r>
        <w:rPr>
          <w:spacing w:val="-17"/>
        </w:rPr>
        <w:t> </w:t>
      </w:r>
      <w:r>
        <w:rPr/>
        <w:t>EMG</w:t>
      </w:r>
      <w:r>
        <w:rPr>
          <w:spacing w:val="-19"/>
        </w:rPr>
        <w:t> </w:t>
      </w:r>
      <w:r>
        <w:rPr/>
        <w:t>signal</w:t>
      </w:r>
      <w:r>
        <w:rPr>
          <w:spacing w:val="-17"/>
        </w:rPr>
        <w:t> </w:t>
      </w:r>
      <w:r>
        <w:rPr/>
        <w:t>for</w:t>
      </w:r>
      <w:r>
        <w:rPr>
          <w:spacing w:val="-18"/>
        </w:rPr>
        <w:t> </w:t>
      </w:r>
      <w:r>
        <w:rPr/>
        <w:t>the</w:t>
      </w:r>
      <w:r>
        <w:rPr>
          <w:spacing w:val="-17"/>
        </w:rPr>
        <w:t> </w:t>
      </w:r>
      <w:r>
        <w:rPr/>
        <w:t>detection</w:t>
      </w:r>
      <w:r>
        <w:rPr>
          <w:spacing w:val="-18"/>
        </w:rPr>
        <w:t> </w:t>
      </w:r>
      <w:r>
        <w:rPr/>
        <w:t>of</w:t>
      </w:r>
      <w:r>
        <w:rPr>
          <w:spacing w:val="-17"/>
        </w:rPr>
        <w:t> </w:t>
      </w:r>
      <w:r>
        <w:rPr/>
        <w:t>the</w:t>
      </w:r>
      <w:r>
        <w:rPr>
          <w:spacing w:val="-18"/>
        </w:rPr>
        <w:t> </w:t>
      </w:r>
      <w:r>
        <w:rPr/>
        <w:t>hand</w:t>
      </w:r>
      <w:r>
        <w:rPr>
          <w:spacing w:val="-17"/>
        </w:rPr>
        <w:t> </w:t>
      </w:r>
      <w:r>
        <w:rPr/>
        <w:t>activation</w:t>
      </w:r>
      <w:r>
        <w:rPr>
          <w:spacing w:val="-18"/>
        </w:rPr>
        <w:t> </w:t>
      </w:r>
      <w:r>
        <w:rPr/>
        <w:t>and</w:t>
      </w:r>
      <w:r>
        <w:rPr>
          <w:spacing w:val="-17"/>
        </w:rPr>
        <w:t> </w:t>
      </w:r>
      <w:r>
        <w:rPr/>
        <w:t>as</w:t>
      </w:r>
      <w:r>
        <w:rPr>
          <w:spacing w:val="-18"/>
        </w:rPr>
        <w:t> </w:t>
      </w:r>
      <w:r>
        <w:rPr/>
        <w:t>a</w:t>
      </w:r>
      <w:r>
        <w:rPr>
          <w:spacing w:val="-17"/>
        </w:rPr>
        <w:t> </w:t>
      </w:r>
      <w:r>
        <w:rPr/>
        <w:t>proportional</w:t>
      </w:r>
      <w:r>
        <w:rPr>
          <w:spacing w:val="-18"/>
        </w:rPr>
        <w:t> </w:t>
      </w:r>
      <w:r>
        <w:rPr/>
        <w:t>control of the grasping force. This solution is robust and powerful even though the hand can only open and close its adaptive grasp and the finger movements are not</w:t>
      </w:r>
      <w:r>
        <w:rPr>
          <w:spacing w:val="-15"/>
        </w:rPr>
        <w:t> </w:t>
      </w:r>
      <w:r>
        <w:rPr/>
        <w:t>independent.</w:t>
      </w:r>
    </w:p>
    <w:p>
      <w:pPr>
        <w:pStyle w:val="BodyText"/>
        <w:spacing w:line="261" w:lineRule="auto"/>
        <w:ind w:left="124" w:right="153" w:firstLine="431"/>
        <w:jc w:val="both"/>
      </w:pPr>
      <w:r>
        <w:rPr/>
        <w:t>Another</w:t>
      </w:r>
      <w:r>
        <w:rPr>
          <w:spacing w:val="-23"/>
        </w:rPr>
        <w:t> </w:t>
      </w:r>
      <w:r>
        <w:rPr/>
        <w:t>interesting</w:t>
      </w:r>
      <w:r>
        <w:rPr>
          <w:spacing w:val="-23"/>
        </w:rPr>
        <w:t> </w:t>
      </w:r>
      <w:r>
        <w:rPr/>
        <w:t>approach</w:t>
      </w:r>
      <w:r>
        <w:rPr>
          <w:spacing w:val="-23"/>
        </w:rPr>
        <w:t> </w:t>
      </w:r>
      <w:r>
        <w:rPr/>
        <w:t>compares</w:t>
      </w:r>
      <w:r>
        <w:rPr>
          <w:spacing w:val="-23"/>
        </w:rPr>
        <w:t> </w:t>
      </w:r>
      <w:r>
        <w:rPr/>
        <w:t>linear</w:t>
      </w:r>
      <w:r>
        <w:rPr>
          <w:spacing w:val="-22"/>
        </w:rPr>
        <w:t> </w:t>
      </w:r>
      <w:r>
        <w:rPr/>
        <w:t>and</w:t>
      </w:r>
      <w:r>
        <w:rPr>
          <w:spacing w:val="-23"/>
        </w:rPr>
        <w:t> </w:t>
      </w:r>
      <w:r>
        <w:rPr/>
        <w:t>non</w:t>
      </w:r>
      <w:r>
        <w:rPr>
          <w:spacing w:val="-23"/>
        </w:rPr>
        <w:t> </w:t>
      </w:r>
      <w:r>
        <w:rPr/>
        <w:t>linear</w:t>
      </w:r>
      <w:r>
        <w:rPr>
          <w:spacing w:val="-23"/>
        </w:rPr>
        <w:t> </w:t>
      </w:r>
      <w:r>
        <w:rPr/>
        <w:t>regression</w:t>
      </w:r>
      <w:r>
        <w:rPr>
          <w:spacing w:val="-23"/>
        </w:rPr>
        <w:t> </w:t>
      </w:r>
      <w:r>
        <w:rPr/>
        <w:t>methods</w:t>
      </w:r>
      <w:r>
        <w:rPr>
          <w:spacing w:val="-22"/>
        </w:rPr>
        <w:t> </w:t>
      </w:r>
      <w:r>
        <w:rPr/>
        <w:t>for</w:t>
      </w:r>
      <w:r>
        <w:rPr>
          <w:spacing w:val="-23"/>
        </w:rPr>
        <w:t> </w:t>
      </w:r>
      <w:r>
        <w:rPr/>
        <w:t>proportional and simultaneous control of multiple DoF of the prosthesis [</w:t>
      </w:r>
      <w:hyperlink w:history="true" w:anchor="_bookmark60">
        <w:r>
          <w:rPr>
            <w:color w:val="0000FF"/>
          </w:rPr>
          <w:t>53</w:t>
        </w:r>
      </w:hyperlink>
      <w:r>
        <w:rPr/>
        <w:t>,</w:t>
      </w:r>
      <w:hyperlink w:history="true" w:anchor="_bookmark61">
        <w:r>
          <w:rPr>
            <w:color w:val="0000FF"/>
          </w:rPr>
          <w:t>54</w:t>
        </w:r>
      </w:hyperlink>
      <w:r>
        <w:rPr/>
        <w:t>]. The aim of these works is to propose a method to overcome the limitations of a controller that manages only one DoF at </w:t>
      </w:r>
      <w:r>
        <w:rPr>
          <w:spacing w:val="-3"/>
        </w:rPr>
        <w:t>time. </w:t>
      </w:r>
      <w:r>
        <w:rPr/>
        <w:t>The</w:t>
      </w:r>
      <w:r>
        <w:rPr>
          <w:spacing w:val="-16"/>
        </w:rPr>
        <w:t> </w:t>
      </w:r>
      <w:r>
        <w:rPr/>
        <w:t>regression</w:t>
      </w:r>
      <w:r>
        <w:rPr>
          <w:spacing w:val="-16"/>
        </w:rPr>
        <w:t> </w:t>
      </w:r>
      <w:r>
        <w:rPr/>
        <w:t>approach</w:t>
      </w:r>
      <w:r>
        <w:rPr>
          <w:spacing w:val="-16"/>
        </w:rPr>
        <w:t> </w:t>
      </w:r>
      <w:r>
        <w:rPr/>
        <w:t>differs</w:t>
      </w:r>
      <w:r>
        <w:rPr>
          <w:spacing w:val="-15"/>
        </w:rPr>
        <w:t> </w:t>
      </w:r>
      <w:r>
        <w:rPr/>
        <w:t>from</w:t>
      </w:r>
      <w:r>
        <w:rPr>
          <w:spacing w:val="-16"/>
        </w:rPr>
        <w:t> </w:t>
      </w:r>
      <w:r>
        <w:rPr/>
        <w:t>the</w:t>
      </w:r>
      <w:r>
        <w:rPr>
          <w:spacing w:val="-16"/>
        </w:rPr>
        <w:t> </w:t>
      </w:r>
      <w:r>
        <w:rPr/>
        <w:t>classification</w:t>
      </w:r>
      <w:r>
        <w:rPr>
          <w:spacing w:val="-15"/>
        </w:rPr>
        <w:t> </w:t>
      </w:r>
      <w:r>
        <w:rPr/>
        <w:t>mainly</w:t>
      </w:r>
      <w:r>
        <w:rPr>
          <w:spacing w:val="-16"/>
        </w:rPr>
        <w:t> </w:t>
      </w:r>
      <w:r>
        <w:rPr/>
        <w:t>because</w:t>
      </w:r>
      <w:r>
        <w:rPr>
          <w:spacing w:val="-16"/>
        </w:rPr>
        <w:t> </w:t>
      </w:r>
      <w:r>
        <w:rPr/>
        <w:t>it</w:t>
      </w:r>
      <w:r>
        <w:rPr>
          <w:spacing w:val="-15"/>
        </w:rPr>
        <w:t> </w:t>
      </w:r>
      <w:r>
        <w:rPr/>
        <w:t>provides</w:t>
      </w:r>
      <w:r>
        <w:rPr>
          <w:spacing w:val="-16"/>
        </w:rPr>
        <w:t> </w:t>
      </w:r>
      <w:r>
        <w:rPr/>
        <w:t>a</w:t>
      </w:r>
      <w:r>
        <w:rPr>
          <w:spacing w:val="-16"/>
        </w:rPr>
        <w:t> </w:t>
      </w:r>
      <w:r>
        <w:rPr/>
        <w:t>continuous</w:t>
      </w:r>
      <w:r>
        <w:rPr>
          <w:spacing w:val="-15"/>
        </w:rPr>
        <w:t> </w:t>
      </w:r>
      <w:r>
        <w:rPr/>
        <w:t>output instead of a discrete output associated to a recognized gesture. Nevertheless, the presented setup is based</w:t>
      </w:r>
      <w:r>
        <w:rPr>
          <w:spacing w:val="-10"/>
        </w:rPr>
        <w:t> </w:t>
      </w:r>
      <w:r>
        <w:rPr/>
        <w:t>on</w:t>
      </w:r>
      <w:r>
        <w:rPr>
          <w:spacing w:val="-9"/>
        </w:rPr>
        <w:t> </w:t>
      </w:r>
      <w:r>
        <w:rPr/>
        <w:t>a</w:t>
      </w:r>
      <w:r>
        <w:rPr>
          <w:spacing w:val="-9"/>
        </w:rPr>
        <w:t> </w:t>
      </w:r>
      <w:r>
        <w:rPr/>
        <w:t>large</w:t>
      </w:r>
      <w:r>
        <w:rPr>
          <w:spacing w:val="-9"/>
        </w:rPr>
        <w:t> </w:t>
      </w:r>
      <w:r>
        <w:rPr/>
        <w:t>array</w:t>
      </w:r>
      <w:r>
        <w:rPr>
          <w:spacing w:val="-9"/>
        </w:rPr>
        <w:t> </w:t>
      </w:r>
      <w:r>
        <w:rPr/>
        <w:t>of</w:t>
      </w:r>
      <w:r>
        <w:rPr>
          <w:spacing w:val="-9"/>
        </w:rPr>
        <w:t> </w:t>
      </w:r>
      <w:r>
        <w:rPr/>
        <w:t>sensors</w:t>
      </w:r>
      <w:r>
        <w:rPr>
          <w:spacing w:val="-9"/>
        </w:rPr>
        <w:t> </w:t>
      </w:r>
      <w:r>
        <w:rPr/>
        <w:t>and</w:t>
      </w:r>
      <w:r>
        <w:rPr>
          <w:spacing w:val="-9"/>
        </w:rPr>
        <w:t> </w:t>
      </w:r>
      <w:r>
        <w:rPr/>
        <w:t>the</w:t>
      </w:r>
      <w:r>
        <w:rPr>
          <w:spacing w:val="-9"/>
        </w:rPr>
        <w:t> </w:t>
      </w:r>
      <w:r>
        <w:rPr/>
        <w:t>experiments</w:t>
      </w:r>
      <w:r>
        <w:rPr>
          <w:spacing w:val="-9"/>
        </w:rPr>
        <w:t> </w:t>
      </w:r>
      <w:r>
        <w:rPr/>
        <w:t>included</w:t>
      </w:r>
      <w:r>
        <w:rPr>
          <w:spacing w:val="-9"/>
        </w:rPr>
        <w:t> </w:t>
      </w:r>
      <w:r>
        <w:rPr/>
        <w:t>only</w:t>
      </w:r>
      <w:r>
        <w:rPr>
          <w:spacing w:val="-10"/>
        </w:rPr>
        <w:t> </w:t>
      </w:r>
      <w:r>
        <w:rPr/>
        <w:t>flexion,</w:t>
      </w:r>
      <w:r>
        <w:rPr>
          <w:spacing w:val="-9"/>
        </w:rPr>
        <w:t> </w:t>
      </w:r>
      <w:r>
        <w:rPr/>
        <w:t>extension</w:t>
      </w:r>
      <w:r>
        <w:rPr>
          <w:spacing w:val="-9"/>
        </w:rPr>
        <w:t> </w:t>
      </w:r>
      <w:r>
        <w:rPr/>
        <w:t>and</w:t>
      </w:r>
      <w:r>
        <w:rPr>
          <w:spacing w:val="-9"/>
        </w:rPr>
        <w:t> </w:t>
      </w:r>
      <w:r>
        <w:rPr/>
        <w:t>rotation</w:t>
      </w:r>
      <w:r>
        <w:rPr>
          <w:spacing w:val="-9"/>
        </w:rPr>
        <w:t> </w:t>
      </w:r>
      <w:r>
        <w:rPr/>
        <w:t>of the</w:t>
      </w:r>
      <w:r>
        <w:rPr>
          <w:spacing w:val="-2"/>
        </w:rPr>
        <w:t> </w:t>
      </w:r>
      <w:r>
        <w:rPr/>
        <w:t>wrist.</w:t>
      </w:r>
    </w:p>
    <w:p>
      <w:pPr>
        <w:pStyle w:val="BodyText"/>
        <w:spacing w:line="261" w:lineRule="auto"/>
        <w:ind w:left="122" w:right="163" w:firstLine="433"/>
        <w:jc w:val="both"/>
      </w:pPr>
      <w:r>
        <w:rPr/>
        <w:t>There</w:t>
      </w:r>
      <w:r>
        <w:rPr>
          <w:spacing w:val="-3"/>
        </w:rPr>
        <w:t> </w:t>
      </w:r>
      <w:r>
        <w:rPr/>
        <w:t>is</w:t>
      </w:r>
      <w:r>
        <w:rPr>
          <w:spacing w:val="-3"/>
        </w:rPr>
        <w:t> </w:t>
      </w:r>
      <w:r>
        <w:rPr/>
        <w:t>a</w:t>
      </w:r>
      <w:r>
        <w:rPr>
          <w:spacing w:val="-3"/>
        </w:rPr>
        <w:t> </w:t>
      </w:r>
      <w:r>
        <w:rPr/>
        <w:t>lack</w:t>
      </w:r>
      <w:r>
        <w:rPr>
          <w:spacing w:val="-3"/>
        </w:rPr>
        <w:t> </w:t>
      </w:r>
      <w:r>
        <w:rPr/>
        <w:t>of</w:t>
      </w:r>
      <w:r>
        <w:rPr>
          <w:spacing w:val="-3"/>
        </w:rPr>
        <w:t> </w:t>
      </w:r>
      <w:r>
        <w:rPr/>
        <w:t>complete</w:t>
      </w:r>
      <w:r>
        <w:rPr>
          <w:spacing w:val="-2"/>
        </w:rPr>
        <w:t> </w:t>
      </w:r>
      <w:r>
        <w:rPr/>
        <w:t>devices</w:t>
      </w:r>
      <w:r>
        <w:rPr>
          <w:spacing w:val="-3"/>
        </w:rPr>
        <w:t> </w:t>
      </w:r>
      <w:r>
        <w:rPr/>
        <w:t>for</w:t>
      </w:r>
      <w:r>
        <w:rPr>
          <w:spacing w:val="-3"/>
        </w:rPr>
        <w:t> </w:t>
      </w:r>
      <w:r>
        <w:rPr/>
        <w:t>embedded</w:t>
      </w:r>
      <w:r>
        <w:rPr>
          <w:spacing w:val="-3"/>
        </w:rPr>
        <w:t> </w:t>
      </w:r>
      <w:r>
        <w:rPr/>
        <w:t>gesture</w:t>
      </w:r>
      <w:r>
        <w:rPr>
          <w:spacing w:val="-3"/>
        </w:rPr>
        <w:t> </w:t>
      </w:r>
      <w:r>
        <w:rPr/>
        <w:t>recognition</w:t>
      </w:r>
      <w:r>
        <w:rPr>
          <w:spacing w:val="-3"/>
        </w:rPr>
        <w:t> </w:t>
      </w:r>
      <w:r>
        <w:rPr/>
        <w:t>and</w:t>
      </w:r>
      <w:r>
        <w:rPr>
          <w:spacing w:val="-2"/>
        </w:rPr>
        <w:t> </w:t>
      </w:r>
      <w:r>
        <w:rPr/>
        <w:t>control</w:t>
      </w:r>
      <w:r>
        <w:rPr>
          <w:spacing w:val="-3"/>
        </w:rPr>
        <w:t> </w:t>
      </w:r>
      <w:r>
        <w:rPr/>
        <w:t>of</w:t>
      </w:r>
      <w:r>
        <w:rPr>
          <w:spacing w:val="-3"/>
        </w:rPr>
        <w:t> </w:t>
      </w:r>
      <w:r>
        <w:rPr/>
        <w:t>prosthetics, which is due to the difficulties in performing system-level development and addressing problems ranging from signal acquisition and processing, embedded system design, applied prosthetics and machine learning. The work described in this paper intends to bridge this gap presenting the development and implementation of an intuitive embedded prosthesis controller, as the result of  the collaboration between institutes with multidisciplinary competences. </w:t>
      </w:r>
      <w:r>
        <w:rPr>
          <w:spacing w:val="-10"/>
        </w:rPr>
        <w:t>We </w:t>
      </w:r>
      <w:r>
        <w:rPr/>
        <w:t>propose a wearable BSN approach for the implementation of an effective and versatile hand controller: an embedded node is dedicated to real-time sensing, processing and actuation, while a portable personal gateway (e.g.,</w:t>
      </w:r>
      <w:r>
        <w:rPr>
          <w:spacing w:val="-7"/>
        </w:rPr>
        <w:t> </w:t>
      </w:r>
      <w:r>
        <w:rPr/>
        <w:t>smartphone</w:t>
      </w:r>
      <w:r>
        <w:rPr>
          <w:spacing w:val="-6"/>
        </w:rPr>
        <w:t> </w:t>
      </w:r>
      <w:r>
        <w:rPr/>
        <w:t>or</w:t>
      </w:r>
      <w:r>
        <w:rPr>
          <w:spacing w:val="-6"/>
        </w:rPr>
        <w:t> </w:t>
      </w:r>
      <w:r>
        <w:rPr/>
        <w:t>tablet)</w:t>
      </w:r>
      <w:r>
        <w:rPr>
          <w:spacing w:val="-7"/>
        </w:rPr>
        <w:t> </w:t>
      </w:r>
      <w:r>
        <w:rPr/>
        <w:t>provides</w:t>
      </w:r>
      <w:r>
        <w:rPr>
          <w:spacing w:val="-6"/>
        </w:rPr>
        <w:t> </w:t>
      </w:r>
      <w:r>
        <w:rPr/>
        <w:t>advanced</w:t>
      </w:r>
      <w:r>
        <w:rPr>
          <w:spacing w:val="-6"/>
        </w:rPr>
        <w:t> </w:t>
      </w:r>
      <w:r>
        <w:rPr/>
        <w:t>functionalities</w:t>
      </w:r>
      <w:r>
        <w:rPr>
          <w:spacing w:val="-7"/>
        </w:rPr>
        <w:t> </w:t>
      </w:r>
      <w:r>
        <w:rPr/>
        <w:t>such</w:t>
      </w:r>
      <w:r>
        <w:rPr>
          <w:spacing w:val="-6"/>
        </w:rPr>
        <w:t> </w:t>
      </w:r>
      <w:r>
        <w:rPr/>
        <w:t>as</w:t>
      </w:r>
      <w:r>
        <w:rPr>
          <w:spacing w:val="-6"/>
        </w:rPr>
        <w:t> </w:t>
      </w:r>
      <w:r>
        <w:rPr/>
        <w:t>training</w:t>
      </w:r>
      <w:r>
        <w:rPr>
          <w:spacing w:val="-7"/>
        </w:rPr>
        <w:t> </w:t>
      </w:r>
      <w:r>
        <w:rPr/>
        <w:t>and</w:t>
      </w:r>
      <w:r>
        <w:rPr>
          <w:spacing w:val="-6"/>
        </w:rPr>
        <w:t> </w:t>
      </w:r>
      <w:r>
        <w:rPr/>
        <w:t>personalization</w:t>
      </w:r>
      <w:r>
        <w:rPr>
          <w:spacing w:val="-6"/>
        </w:rPr>
        <w:t> </w:t>
      </w:r>
      <w:r>
        <w:rPr/>
        <w:t>of the recognition algorithms. Our work analyzes the EMG signal acquisition and integrates the use of SVM-based</w:t>
      </w:r>
      <w:r>
        <w:rPr>
          <w:spacing w:val="-13"/>
        </w:rPr>
        <w:t> </w:t>
      </w:r>
      <w:r>
        <w:rPr/>
        <w:t>gesture</w:t>
      </w:r>
      <w:r>
        <w:rPr>
          <w:spacing w:val="-13"/>
        </w:rPr>
        <w:t> </w:t>
      </w:r>
      <w:r>
        <w:rPr/>
        <w:t>recognition</w:t>
      </w:r>
      <w:r>
        <w:rPr>
          <w:spacing w:val="-12"/>
        </w:rPr>
        <w:t> </w:t>
      </w:r>
      <w:r>
        <w:rPr/>
        <w:t>with</w:t>
      </w:r>
      <w:r>
        <w:rPr>
          <w:spacing w:val="-13"/>
        </w:rPr>
        <w:t> </w:t>
      </w:r>
      <w:r>
        <w:rPr/>
        <w:t>a</w:t>
      </w:r>
      <w:r>
        <w:rPr>
          <w:spacing w:val="-12"/>
        </w:rPr>
        <w:t> </w:t>
      </w:r>
      <w:r>
        <w:rPr/>
        <w:t>real-time</w:t>
      </w:r>
      <w:r>
        <w:rPr>
          <w:spacing w:val="-13"/>
        </w:rPr>
        <w:t> </w:t>
      </w:r>
      <w:r>
        <w:rPr/>
        <w:t>controller</w:t>
      </w:r>
      <w:r>
        <w:rPr>
          <w:spacing w:val="-13"/>
        </w:rPr>
        <w:t> </w:t>
      </w:r>
      <w:r>
        <w:rPr/>
        <w:t>to</w:t>
      </w:r>
      <w:r>
        <w:rPr>
          <w:spacing w:val="-12"/>
        </w:rPr>
        <w:t> </w:t>
      </w:r>
      <w:r>
        <w:rPr/>
        <w:t>provide</w:t>
      </w:r>
      <w:r>
        <w:rPr>
          <w:spacing w:val="-13"/>
        </w:rPr>
        <w:t> </w:t>
      </w:r>
      <w:r>
        <w:rPr/>
        <w:t>accurate</w:t>
      </w:r>
      <w:r>
        <w:rPr>
          <w:spacing w:val="-12"/>
        </w:rPr>
        <w:t> </w:t>
      </w:r>
      <w:r>
        <w:rPr/>
        <w:t>and</w:t>
      </w:r>
      <w:r>
        <w:rPr>
          <w:spacing w:val="-13"/>
        </w:rPr>
        <w:t> </w:t>
      </w:r>
      <w:r>
        <w:rPr/>
        <w:t>robust</w:t>
      </w:r>
      <w:r>
        <w:rPr>
          <w:spacing w:val="-13"/>
        </w:rPr>
        <w:t> </w:t>
      </w:r>
      <w:r>
        <w:rPr/>
        <w:t>actuation</w:t>
      </w:r>
      <w:r>
        <w:rPr>
          <w:spacing w:val="-12"/>
        </w:rPr>
        <w:t> </w:t>
      </w:r>
      <w:r>
        <w:rPr/>
        <w:t>of a poliarticulated prosthetic hand. The proposed approach is tailored for the implementation on an embedded microcontroller (MCU) and it is evaluated not only validating the recognition algorithm, but also on its end-to-end and timely gesture actuation</w:t>
      </w:r>
      <w:r>
        <w:rPr>
          <w:spacing w:val="-13"/>
        </w:rPr>
        <w:t> </w:t>
      </w:r>
      <w:r>
        <w:rPr/>
        <w:t>capabilities.</w:t>
      </w:r>
    </w:p>
    <w:p>
      <w:pPr>
        <w:pStyle w:val="Heading1"/>
        <w:numPr>
          <w:ilvl w:val="0"/>
          <w:numId w:val="2"/>
        </w:numPr>
        <w:tabs>
          <w:tab w:pos="342" w:val="left" w:leader="none"/>
        </w:tabs>
        <w:spacing w:line="240" w:lineRule="auto" w:before="171" w:after="0"/>
        <w:ind w:left="341" w:right="0" w:hanging="212"/>
        <w:jc w:val="left"/>
      </w:pPr>
      <w:bookmarkStart w:name="Materials and Methods" w:id="6"/>
      <w:bookmarkEnd w:id="6"/>
      <w:r>
        <w:rPr>
          <w:b w:val="0"/>
        </w:rPr>
      </w:r>
      <w:bookmarkStart w:name="_bookmark1" w:id="7"/>
      <w:bookmarkEnd w:id="7"/>
      <w:r>
        <w:rPr>
          <w:b w:val="0"/>
        </w:rPr>
      </w:r>
      <w:bookmarkStart w:name="_bookmark1" w:id="8"/>
      <w:bookmarkEnd w:id="8"/>
      <w:r>
        <w:rPr/>
        <w:t>Materials</w:t>
      </w:r>
      <w:r>
        <w:rPr/>
        <w:t> and</w:t>
      </w:r>
      <w:r>
        <w:rPr>
          <w:spacing w:val="-3"/>
        </w:rPr>
        <w:t> </w:t>
      </w:r>
      <w:r>
        <w:rPr/>
        <w:t>Methods</w:t>
      </w:r>
    </w:p>
    <w:p>
      <w:pPr>
        <w:pStyle w:val="BodyText"/>
        <w:spacing w:line="261" w:lineRule="auto" w:before="145"/>
        <w:ind w:left="130" w:right="188" w:firstLine="425"/>
        <w:jc w:val="both"/>
      </w:pPr>
      <w:r>
        <w:rPr/>
        <w:t>Figure </w:t>
      </w:r>
      <w:hyperlink w:history="true" w:anchor="_bookmark2">
        <w:r>
          <w:rPr>
            <w:color w:val="0000FF"/>
          </w:rPr>
          <w:t>1 </w:t>
        </w:r>
      </w:hyperlink>
      <w:r>
        <w:rPr/>
        <w:t>presents the architecture of the proposed system, which is composed by: (1) an elastic armband with 4 EMG sensors; (2) a wearable sensing node responsible for data acquisition and classification,</w:t>
      </w:r>
      <w:r>
        <w:rPr>
          <w:spacing w:val="-17"/>
        </w:rPr>
        <w:t> </w:t>
      </w:r>
      <w:r>
        <w:rPr/>
        <w:t>prosthesis</w:t>
      </w:r>
      <w:r>
        <w:rPr>
          <w:spacing w:val="-17"/>
        </w:rPr>
        <w:t> </w:t>
      </w:r>
      <w:r>
        <w:rPr/>
        <w:t>actuation</w:t>
      </w:r>
      <w:r>
        <w:rPr>
          <w:spacing w:val="-17"/>
        </w:rPr>
        <w:t> </w:t>
      </w:r>
      <w:r>
        <w:rPr/>
        <w:t>and</w:t>
      </w:r>
      <w:r>
        <w:rPr>
          <w:spacing w:val="-16"/>
        </w:rPr>
        <w:t> </w:t>
      </w:r>
      <w:r>
        <w:rPr/>
        <w:t>Bluetooth</w:t>
      </w:r>
      <w:r>
        <w:rPr>
          <w:spacing w:val="-17"/>
        </w:rPr>
        <w:t> </w:t>
      </w:r>
      <w:r>
        <w:rPr/>
        <w:t>communication;</w:t>
      </w:r>
      <w:r>
        <w:rPr>
          <w:spacing w:val="-16"/>
        </w:rPr>
        <w:t> </w:t>
      </w:r>
      <w:r>
        <w:rPr/>
        <w:t>(3)</w:t>
      </w:r>
      <w:r>
        <w:rPr>
          <w:spacing w:val="-17"/>
        </w:rPr>
        <w:t> </w:t>
      </w:r>
      <w:r>
        <w:rPr/>
        <w:t>a</w:t>
      </w:r>
      <w:r>
        <w:rPr>
          <w:spacing w:val="-16"/>
        </w:rPr>
        <w:t> </w:t>
      </w:r>
      <w:r>
        <w:rPr/>
        <w:t>poliarticulated</w:t>
      </w:r>
      <w:r>
        <w:rPr>
          <w:spacing w:val="-17"/>
        </w:rPr>
        <w:t> </w:t>
      </w:r>
      <w:r>
        <w:rPr/>
        <w:t>prosthetic</w:t>
      </w:r>
      <w:r>
        <w:rPr>
          <w:spacing w:val="-17"/>
        </w:rPr>
        <w:t> </w:t>
      </w:r>
      <w:r>
        <w:rPr>
          <w:spacing w:val="-3"/>
        </w:rPr>
        <w:t>hand </w:t>
      </w:r>
      <w:r>
        <w:rPr/>
        <w:t>and (4) a personal gateway for data acquisition, recognition algorithm training and customization </w:t>
      </w:r>
      <w:r>
        <w:rPr>
          <w:spacing w:val="-6"/>
        </w:rPr>
        <w:t>of </w:t>
      </w:r>
      <w:r>
        <w:rPr/>
        <w:t>system</w:t>
      </w:r>
      <w:r>
        <w:rPr>
          <w:spacing w:val="-2"/>
        </w:rPr>
        <w:t> </w:t>
      </w:r>
      <w:r>
        <w:rPr/>
        <w:t>parameters.</w:t>
      </w:r>
    </w:p>
    <w:p>
      <w:pPr>
        <w:spacing w:after="0" w:line="261" w:lineRule="auto"/>
        <w:jc w:val="both"/>
        <w:sectPr>
          <w:pgSz w:w="11910" w:h="16840"/>
          <w:pgMar w:header="1108" w:footer="0" w:top="1300" w:bottom="280" w:left="1400" w:right="1340"/>
        </w:sectPr>
      </w:pPr>
    </w:p>
    <w:p>
      <w:pPr>
        <w:pStyle w:val="BodyText"/>
      </w:pPr>
    </w:p>
    <w:p>
      <w:pPr>
        <w:pStyle w:val="BodyText"/>
        <w:spacing w:before="7"/>
        <w:rPr>
          <w:sz w:val="18"/>
        </w:rPr>
      </w:pPr>
    </w:p>
    <w:p>
      <w:pPr>
        <w:pStyle w:val="BodyText"/>
        <w:ind w:left="853"/>
      </w:pPr>
      <w:r>
        <w:rPr/>
        <w:drawing>
          <wp:inline distT="0" distB="0" distL="0" distR="0">
            <wp:extent cx="4674870" cy="1813560"/>
            <wp:effectExtent l="0" t="0" r="0" b="0"/>
            <wp:docPr id="1" name="image7.jpeg"/>
            <wp:cNvGraphicFramePr>
              <a:graphicFrameLocks noChangeAspect="1"/>
            </wp:cNvGraphicFramePr>
            <a:graphic>
              <a:graphicData uri="http://schemas.openxmlformats.org/drawingml/2006/picture">
                <pic:pic>
                  <pic:nvPicPr>
                    <pic:cNvPr id="2" name="image7.jpeg"/>
                    <pic:cNvPicPr/>
                  </pic:nvPicPr>
                  <pic:blipFill>
                    <a:blip r:embed="rId19" cstate="print"/>
                    <a:stretch>
                      <a:fillRect/>
                    </a:stretch>
                  </pic:blipFill>
                  <pic:spPr>
                    <a:xfrm>
                      <a:off x="0" y="0"/>
                      <a:ext cx="4674870" cy="1813560"/>
                    </a:xfrm>
                    <a:prstGeom prst="rect">
                      <a:avLst/>
                    </a:prstGeom>
                  </pic:spPr>
                </pic:pic>
              </a:graphicData>
            </a:graphic>
          </wp:inline>
        </w:drawing>
      </w:r>
      <w:r>
        <w:rPr/>
      </w:r>
    </w:p>
    <w:p>
      <w:pPr>
        <w:pStyle w:val="BodyText"/>
        <w:spacing w:before="11"/>
        <w:rPr>
          <w:sz w:val="16"/>
        </w:rPr>
      </w:pPr>
    </w:p>
    <w:p>
      <w:pPr>
        <w:spacing w:before="96"/>
        <w:ind w:left="0" w:right="57" w:firstLine="0"/>
        <w:jc w:val="center"/>
        <w:rPr>
          <w:sz w:val="18"/>
        </w:rPr>
      </w:pPr>
      <w:bookmarkStart w:name="_bookmark2" w:id="9"/>
      <w:bookmarkEnd w:id="9"/>
      <w:r>
        <w:rPr/>
      </w:r>
      <w:r>
        <w:rPr>
          <w:b/>
          <w:sz w:val="18"/>
        </w:rPr>
        <w:t>Figure 1. </w:t>
      </w:r>
      <w:r>
        <w:rPr>
          <w:sz w:val="18"/>
        </w:rPr>
        <w:t>Diagram of the system architecture.</w:t>
      </w:r>
    </w:p>
    <w:p>
      <w:pPr>
        <w:pStyle w:val="BodyText"/>
        <w:spacing w:before="8"/>
        <w:rPr>
          <w:sz w:val="27"/>
        </w:rPr>
      </w:pPr>
    </w:p>
    <w:p>
      <w:pPr>
        <w:pStyle w:val="BodyText"/>
        <w:spacing w:line="261" w:lineRule="auto"/>
        <w:ind w:left="122" w:right="153" w:firstLine="433"/>
        <w:jc w:val="both"/>
      </w:pPr>
      <w:r>
        <w:rPr/>
        <w:t>This heterogeneous BSN architecture aims to maximize the  energy  efficiency  of  the  </w:t>
      </w:r>
      <w:r>
        <w:rPr>
          <w:spacing w:val="-3"/>
        </w:rPr>
        <w:t>node. </w:t>
      </w:r>
      <w:r>
        <w:rPr/>
        <w:t>The signal acquisition,  the pattern recognition algorithm and the closed loop control of the hand  are executed in real-time on the wearable node, while the algorithm tuning and the SVM training, which do not require real time execution are provided by the personal </w:t>
      </w:r>
      <w:r>
        <w:rPr>
          <w:spacing w:val="-3"/>
        </w:rPr>
        <w:t>gateway. </w:t>
      </w:r>
      <w:r>
        <w:rPr/>
        <w:t>Offline studies of EMG</w:t>
      </w:r>
      <w:r>
        <w:rPr>
          <w:spacing w:val="-6"/>
        </w:rPr>
        <w:t> </w:t>
      </w:r>
      <w:r>
        <w:rPr/>
        <w:t>gesture</w:t>
      </w:r>
      <w:r>
        <w:rPr>
          <w:spacing w:val="-6"/>
        </w:rPr>
        <w:t> </w:t>
      </w:r>
      <w:r>
        <w:rPr/>
        <w:t>recognition</w:t>
      </w:r>
      <w:r>
        <w:rPr>
          <w:spacing w:val="-6"/>
        </w:rPr>
        <w:t> </w:t>
      </w:r>
      <w:r>
        <w:rPr/>
        <w:t>typically</w:t>
      </w:r>
      <w:r>
        <w:rPr>
          <w:spacing w:val="-6"/>
        </w:rPr>
        <w:t> </w:t>
      </w:r>
      <w:r>
        <w:rPr/>
        <w:t>report</w:t>
      </w:r>
      <w:r>
        <w:rPr>
          <w:spacing w:val="-5"/>
        </w:rPr>
        <w:t> </w:t>
      </w:r>
      <w:r>
        <w:rPr/>
        <w:t>recognition</w:t>
      </w:r>
      <w:r>
        <w:rPr>
          <w:spacing w:val="-6"/>
        </w:rPr>
        <w:t> </w:t>
      </w:r>
      <w:r>
        <w:rPr/>
        <w:t>accuracy</w:t>
      </w:r>
      <w:r>
        <w:rPr>
          <w:spacing w:val="-6"/>
        </w:rPr>
        <w:t> </w:t>
      </w:r>
      <w:r>
        <w:rPr/>
        <w:t>on</w:t>
      </w:r>
      <w:r>
        <w:rPr>
          <w:spacing w:val="-6"/>
        </w:rPr>
        <w:t> </w:t>
      </w:r>
      <w:r>
        <w:rPr/>
        <w:t>all</w:t>
      </w:r>
      <w:r>
        <w:rPr>
          <w:spacing w:val="-6"/>
        </w:rPr>
        <w:t> </w:t>
      </w:r>
      <w:r>
        <w:rPr/>
        <w:t>collected</w:t>
      </w:r>
      <w:r>
        <w:rPr>
          <w:spacing w:val="-5"/>
        </w:rPr>
        <w:t> </w:t>
      </w:r>
      <w:r>
        <w:rPr/>
        <w:t>samples,</w:t>
      </w:r>
      <w:r>
        <w:rPr>
          <w:spacing w:val="-6"/>
        </w:rPr>
        <w:t> </w:t>
      </w:r>
      <w:r>
        <w:rPr/>
        <w:t>regardless</w:t>
      </w:r>
      <w:r>
        <w:rPr>
          <w:spacing w:val="-6"/>
        </w:rPr>
        <w:t> </w:t>
      </w:r>
      <w:r>
        <w:rPr/>
        <w:t>of their</w:t>
      </w:r>
      <w:r>
        <w:rPr>
          <w:spacing w:val="-9"/>
        </w:rPr>
        <w:t> </w:t>
      </w:r>
      <w:r>
        <w:rPr/>
        <w:t>collocation</w:t>
      </w:r>
      <w:r>
        <w:rPr>
          <w:spacing w:val="-7"/>
        </w:rPr>
        <w:t> </w:t>
      </w:r>
      <w:r>
        <w:rPr/>
        <w:t>during</w:t>
      </w:r>
      <w:r>
        <w:rPr>
          <w:spacing w:val="-8"/>
        </w:rPr>
        <w:t> </w:t>
      </w:r>
      <w:r>
        <w:rPr/>
        <w:t>a</w:t>
      </w:r>
      <w:r>
        <w:rPr>
          <w:spacing w:val="-7"/>
        </w:rPr>
        <w:t> </w:t>
      </w:r>
      <w:r>
        <w:rPr/>
        <w:t>gesture.</w:t>
      </w:r>
      <w:r>
        <w:rPr>
          <w:spacing w:val="3"/>
        </w:rPr>
        <w:t> </w:t>
      </w:r>
      <w:r>
        <w:rPr/>
        <w:t>When</w:t>
      </w:r>
      <w:r>
        <w:rPr>
          <w:spacing w:val="-7"/>
        </w:rPr>
        <w:t> </w:t>
      </w:r>
      <w:r>
        <w:rPr/>
        <w:t>actuating</w:t>
      </w:r>
      <w:r>
        <w:rPr>
          <w:spacing w:val="-7"/>
        </w:rPr>
        <w:t> </w:t>
      </w:r>
      <w:r>
        <w:rPr/>
        <w:t>a</w:t>
      </w:r>
      <w:r>
        <w:rPr>
          <w:spacing w:val="-8"/>
        </w:rPr>
        <w:t> </w:t>
      </w:r>
      <w:r>
        <w:rPr/>
        <w:t>prosthesis,</w:t>
      </w:r>
      <w:r>
        <w:rPr>
          <w:spacing w:val="-7"/>
        </w:rPr>
        <w:t> </w:t>
      </w:r>
      <w:r>
        <w:rPr/>
        <w:t>only</w:t>
      </w:r>
      <w:r>
        <w:rPr>
          <w:spacing w:val="-8"/>
        </w:rPr>
        <w:t> </w:t>
      </w:r>
      <w:r>
        <w:rPr/>
        <w:t>one</w:t>
      </w:r>
      <w:r>
        <w:rPr>
          <w:spacing w:val="-9"/>
        </w:rPr>
        <w:t> </w:t>
      </w:r>
      <w:r>
        <w:rPr/>
        <w:t>output</w:t>
      </w:r>
      <w:r>
        <w:rPr>
          <w:spacing w:val="-7"/>
        </w:rPr>
        <w:t> </w:t>
      </w:r>
      <w:r>
        <w:rPr/>
        <w:t>per</w:t>
      </w:r>
      <w:r>
        <w:rPr>
          <w:spacing w:val="-8"/>
        </w:rPr>
        <w:t> </w:t>
      </w:r>
      <w:r>
        <w:rPr/>
        <w:t>executed</w:t>
      </w:r>
      <w:r>
        <w:rPr>
          <w:spacing w:val="-7"/>
        </w:rPr>
        <w:t> </w:t>
      </w:r>
      <w:r>
        <w:rPr/>
        <w:t>gesture is needed and the gesture decision should be made as soon as possible at the start of its execution, while the classification of subsequent samples becomes unnecessary. However, the transient phase at the onset of a gesture is more difficult to classify when compared to a stable on-going contraction. Hence, a robust implementation of a gesture controller has to cope with the initial uncertainty in the recognition and to provide a timely decision for a correct actuation of the</w:t>
      </w:r>
      <w:r>
        <w:rPr>
          <w:spacing w:val="-22"/>
        </w:rPr>
        <w:t> </w:t>
      </w:r>
      <w:r>
        <w:rPr/>
        <w:t>hand.</w:t>
      </w:r>
    </w:p>
    <w:p>
      <w:pPr>
        <w:pStyle w:val="BodyText"/>
        <w:spacing w:line="261" w:lineRule="auto"/>
        <w:ind w:left="130" w:right="163" w:firstLine="425"/>
        <w:jc w:val="both"/>
      </w:pPr>
      <w:r>
        <w:rPr/>
        <w:t>The proposed solution integrates sample-level SVM classification with a high-level Finite State Machine (FSM) to produce accurate and robust control of the prosthesis. For mechanical constraints, the prosthetic hands start every gesture from a reset position, i.e., open hand. Hence, we included this</w:t>
      </w:r>
      <w:r>
        <w:rPr>
          <w:spacing w:val="-4"/>
        </w:rPr>
        <w:t> </w:t>
      </w:r>
      <w:r>
        <w:rPr/>
        <w:t>transition</w:t>
      </w:r>
      <w:r>
        <w:rPr>
          <w:spacing w:val="-3"/>
        </w:rPr>
        <w:t> </w:t>
      </w:r>
      <w:r>
        <w:rPr/>
        <w:t>to</w:t>
      </w:r>
      <w:r>
        <w:rPr>
          <w:spacing w:val="-3"/>
        </w:rPr>
        <w:t> </w:t>
      </w:r>
      <w:r>
        <w:rPr/>
        <w:t>be</w:t>
      </w:r>
      <w:r>
        <w:rPr>
          <w:spacing w:val="-3"/>
        </w:rPr>
        <w:t> </w:t>
      </w:r>
      <w:r>
        <w:rPr/>
        <w:t>performed</w:t>
      </w:r>
      <w:r>
        <w:rPr>
          <w:spacing w:val="-3"/>
        </w:rPr>
        <w:t> </w:t>
      </w:r>
      <w:r>
        <w:rPr/>
        <w:t>between</w:t>
      </w:r>
      <w:r>
        <w:rPr>
          <w:spacing w:val="-3"/>
        </w:rPr>
        <w:t> </w:t>
      </w:r>
      <w:r>
        <w:rPr/>
        <w:t>each</w:t>
      </w:r>
      <w:r>
        <w:rPr>
          <w:spacing w:val="-4"/>
        </w:rPr>
        <w:t> </w:t>
      </w:r>
      <w:r>
        <w:rPr/>
        <w:t>executed</w:t>
      </w:r>
      <w:r>
        <w:rPr>
          <w:spacing w:val="-3"/>
        </w:rPr>
        <w:t> </w:t>
      </w:r>
      <w:r>
        <w:rPr/>
        <w:t>gesture</w:t>
      </w:r>
      <w:r>
        <w:rPr>
          <w:spacing w:val="-3"/>
        </w:rPr>
        <w:t> </w:t>
      </w:r>
      <w:r>
        <w:rPr/>
        <w:t>and</w:t>
      </w:r>
      <w:r>
        <w:rPr>
          <w:spacing w:val="-3"/>
        </w:rPr>
        <w:t> </w:t>
      </w:r>
      <w:r>
        <w:rPr/>
        <w:t>used</w:t>
      </w:r>
      <w:r>
        <w:rPr>
          <w:spacing w:val="-3"/>
        </w:rPr>
        <w:t> </w:t>
      </w:r>
      <w:r>
        <w:rPr/>
        <w:t>it</w:t>
      </w:r>
      <w:r>
        <w:rPr>
          <w:spacing w:val="-3"/>
        </w:rPr>
        <w:t> </w:t>
      </w:r>
      <w:r>
        <w:rPr/>
        <w:t>to</w:t>
      </w:r>
      <w:r>
        <w:rPr>
          <w:spacing w:val="-4"/>
        </w:rPr>
        <w:t> </w:t>
      </w:r>
      <w:r>
        <w:rPr/>
        <w:t>improve</w:t>
      </w:r>
      <w:r>
        <w:rPr>
          <w:spacing w:val="-3"/>
        </w:rPr>
        <w:t> </w:t>
      </w:r>
      <w:r>
        <w:rPr/>
        <w:t>the</w:t>
      </w:r>
      <w:r>
        <w:rPr>
          <w:spacing w:val="-3"/>
        </w:rPr>
        <w:t> </w:t>
      </w:r>
      <w:r>
        <w:rPr/>
        <w:t>robustness and usability of the system. </w:t>
      </w:r>
      <w:r>
        <w:rPr>
          <w:spacing w:val="-3"/>
        </w:rPr>
        <w:t>Moreover, </w:t>
      </w:r>
      <w:r>
        <w:rPr/>
        <w:t>during the onset of a gesture, the output of the sample-level recognition</w:t>
      </w:r>
      <w:r>
        <w:rPr>
          <w:spacing w:val="-14"/>
        </w:rPr>
        <w:t> </w:t>
      </w:r>
      <w:r>
        <w:rPr/>
        <w:t>is</w:t>
      </w:r>
      <w:r>
        <w:rPr>
          <w:spacing w:val="-13"/>
        </w:rPr>
        <w:t> </w:t>
      </w:r>
      <w:r>
        <w:rPr/>
        <w:t>analyzed</w:t>
      </w:r>
      <w:r>
        <w:rPr>
          <w:spacing w:val="-14"/>
        </w:rPr>
        <w:t> </w:t>
      </w:r>
      <w:r>
        <w:rPr/>
        <w:t>with</w:t>
      </w:r>
      <w:r>
        <w:rPr>
          <w:spacing w:val="-13"/>
        </w:rPr>
        <w:t> </w:t>
      </w:r>
      <w:r>
        <w:rPr/>
        <w:t>a</w:t>
      </w:r>
      <w:r>
        <w:rPr>
          <w:spacing w:val="-14"/>
        </w:rPr>
        <w:t> </w:t>
      </w:r>
      <w:r>
        <w:rPr/>
        <w:t>majority</w:t>
      </w:r>
      <w:r>
        <w:rPr>
          <w:spacing w:val="-13"/>
        </w:rPr>
        <w:t> </w:t>
      </w:r>
      <w:r>
        <w:rPr/>
        <w:t>voting</w:t>
      </w:r>
      <w:r>
        <w:rPr>
          <w:spacing w:val="-14"/>
        </w:rPr>
        <w:t> </w:t>
      </w:r>
      <w:r>
        <w:rPr/>
        <w:t>approach</w:t>
      </w:r>
      <w:r>
        <w:rPr>
          <w:spacing w:val="-13"/>
        </w:rPr>
        <w:t> </w:t>
      </w:r>
      <w:r>
        <w:rPr/>
        <w:t>to</w:t>
      </w:r>
      <w:r>
        <w:rPr>
          <w:spacing w:val="-14"/>
        </w:rPr>
        <w:t> </w:t>
      </w:r>
      <w:r>
        <w:rPr/>
        <w:t>limit</w:t>
      </w:r>
      <w:r>
        <w:rPr>
          <w:spacing w:val="-13"/>
        </w:rPr>
        <w:t> </w:t>
      </w:r>
      <w:r>
        <w:rPr/>
        <w:t>the</w:t>
      </w:r>
      <w:r>
        <w:rPr>
          <w:spacing w:val="-14"/>
        </w:rPr>
        <w:t> </w:t>
      </w:r>
      <w:r>
        <w:rPr/>
        <w:t>errors</w:t>
      </w:r>
      <w:r>
        <w:rPr>
          <w:spacing w:val="-13"/>
        </w:rPr>
        <w:t> </w:t>
      </w:r>
      <w:r>
        <w:rPr/>
        <w:t>due</w:t>
      </w:r>
      <w:r>
        <w:rPr>
          <w:spacing w:val="-14"/>
        </w:rPr>
        <w:t> </w:t>
      </w:r>
      <w:r>
        <w:rPr/>
        <w:t>to</w:t>
      </w:r>
      <w:r>
        <w:rPr>
          <w:spacing w:val="-13"/>
        </w:rPr>
        <w:t> </w:t>
      </w:r>
      <w:r>
        <w:rPr/>
        <w:t>the</w:t>
      </w:r>
      <w:r>
        <w:rPr>
          <w:spacing w:val="-14"/>
        </w:rPr>
        <w:t> </w:t>
      </w:r>
      <w:r>
        <w:rPr/>
        <w:t>signal</w:t>
      </w:r>
      <w:r>
        <w:rPr>
          <w:spacing w:val="-13"/>
        </w:rPr>
        <w:t> </w:t>
      </w:r>
      <w:r>
        <w:rPr/>
        <w:t>transitions and to converge to a decision within a specified time</w:t>
      </w:r>
      <w:r>
        <w:rPr>
          <w:spacing w:val="-14"/>
        </w:rPr>
        <w:t> </w:t>
      </w:r>
      <w:r>
        <w:rPr>
          <w:spacing w:val="-3"/>
        </w:rPr>
        <w:t>window.</w:t>
      </w:r>
    </w:p>
    <w:p>
      <w:pPr>
        <w:pStyle w:val="ListParagraph"/>
        <w:numPr>
          <w:ilvl w:val="1"/>
          <w:numId w:val="2"/>
        </w:numPr>
        <w:tabs>
          <w:tab w:pos="492" w:val="left" w:leader="none"/>
        </w:tabs>
        <w:spacing w:line="240" w:lineRule="auto" w:before="188" w:after="0"/>
        <w:ind w:left="491" w:right="0" w:hanging="362"/>
        <w:jc w:val="left"/>
        <w:rPr>
          <w:i/>
          <w:sz w:val="20"/>
        </w:rPr>
      </w:pPr>
      <w:bookmarkStart w:name="EMG Signal Acquisition" w:id="10"/>
      <w:bookmarkEnd w:id="10"/>
      <w:r>
        <w:rPr/>
      </w:r>
      <w:bookmarkStart w:name="EMG Signal Acquisition" w:id="11"/>
      <w:bookmarkEnd w:id="11"/>
      <w:r>
        <w:rPr>
          <w:i/>
          <w:sz w:val="20"/>
        </w:rPr>
        <w:t>EMG</w:t>
      </w:r>
      <w:r>
        <w:rPr>
          <w:i/>
          <w:sz w:val="20"/>
        </w:rPr>
        <w:t> Signal</w:t>
      </w:r>
      <w:r>
        <w:rPr>
          <w:i/>
          <w:spacing w:val="-3"/>
          <w:sz w:val="20"/>
        </w:rPr>
        <w:t> </w:t>
      </w:r>
      <w:r>
        <w:rPr>
          <w:i/>
          <w:sz w:val="20"/>
        </w:rPr>
        <w:t>Acquisition</w:t>
      </w:r>
    </w:p>
    <w:p>
      <w:pPr>
        <w:pStyle w:val="BodyText"/>
        <w:spacing w:line="261" w:lineRule="auto" w:before="142"/>
        <w:ind w:left="130" w:right="184" w:firstLine="425"/>
        <w:jc w:val="both"/>
      </w:pPr>
      <w:r>
        <w:rPr/>
        <w:t>The EMG signal measures the electrical activation of the muscular fibers, generated by the depolarizations of muscular cell membranes named Action Potentials (APs). APs are the result of the propagation of neural impulses from the brain towards the target muscle cells, as a muscular contraction occurs [</w:t>
      </w:r>
      <w:hyperlink w:history="true" w:anchor="_bookmark62">
        <w:r>
          <w:rPr>
            <w:color w:val="0000FF"/>
          </w:rPr>
          <w:t>55</w:t>
        </w:r>
      </w:hyperlink>
      <w:r>
        <w:rPr/>
        <w:t>].</w:t>
      </w:r>
    </w:p>
    <w:p>
      <w:pPr>
        <w:pStyle w:val="BodyText"/>
        <w:spacing w:line="249" w:lineRule="auto"/>
        <w:ind w:left="130" w:right="181" w:firstLine="425"/>
        <w:jc w:val="both"/>
      </w:pPr>
      <w:r>
        <w:rPr/>
        <w:t>Surface EMG sensors are composed by two conductive plates connected to the inputs of a differential</w:t>
      </w:r>
      <w:r>
        <w:rPr>
          <w:spacing w:val="-4"/>
        </w:rPr>
        <w:t> </w:t>
      </w:r>
      <w:r>
        <w:rPr/>
        <w:t>amplifier,</w:t>
      </w:r>
      <w:r>
        <w:rPr>
          <w:spacing w:val="-4"/>
        </w:rPr>
        <w:t> </w:t>
      </w:r>
      <w:r>
        <w:rPr/>
        <w:t>thus</w:t>
      </w:r>
      <w:r>
        <w:rPr>
          <w:spacing w:val="-4"/>
        </w:rPr>
        <w:t> </w:t>
      </w:r>
      <w:r>
        <w:rPr/>
        <w:t>sensing</w:t>
      </w:r>
      <w:r>
        <w:rPr>
          <w:spacing w:val="-3"/>
        </w:rPr>
        <w:t> </w:t>
      </w:r>
      <w:r>
        <w:rPr/>
        <w:t>the</w:t>
      </w:r>
      <w:r>
        <w:rPr>
          <w:spacing w:val="-4"/>
        </w:rPr>
        <w:t> </w:t>
      </w:r>
      <w:r>
        <w:rPr/>
        <w:t>aggregated</w:t>
      </w:r>
      <w:r>
        <w:rPr>
          <w:spacing w:val="-4"/>
        </w:rPr>
        <w:t> </w:t>
      </w:r>
      <w:r>
        <w:rPr/>
        <w:t>APs</w:t>
      </w:r>
      <w:r>
        <w:rPr>
          <w:spacing w:val="-4"/>
        </w:rPr>
        <w:t> </w:t>
      </w:r>
      <w:r>
        <w:rPr/>
        <w:t>of</w:t>
      </w:r>
      <w:r>
        <w:rPr>
          <w:spacing w:val="-3"/>
        </w:rPr>
        <w:t> </w:t>
      </w:r>
      <w:r>
        <w:rPr/>
        <w:t>the</w:t>
      </w:r>
      <w:r>
        <w:rPr>
          <w:spacing w:val="-4"/>
        </w:rPr>
        <w:t> </w:t>
      </w:r>
      <w:r>
        <w:rPr/>
        <w:t>underlying</w:t>
      </w:r>
      <w:r>
        <w:rPr>
          <w:spacing w:val="-4"/>
        </w:rPr>
        <w:t> </w:t>
      </w:r>
      <w:r>
        <w:rPr/>
        <w:t>muscles.</w:t>
      </w:r>
      <w:r>
        <w:rPr>
          <w:spacing w:val="8"/>
        </w:rPr>
        <w:t> </w:t>
      </w:r>
      <w:r>
        <w:rPr/>
        <w:t>The</w:t>
      </w:r>
      <w:r>
        <w:rPr>
          <w:spacing w:val="-4"/>
        </w:rPr>
        <w:t> </w:t>
      </w:r>
      <w:r>
        <w:rPr/>
        <w:t>bandwidth</w:t>
      </w:r>
      <w:r>
        <w:rPr>
          <w:spacing w:val="-4"/>
        </w:rPr>
        <w:t> </w:t>
      </w:r>
      <w:r>
        <w:rPr/>
        <w:t>of the EMG signals stays within 2 kHz, while the signal amplitude is contained in the </w:t>
      </w:r>
      <w:r>
        <w:rPr>
          <w:rFonts w:ascii="Lucida Sans Unicode" w:hAnsi="Lucida Sans Unicode"/>
        </w:rPr>
        <w:t>±</w:t>
      </w:r>
      <w:r>
        <w:rPr/>
        <w:t>10 mV range depending</w:t>
      </w:r>
      <w:r>
        <w:rPr>
          <w:spacing w:val="-16"/>
        </w:rPr>
        <w:t> </w:t>
      </w:r>
      <w:r>
        <w:rPr/>
        <w:t>on</w:t>
      </w:r>
      <w:r>
        <w:rPr>
          <w:spacing w:val="-15"/>
        </w:rPr>
        <w:t> </w:t>
      </w:r>
      <w:r>
        <w:rPr/>
        <w:t>the</w:t>
      </w:r>
      <w:r>
        <w:rPr>
          <w:spacing w:val="-15"/>
        </w:rPr>
        <w:t> </w:t>
      </w:r>
      <w:r>
        <w:rPr/>
        <w:t>diameter</w:t>
      </w:r>
      <w:r>
        <w:rPr>
          <w:spacing w:val="-15"/>
        </w:rPr>
        <w:t> </w:t>
      </w:r>
      <w:r>
        <w:rPr/>
        <w:t>of</w:t>
      </w:r>
      <w:r>
        <w:rPr>
          <w:spacing w:val="-15"/>
        </w:rPr>
        <w:t> </w:t>
      </w:r>
      <w:r>
        <w:rPr/>
        <w:t>the</w:t>
      </w:r>
      <w:r>
        <w:rPr>
          <w:spacing w:val="-15"/>
        </w:rPr>
        <w:t> </w:t>
      </w:r>
      <w:r>
        <w:rPr/>
        <w:t>muscles</w:t>
      </w:r>
      <w:r>
        <w:rPr>
          <w:spacing w:val="-15"/>
        </w:rPr>
        <w:t> </w:t>
      </w:r>
      <w:r>
        <w:rPr/>
        <w:t>and</w:t>
      </w:r>
      <w:r>
        <w:rPr>
          <w:spacing w:val="-15"/>
        </w:rPr>
        <w:t> </w:t>
      </w:r>
      <w:r>
        <w:rPr/>
        <w:t>on</w:t>
      </w:r>
      <w:r>
        <w:rPr>
          <w:spacing w:val="-15"/>
        </w:rPr>
        <w:t> </w:t>
      </w:r>
      <w:r>
        <w:rPr/>
        <w:t>the</w:t>
      </w:r>
      <w:r>
        <w:rPr>
          <w:spacing w:val="-15"/>
        </w:rPr>
        <w:t> </w:t>
      </w:r>
      <w:r>
        <w:rPr/>
        <w:t>distance</w:t>
      </w:r>
      <w:r>
        <w:rPr>
          <w:spacing w:val="-15"/>
        </w:rPr>
        <w:t> </w:t>
      </w:r>
      <w:r>
        <w:rPr/>
        <w:t>from</w:t>
      </w:r>
      <w:r>
        <w:rPr>
          <w:spacing w:val="-16"/>
        </w:rPr>
        <w:t> </w:t>
      </w:r>
      <w:r>
        <w:rPr/>
        <w:t>the</w:t>
      </w:r>
      <w:r>
        <w:rPr>
          <w:spacing w:val="-15"/>
        </w:rPr>
        <w:t> </w:t>
      </w:r>
      <w:r>
        <w:rPr/>
        <w:t>sensing</w:t>
      </w:r>
      <w:r>
        <w:rPr>
          <w:spacing w:val="-15"/>
        </w:rPr>
        <w:t> </w:t>
      </w:r>
      <w:r>
        <w:rPr/>
        <w:t>elements.</w:t>
      </w:r>
      <w:r>
        <w:rPr>
          <w:spacing w:val="-4"/>
        </w:rPr>
        <w:t> </w:t>
      </w:r>
      <w:r>
        <w:rPr/>
        <w:t>In</w:t>
      </w:r>
      <w:r>
        <w:rPr>
          <w:spacing w:val="-16"/>
        </w:rPr>
        <w:t> </w:t>
      </w:r>
      <w:r>
        <w:rPr/>
        <w:t>prosthetic applications,</w:t>
      </w:r>
      <w:r>
        <w:rPr>
          <w:spacing w:val="-13"/>
        </w:rPr>
        <w:t> </w:t>
      </w:r>
      <w:r>
        <w:rPr/>
        <w:t>EMG</w:t>
      </w:r>
      <w:r>
        <w:rPr>
          <w:spacing w:val="-12"/>
        </w:rPr>
        <w:t> </w:t>
      </w:r>
      <w:r>
        <w:rPr/>
        <w:t>acquisition</w:t>
      </w:r>
      <w:r>
        <w:rPr>
          <w:spacing w:val="-12"/>
        </w:rPr>
        <w:t> </w:t>
      </w:r>
      <w:r>
        <w:rPr/>
        <w:t>is</w:t>
      </w:r>
      <w:r>
        <w:rPr>
          <w:spacing w:val="-12"/>
        </w:rPr>
        <w:t> </w:t>
      </w:r>
      <w:r>
        <w:rPr/>
        <w:t>performed</w:t>
      </w:r>
      <w:r>
        <w:rPr>
          <w:spacing w:val="-12"/>
        </w:rPr>
        <w:t> </w:t>
      </w:r>
      <w:r>
        <w:rPr/>
        <w:t>with</w:t>
      </w:r>
      <w:r>
        <w:rPr>
          <w:spacing w:val="-12"/>
        </w:rPr>
        <w:t> </w:t>
      </w:r>
      <w:r>
        <w:rPr/>
        <w:t>active</w:t>
      </w:r>
      <w:r>
        <w:rPr>
          <w:spacing w:val="-12"/>
        </w:rPr>
        <w:t> </w:t>
      </w:r>
      <w:r>
        <w:rPr/>
        <w:t>analog</w:t>
      </w:r>
      <w:r>
        <w:rPr>
          <w:spacing w:val="-12"/>
        </w:rPr>
        <w:t> </w:t>
      </w:r>
      <w:r>
        <w:rPr/>
        <w:t>sensors,</w:t>
      </w:r>
      <w:r>
        <w:rPr>
          <w:spacing w:val="-12"/>
        </w:rPr>
        <w:t> </w:t>
      </w:r>
      <w:r>
        <w:rPr/>
        <w:t>to</w:t>
      </w:r>
      <w:r>
        <w:rPr>
          <w:spacing w:val="-12"/>
        </w:rPr>
        <w:t> </w:t>
      </w:r>
      <w:r>
        <w:rPr/>
        <w:t>maximize</w:t>
      </w:r>
      <w:r>
        <w:rPr>
          <w:spacing w:val="-12"/>
        </w:rPr>
        <w:t> </w:t>
      </w:r>
      <w:r>
        <w:rPr/>
        <w:t>the</w:t>
      </w:r>
      <w:r>
        <w:rPr>
          <w:spacing w:val="-13"/>
        </w:rPr>
        <w:t> </w:t>
      </w:r>
      <w:r>
        <w:rPr/>
        <w:t>signal</w:t>
      </w:r>
      <w:r>
        <w:rPr>
          <w:spacing w:val="-12"/>
        </w:rPr>
        <w:t> </w:t>
      </w:r>
      <w:r>
        <w:rPr/>
        <w:t>quality reducing</w:t>
      </w:r>
      <w:r>
        <w:rPr>
          <w:spacing w:val="-4"/>
        </w:rPr>
        <w:t> </w:t>
      </w:r>
      <w:r>
        <w:rPr/>
        <w:t>noise</w:t>
      </w:r>
      <w:r>
        <w:rPr>
          <w:spacing w:val="-4"/>
        </w:rPr>
        <w:t> </w:t>
      </w:r>
      <w:r>
        <w:rPr/>
        <w:t>caused</w:t>
      </w:r>
      <w:r>
        <w:rPr>
          <w:spacing w:val="-3"/>
        </w:rPr>
        <w:t> </w:t>
      </w:r>
      <w:r>
        <w:rPr/>
        <w:t>by</w:t>
      </w:r>
      <w:r>
        <w:rPr>
          <w:spacing w:val="-4"/>
        </w:rPr>
        <w:t> </w:t>
      </w:r>
      <w:r>
        <w:rPr/>
        <w:t>motion</w:t>
      </w:r>
      <w:r>
        <w:rPr>
          <w:spacing w:val="-3"/>
        </w:rPr>
        <w:t> </w:t>
      </w:r>
      <w:r>
        <w:rPr/>
        <w:t>artifacts,</w:t>
      </w:r>
      <w:r>
        <w:rPr>
          <w:spacing w:val="-4"/>
        </w:rPr>
        <w:t> </w:t>
      </w:r>
      <w:r>
        <w:rPr/>
        <w:t>fibers</w:t>
      </w:r>
      <w:r>
        <w:rPr>
          <w:spacing w:val="-3"/>
        </w:rPr>
        <w:t> </w:t>
      </w:r>
      <w:r>
        <w:rPr/>
        <w:t>crosstalk</w:t>
      </w:r>
      <w:r>
        <w:rPr>
          <w:spacing w:val="-4"/>
        </w:rPr>
        <w:t> </w:t>
      </w:r>
      <w:r>
        <w:rPr/>
        <w:t>and</w:t>
      </w:r>
      <w:r>
        <w:rPr>
          <w:spacing w:val="-3"/>
        </w:rPr>
        <w:t> </w:t>
      </w:r>
      <w:r>
        <w:rPr/>
        <w:t>floating</w:t>
      </w:r>
      <w:r>
        <w:rPr>
          <w:spacing w:val="-4"/>
        </w:rPr>
        <w:t> </w:t>
      </w:r>
      <w:r>
        <w:rPr/>
        <w:t>ground</w:t>
      </w:r>
      <w:r>
        <w:rPr>
          <w:spacing w:val="-4"/>
        </w:rPr>
        <w:t> </w:t>
      </w:r>
      <w:r>
        <w:rPr/>
        <w:t>of</w:t>
      </w:r>
      <w:r>
        <w:rPr>
          <w:spacing w:val="-3"/>
        </w:rPr>
        <w:t> </w:t>
      </w:r>
      <w:r>
        <w:rPr/>
        <w:t>the</w:t>
      </w:r>
      <w:r>
        <w:rPr>
          <w:spacing w:val="-4"/>
        </w:rPr>
        <w:t> </w:t>
      </w:r>
      <w:r>
        <w:rPr/>
        <w:t>human</w:t>
      </w:r>
      <w:r>
        <w:rPr>
          <w:spacing w:val="-3"/>
        </w:rPr>
        <w:t> </w:t>
      </w:r>
      <w:r>
        <w:rPr>
          <w:spacing w:val="-5"/>
        </w:rPr>
        <w:t>body.</w:t>
      </w:r>
    </w:p>
    <w:p>
      <w:pPr>
        <w:pStyle w:val="BodyText"/>
        <w:spacing w:line="261" w:lineRule="auto" w:before="6"/>
        <w:ind w:left="120" w:right="183" w:firstLine="435"/>
        <w:jc w:val="both"/>
      </w:pPr>
      <w:r>
        <w:rPr/>
        <w:t>Active</w:t>
      </w:r>
      <w:r>
        <w:rPr>
          <w:spacing w:val="-16"/>
        </w:rPr>
        <w:t> </w:t>
      </w:r>
      <w:r>
        <w:rPr/>
        <w:t>EMG</w:t>
      </w:r>
      <w:r>
        <w:rPr>
          <w:spacing w:val="-16"/>
        </w:rPr>
        <w:t> </w:t>
      </w:r>
      <w:r>
        <w:rPr/>
        <w:t>sensors</w:t>
      </w:r>
      <w:r>
        <w:rPr>
          <w:spacing w:val="-16"/>
        </w:rPr>
        <w:t> </w:t>
      </w:r>
      <w:r>
        <w:rPr/>
        <w:t>perform</w:t>
      </w:r>
      <w:r>
        <w:rPr>
          <w:spacing w:val="-15"/>
        </w:rPr>
        <w:t> </w:t>
      </w:r>
      <w:r>
        <w:rPr/>
        <w:t>an</w:t>
      </w:r>
      <w:r>
        <w:rPr>
          <w:spacing w:val="-16"/>
        </w:rPr>
        <w:t> </w:t>
      </w:r>
      <w:r>
        <w:rPr/>
        <w:t>analog</w:t>
      </w:r>
      <w:r>
        <w:rPr>
          <w:spacing w:val="-15"/>
        </w:rPr>
        <w:t> </w:t>
      </w:r>
      <w:r>
        <w:rPr/>
        <w:t>conditioning</w:t>
      </w:r>
      <w:r>
        <w:rPr>
          <w:spacing w:val="-16"/>
        </w:rPr>
        <w:t> </w:t>
      </w:r>
      <w:r>
        <w:rPr/>
        <w:t>of</w:t>
      </w:r>
      <w:r>
        <w:rPr>
          <w:spacing w:val="-15"/>
        </w:rPr>
        <w:t> </w:t>
      </w:r>
      <w:r>
        <w:rPr/>
        <w:t>the</w:t>
      </w:r>
      <w:r>
        <w:rPr>
          <w:spacing w:val="-16"/>
        </w:rPr>
        <w:t> </w:t>
      </w:r>
      <w:r>
        <w:rPr/>
        <w:t>signal</w:t>
      </w:r>
      <w:r>
        <w:rPr>
          <w:spacing w:val="-16"/>
        </w:rPr>
        <w:t> </w:t>
      </w:r>
      <w:r>
        <w:rPr/>
        <w:t>using</w:t>
      </w:r>
      <w:r>
        <w:rPr>
          <w:spacing w:val="-15"/>
        </w:rPr>
        <w:t> </w:t>
      </w:r>
      <w:r>
        <w:rPr/>
        <w:t>bandpass</w:t>
      </w:r>
      <w:r>
        <w:rPr>
          <w:spacing w:val="-16"/>
        </w:rPr>
        <w:t> </w:t>
      </w:r>
      <w:r>
        <w:rPr/>
        <w:t>filtering</w:t>
      </w:r>
      <w:r>
        <w:rPr>
          <w:spacing w:val="-16"/>
        </w:rPr>
        <w:t> </w:t>
      </w:r>
      <w:r>
        <w:rPr/>
        <w:t>and</w:t>
      </w:r>
      <w:r>
        <w:rPr>
          <w:spacing w:val="-15"/>
        </w:rPr>
        <w:t> </w:t>
      </w:r>
      <w:r>
        <w:rPr/>
        <w:t>an Instrumentation Amplifier (IA) with a high gain stage. In our implementation, we use the Ottobock 13E200, a family of pre-amplified sensors with single ended output. In such sensors, the EMG signal is filtered, amplified and integrated to reach an output span of 0–3.3 </w:t>
      </w:r>
      <w:r>
        <w:rPr>
          <w:spacing w:val="-13"/>
        </w:rPr>
        <w:t>V, </w:t>
      </w:r>
      <w:r>
        <w:rPr/>
        <w:t>ideal for acquisition with the single</w:t>
      </w:r>
      <w:r>
        <w:rPr>
          <w:spacing w:val="-9"/>
        </w:rPr>
        <w:t> </w:t>
      </w:r>
      <w:r>
        <w:rPr/>
        <w:t>ended</w:t>
      </w:r>
      <w:r>
        <w:rPr>
          <w:spacing w:val="-10"/>
        </w:rPr>
        <w:t> </w:t>
      </w:r>
      <w:r>
        <w:rPr/>
        <w:t>stage</w:t>
      </w:r>
      <w:r>
        <w:rPr>
          <w:spacing w:val="-8"/>
        </w:rPr>
        <w:t> </w:t>
      </w:r>
      <w:r>
        <w:rPr/>
        <w:t>ADC</w:t>
      </w:r>
      <w:r>
        <w:rPr>
          <w:spacing w:val="-10"/>
        </w:rPr>
        <w:t> </w:t>
      </w:r>
      <w:r>
        <w:rPr/>
        <w:t>integrated</w:t>
      </w:r>
      <w:r>
        <w:rPr>
          <w:spacing w:val="-9"/>
        </w:rPr>
        <w:t> </w:t>
      </w:r>
      <w:r>
        <w:rPr/>
        <w:t>in</w:t>
      </w:r>
      <w:r>
        <w:rPr>
          <w:spacing w:val="-8"/>
        </w:rPr>
        <w:t> </w:t>
      </w:r>
      <w:r>
        <w:rPr/>
        <w:t>an</w:t>
      </w:r>
      <w:r>
        <w:rPr>
          <w:spacing w:val="-10"/>
        </w:rPr>
        <w:t> </w:t>
      </w:r>
      <w:r>
        <w:rPr/>
        <w:t>embedded</w:t>
      </w:r>
      <w:r>
        <w:rPr>
          <w:spacing w:val="-8"/>
        </w:rPr>
        <w:t> </w:t>
      </w:r>
      <w:r>
        <w:rPr/>
        <w:t>MCU.</w:t>
      </w:r>
      <w:r>
        <w:rPr>
          <w:spacing w:val="-10"/>
        </w:rPr>
        <w:t> </w:t>
      </w:r>
      <w:r>
        <w:rPr/>
        <w:t>Furthermore,</w:t>
      </w:r>
      <w:r>
        <w:rPr>
          <w:spacing w:val="-9"/>
        </w:rPr>
        <w:t> </w:t>
      </w:r>
      <w:r>
        <w:rPr/>
        <w:t>the</w:t>
      </w:r>
      <w:r>
        <w:rPr>
          <w:spacing w:val="-9"/>
        </w:rPr>
        <w:t> </w:t>
      </w:r>
      <w:r>
        <w:rPr/>
        <w:t>active</w:t>
      </w:r>
      <w:r>
        <w:rPr>
          <w:spacing w:val="-9"/>
        </w:rPr>
        <w:t> </w:t>
      </w:r>
      <w:r>
        <w:rPr/>
        <w:t>sensors</w:t>
      </w:r>
      <w:r>
        <w:rPr>
          <w:spacing w:val="-8"/>
        </w:rPr>
        <w:t> </w:t>
      </w:r>
      <w:r>
        <w:rPr/>
        <w:t>extract</w:t>
      </w:r>
      <w:r>
        <w:rPr>
          <w:spacing w:val="-10"/>
        </w:rPr>
        <w:t> </w:t>
      </w:r>
      <w:r>
        <w:rPr/>
        <w:t>the</w:t>
      </w:r>
    </w:p>
    <w:p>
      <w:pPr>
        <w:spacing w:after="0" w:line="261" w:lineRule="auto"/>
        <w:jc w:val="both"/>
        <w:sectPr>
          <w:pgSz w:w="11910" w:h="16840"/>
          <w:pgMar w:header="1108" w:footer="0" w:top="1300" w:bottom="280" w:left="1400" w:right="1340"/>
        </w:sectPr>
      </w:pPr>
    </w:p>
    <w:p>
      <w:pPr>
        <w:pStyle w:val="BodyText"/>
        <w:rPr>
          <w:sz w:val="29"/>
        </w:rPr>
      </w:pPr>
    </w:p>
    <w:p>
      <w:pPr>
        <w:pStyle w:val="BodyText"/>
        <w:spacing w:line="261" w:lineRule="auto" w:before="96"/>
        <w:ind w:left="130" w:right="187"/>
      </w:pPr>
      <w:r>
        <w:rPr/>
        <w:t>envelope</w:t>
      </w:r>
      <w:r>
        <w:rPr>
          <w:spacing w:val="-10"/>
        </w:rPr>
        <w:t> </w:t>
      </w:r>
      <w:r>
        <w:rPr/>
        <w:t>of</w:t>
      </w:r>
      <w:r>
        <w:rPr>
          <w:spacing w:val="-9"/>
        </w:rPr>
        <w:t> </w:t>
      </w:r>
      <w:r>
        <w:rPr/>
        <w:t>the</w:t>
      </w:r>
      <w:r>
        <w:rPr>
          <w:spacing w:val="-9"/>
        </w:rPr>
        <w:t> </w:t>
      </w:r>
      <w:r>
        <w:rPr/>
        <w:t>raw</w:t>
      </w:r>
      <w:r>
        <w:rPr>
          <w:spacing w:val="-10"/>
        </w:rPr>
        <w:t> </w:t>
      </w:r>
      <w:r>
        <w:rPr/>
        <w:t>EMG</w:t>
      </w:r>
      <w:r>
        <w:rPr>
          <w:spacing w:val="-9"/>
        </w:rPr>
        <w:t> </w:t>
      </w:r>
      <w:r>
        <w:rPr/>
        <w:t>signal</w:t>
      </w:r>
      <w:r>
        <w:rPr>
          <w:spacing w:val="-9"/>
        </w:rPr>
        <w:t> </w:t>
      </w:r>
      <w:r>
        <w:rPr/>
        <w:t>exploiting</w:t>
      </w:r>
      <w:r>
        <w:rPr>
          <w:spacing w:val="-10"/>
        </w:rPr>
        <w:t> </w:t>
      </w:r>
      <w:r>
        <w:rPr/>
        <w:t>the</w:t>
      </w:r>
      <w:r>
        <w:rPr>
          <w:spacing w:val="-9"/>
        </w:rPr>
        <w:t> </w:t>
      </w:r>
      <w:r>
        <w:rPr/>
        <w:t>HW</w:t>
      </w:r>
      <w:r>
        <w:rPr>
          <w:spacing w:val="-9"/>
        </w:rPr>
        <w:t> </w:t>
      </w:r>
      <w:r>
        <w:rPr/>
        <w:t>circuitry</w:t>
      </w:r>
      <w:r>
        <w:rPr>
          <w:spacing w:val="-10"/>
        </w:rPr>
        <w:t> </w:t>
      </w:r>
      <w:r>
        <w:rPr/>
        <w:t>and</w:t>
      </w:r>
      <w:r>
        <w:rPr>
          <w:spacing w:val="-9"/>
        </w:rPr>
        <w:t> </w:t>
      </w:r>
      <w:r>
        <w:rPr/>
        <w:t>for</w:t>
      </w:r>
      <w:r>
        <w:rPr>
          <w:spacing w:val="-9"/>
        </w:rPr>
        <w:t> </w:t>
      </w:r>
      <w:r>
        <w:rPr/>
        <w:t>this</w:t>
      </w:r>
      <w:r>
        <w:rPr>
          <w:spacing w:val="-9"/>
        </w:rPr>
        <w:t> </w:t>
      </w:r>
      <w:r>
        <w:rPr/>
        <w:t>reason,</w:t>
      </w:r>
      <w:r>
        <w:rPr>
          <w:spacing w:val="-10"/>
        </w:rPr>
        <w:t> </w:t>
      </w:r>
      <w:r>
        <w:rPr/>
        <w:t>in</w:t>
      </w:r>
      <w:r>
        <w:rPr>
          <w:spacing w:val="-9"/>
        </w:rPr>
        <w:t> </w:t>
      </w:r>
      <w:r>
        <w:rPr/>
        <w:t>our</w:t>
      </w:r>
      <w:r>
        <w:rPr>
          <w:spacing w:val="-9"/>
        </w:rPr>
        <w:t> </w:t>
      </w:r>
      <w:r>
        <w:rPr/>
        <w:t>application</w:t>
      </w:r>
      <w:r>
        <w:rPr>
          <w:spacing w:val="-10"/>
        </w:rPr>
        <w:t> </w:t>
      </w:r>
      <w:r>
        <w:rPr/>
        <w:t>no further feature extraction of the EMG signal is</w:t>
      </w:r>
      <w:r>
        <w:rPr>
          <w:spacing w:val="-11"/>
        </w:rPr>
        <w:t> </w:t>
      </w:r>
      <w:r>
        <w:rPr/>
        <w:t>required.</w:t>
      </w:r>
    </w:p>
    <w:p>
      <w:pPr>
        <w:pStyle w:val="ListParagraph"/>
        <w:numPr>
          <w:ilvl w:val="1"/>
          <w:numId w:val="2"/>
        </w:numPr>
        <w:tabs>
          <w:tab w:pos="492" w:val="left" w:leader="none"/>
        </w:tabs>
        <w:spacing w:line="240" w:lineRule="auto" w:before="200" w:after="0"/>
        <w:ind w:left="491" w:right="0" w:hanging="362"/>
        <w:jc w:val="left"/>
        <w:rPr>
          <w:i/>
          <w:sz w:val="20"/>
        </w:rPr>
      </w:pPr>
      <w:bookmarkStart w:name="Wearable Controller Node" w:id="12"/>
      <w:bookmarkEnd w:id="12"/>
      <w:r>
        <w:rPr/>
      </w:r>
      <w:bookmarkStart w:name="Wearable Controller Node" w:id="13"/>
      <w:bookmarkEnd w:id="13"/>
      <w:r>
        <w:rPr>
          <w:i/>
          <w:sz w:val="20"/>
        </w:rPr>
        <w:t>W</w:t>
      </w:r>
      <w:r>
        <w:rPr>
          <w:i/>
          <w:sz w:val="20"/>
        </w:rPr>
        <w:t>earable Controller</w:t>
      </w:r>
      <w:r>
        <w:rPr>
          <w:i/>
          <w:spacing w:val="-3"/>
          <w:sz w:val="20"/>
        </w:rPr>
        <w:t> </w:t>
      </w:r>
      <w:r>
        <w:rPr>
          <w:i/>
          <w:sz w:val="20"/>
        </w:rPr>
        <w:t>Node</w:t>
      </w:r>
    </w:p>
    <w:p>
      <w:pPr>
        <w:pStyle w:val="BodyText"/>
        <w:spacing w:line="261" w:lineRule="auto" w:before="141"/>
        <w:ind w:left="124" w:right="163" w:firstLine="431"/>
        <w:jc w:val="both"/>
      </w:pPr>
      <w:r>
        <w:rPr/>
        <w:t>The main component of the proposed setup is a custom wearable controller board, whose block diagram is illustrated in Figure </w:t>
      </w:r>
      <w:hyperlink w:history="true" w:anchor="_bookmark2">
        <w:r>
          <w:rPr>
            <w:color w:val="0000FF"/>
          </w:rPr>
          <w:t>1 </w:t>
        </w:r>
      </w:hyperlink>
      <w:r>
        <w:rPr/>
        <w:t>(top). It is designed on a 4-layer PCB and includes a 32 bit MCU, circuitry for EMG signal acquisition, for the actuation and control of the hand prosthesis and a Bluetooth transceiver for the communication with a host device. The board tolerates a single-voltage power</w:t>
      </w:r>
      <w:r>
        <w:rPr>
          <w:spacing w:val="-6"/>
        </w:rPr>
        <w:t> </w:t>
      </w:r>
      <w:r>
        <w:rPr/>
        <w:t>supply</w:t>
      </w:r>
      <w:r>
        <w:rPr>
          <w:spacing w:val="-5"/>
        </w:rPr>
        <w:t> </w:t>
      </w:r>
      <w:r>
        <w:rPr/>
        <w:t>from</w:t>
      </w:r>
      <w:r>
        <w:rPr>
          <w:spacing w:val="-6"/>
        </w:rPr>
        <w:t> </w:t>
      </w:r>
      <w:r>
        <w:rPr/>
        <w:t>5.5</w:t>
      </w:r>
      <w:r>
        <w:rPr>
          <w:spacing w:val="-5"/>
        </w:rPr>
        <w:t> </w:t>
      </w:r>
      <w:r>
        <w:rPr/>
        <w:t>to</w:t>
      </w:r>
      <w:r>
        <w:rPr>
          <w:spacing w:val="-6"/>
        </w:rPr>
        <w:t> </w:t>
      </w:r>
      <w:r>
        <w:rPr/>
        <w:t>8</w:t>
      </w:r>
      <w:r>
        <w:rPr>
          <w:spacing w:val="-5"/>
        </w:rPr>
        <w:t> </w:t>
      </w:r>
      <w:r>
        <w:rPr>
          <w:spacing w:val="-13"/>
        </w:rPr>
        <w:t>V,</w:t>
      </w:r>
      <w:r>
        <w:rPr>
          <w:spacing w:val="-4"/>
        </w:rPr>
        <w:t> </w:t>
      </w:r>
      <w:r>
        <w:rPr/>
        <w:t>to</w:t>
      </w:r>
      <w:r>
        <w:rPr>
          <w:spacing w:val="-5"/>
        </w:rPr>
        <w:t> </w:t>
      </w:r>
      <w:r>
        <w:rPr/>
        <w:t>easily</w:t>
      </w:r>
      <w:r>
        <w:rPr>
          <w:spacing w:val="-6"/>
        </w:rPr>
        <w:t> </w:t>
      </w:r>
      <w:r>
        <w:rPr/>
        <w:t>fit</w:t>
      </w:r>
      <w:r>
        <w:rPr>
          <w:spacing w:val="-6"/>
        </w:rPr>
        <w:t> </w:t>
      </w:r>
      <w:r>
        <w:rPr/>
        <w:t>on</w:t>
      </w:r>
      <w:r>
        <w:rPr>
          <w:spacing w:val="-4"/>
        </w:rPr>
        <w:t> </w:t>
      </w:r>
      <w:r>
        <w:rPr/>
        <w:t>commercial</w:t>
      </w:r>
      <w:r>
        <w:rPr>
          <w:spacing w:val="-6"/>
        </w:rPr>
        <w:t> </w:t>
      </w:r>
      <w:r>
        <w:rPr/>
        <w:t>prosthetic</w:t>
      </w:r>
      <w:r>
        <w:rPr>
          <w:spacing w:val="-6"/>
        </w:rPr>
        <w:t> </w:t>
      </w:r>
      <w:r>
        <w:rPr/>
        <w:t>systems</w:t>
      </w:r>
      <w:r>
        <w:rPr>
          <w:spacing w:val="-5"/>
        </w:rPr>
        <w:t> </w:t>
      </w:r>
      <w:r>
        <w:rPr/>
        <w:t>that</w:t>
      </w:r>
      <w:r>
        <w:rPr>
          <w:spacing w:val="-5"/>
        </w:rPr>
        <w:t> </w:t>
      </w:r>
      <w:r>
        <w:rPr/>
        <w:t>use</w:t>
      </w:r>
      <w:r>
        <w:rPr>
          <w:spacing w:val="-6"/>
        </w:rPr>
        <w:t> </w:t>
      </w:r>
      <w:r>
        <w:rPr/>
        <w:t>standard</w:t>
      </w:r>
      <w:r>
        <w:rPr>
          <w:spacing w:val="-5"/>
        </w:rPr>
        <w:t> </w:t>
      </w:r>
      <w:r>
        <w:rPr/>
        <w:t>battery cells varying from 7.2 to 8</w:t>
      </w:r>
      <w:r>
        <w:rPr>
          <w:spacing w:val="-7"/>
        </w:rPr>
        <w:t> </w:t>
      </w:r>
      <w:r>
        <w:rPr>
          <w:spacing w:val="-13"/>
        </w:rPr>
        <w:t>V.</w:t>
      </w:r>
    </w:p>
    <w:p>
      <w:pPr>
        <w:pStyle w:val="BodyText"/>
        <w:spacing w:line="261" w:lineRule="auto"/>
        <w:ind w:left="130" w:right="163" w:firstLine="425"/>
        <w:jc w:val="both"/>
      </w:pPr>
      <w:r>
        <w:rPr/>
        <w:t>The</w:t>
      </w:r>
      <w:r>
        <w:rPr>
          <w:spacing w:val="-5"/>
        </w:rPr>
        <w:t> </w:t>
      </w:r>
      <w:r>
        <w:rPr/>
        <w:t>on-board</w:t>
      </w:r>
      <w:r>
        <w:rPr>
          <w:spacing w:val="-5"/>
        </w:rPr>
        <w:t> </w:t>
      </w:r>
      <w:r>
        <w:rPr/>
        <w:t>linear</w:t>
      </w:r>
      <w:r>
        <w:rPr>
          <w:spacing w:val="-5"/>
        </w:rPr>
        <w:t> </w:t>
      </w:r>
      <w:r>
        <w:rPr/>
        <w:t>regulators</w:t>
      </w:r>
      <w:r>
        <w:rPr>
          <w:spacing w:val="-5"/>
        </w:rPr>
        <w:t> </w:t>
      </w:r>
      <w:r>
        <w:rPr/>
        <w:t>provide</w:t>
      </w:r>
      <w:r>
        <w:rPr>
          <w:spacing w:val="-4"/>
        </w:rPr>
        <w:t> </w:t>
      </w:r>
      <w:r>
        <w:rPr/>
        <w:t>stable</w:t>
      </w:r>
      <w:r>
        <w:rPr>
          <w:spacing w:val="-5"/>
        </w:rPr>
        <w:t> </w:t>
      </w:r>
      <w:r>
        <w:rPr/>
        <w:t>output</w:t>
      </w:r>
      <w:r>
        <w:rPr>
          <w:spacing w:val="-5"/>
        </w:rPr>
        <w:t> </w:t>
      </w:r>
      <w:r>
        <w:rPr/>
        <w:t>voltages</w:t>
      </w:r>
      <w:r>
        <w:rPr>
          <w:spacing w:val="-5"/>
        </w:rPr>
        <w:t> </w:t>
      </w:r>
      <w:r>
        <w:rPr/>
        <w:t>of</w:t>
      </w:r>
      <w:r>
        <w:rPr>
          <w:spacing w:val="-4"/>
        </w:rPr>
        <w:t> </w:t>
      </w:r>
      <w:r>
        <w:rPr/>
        <w:t>3.3</w:t>
      </w:r>
      <w:r>
        <w:rPr>
          <w:spacing w:val="-5"/>
        </w:rPr>
        <w:t> </w:t>
      </w:r>
      <w:r>
        <w:rPr/>
        <w:t>V</w:t>
      </w:r>
      <w:r>
        <w:rPr>
          <w:spacing w:val="-5"/>
        </w:rPr>
        <w:t> </w:t>
      </w:r>
      <w:r>
        <w:rPr/>
        <w:t>and</w:t>
      </w:r>
      <w:r>
        <w:rPr>
          <w:spacing w:val="-5"/>
        </w:rPr>
        <w:t> </w:t>
      </w:r>
      <w:r>
        <w:rPr/>
        <w:t>5</w:t>
      </w:r>
      <w:r>
        <w:rPr>
          <w:spacing w:val="-4"/>
        </w:rPr>
        <w:t> </w:t>
      </w:r>
      <w:r>
        <w:rPr/>
        <w:t>V</w:t>
      </w:r>
      <w:r>
        <w:rPr>
          <w:spacing w:val="-5"/>
        </w:rPr>
        <w:t> </w:t>
      </w:r>
      <w:r>
        <w:rPr/>
        <w:t>employed</w:t>
      </w:r>
      <w:r>
        <w:rPr>
          <w:spacing w:val="-5"/>
        </w:rPr>
        <w:t> </w:t>
      </w:r>
      <w:r>
        <w:rPr/>
        <w:t>for</w:t>
      </w:r>
      <w:r>
        <w:rPr>
          <w:spacing w:val="-5"/>
        </w:rPr>
        <w:t> </w:t>
      </w:r>
      <w:r>
        <w:rPr/>
        <w:t>the different sub-systems. The system is based on an ARM Cortex M4 MCU from </w:t>
      </w:r>
      <w:r>
        <w:rPr>
          <w:spacing w:val="-7"/>
        </w:rPr>
        <w:t>NXP. </w:t>
      </w:r>
      <w:r>
        <w:rPr/>
        <w:t>The presence of two independent 16-bit SAR ADCs (</w:t>
      </w:r>
      <w:r>
        <w:rPr>
          <w:i/>
        </w:rPr>
        <w:t>ADC0 </w:t>
      </w:r>
      <w:r>
        <w:rPr/>
        <w:t>and </w:t>
      </w:r>
      <w:r>
        <w:rPr>
          <w:i/>
        </w:rPr>
        <w:t>ADC1</w:t>
      </w:r>
      <w:r>
        <w:rPr/>
        <w:t>) and of a dedicated PWM output peripheral allow the control of the proposed prosthetic hand minimizing the need for external components and hence the board </w:t>
      </w:r>
      <w:r>
        <w:rPr>
          <w:spacing w:val="-3"/>
        </w:rPr>
        <w:t>complexity. </w:t>
      </w:r>
      <w:r>
        <w:rPr/>
        <w:t>Data are acquired at a frequency 500 Hz, which has been shown to be sufficient</w:t>
      </w:r>
      <w:r>
        <w:rPr>
          <w:spacing w:val="-10"/>
        </w:rPr>
        <w:t> </w:t>
      </w:r>
      <w:r>
        <w:rPr/>
        <w:t>for</w:t>
      </w:r>
      <w:r>
        <w:rPr>
          <w:spacing w:val="-10"/>
        </w:rPr>
        <w:t> </w:t>
      </w:r>
      <w:r>
        <w:rPr/>
        <w:t>gesture</w:t>
      </w:r>
      <w:r>
        <w:rPr>
          <w:spacing w:val="-9"/>
        </w:rPr>
        <w:t> </w:t>
      </w:r>
      <w:r>
        <w:rPr/>
        <w:t>recognition</w:t>
      </w:r>
      <w:r>
        <w:rPr>
          <w:spacing w:val="-10"/>
        </w:rPr>
        <w:t> </w:t>
      </w:r>
      <w:r>
        <w:rPr/>
        <w:t>applications</w:t>
      </w:r>
      <w:r>
        <w:rPr>
          <w:spacing w:val="-10"/>
        </w:rPr>
        <w:t> </w:t>
      </w:r>
      <w:r>
        <w:rPr/>
        <w:t>[</w:t>
      </w:r>
      <w:hyperlink w:history="true" w:anchor="_bookmark56">
        <w:r>
          <w:rPr>
            <w:color w:val="0000FF"/>
          </w:rPr>
          <w:t>49</w:t>
        </w:r>
      </w:hyperlink>
      <w:r>
        <w:rPr/>
        <w:t>].</w:t>
      </w:r>
      <w:r>
        <w:rPr>
          <w:spacing w:val="1"/>
        </w:rPr>
        <w:t> </w:t>
      </w:r>
      <w:r>
        <w:rPr/>
        <w:t>On</w:t>
      </w:r>
      <w:r>
        <w:rPr>
          <w:spacing w:val="-10"/>
        </w:rPr>
        <w:t> </w:t>
      </w:r>
      <w:r>
        <w:rPr/>
        <w:t>each</w:t>
      </w:r>
      <w:r>
        <w:rPr>
          <w:spacing w:val="-9"/>
        </w:rPr>
        <w:t> </w:t>
      </w:r>
      <w:r>
        <w:rPr/>
        <w:t>channel,</w:t>
      </w:r>
      <w:r>
        <w:rPr>
          <w:spacing w:val="-10"/>
        </w:rPr>
        <w:t> </w:t>
      </w:r>
      <w:r>
        <w:rPr/>
        <w:t>an</w:t>
      </w:r>
      <w:r>
        <w:rPr>
          <w:spacing w:val="-10"/>
        </w:rPr>
        <w:t> </w:t>
      </w:r>
      <w:r>
        <w:rPr/>
        <w:t>RC</w:t>
      </w:r>
      <w:r>
        <w:rPr>
          <w:spacing w:val="-9"/>
        </w:rPr>
        <w:t> </w:t>
      </w:r>
      <w:r>
        <w:rPr/>
        <w:t>low</w:t>
      </w:r>
      <w:r>
        <w:rPr>
          <w:spacing w:val="-10"/>
        </w:rPr>
        <w:t> </w:t>
      </w:r>
      <w:r>
        <w:rPr/>
        <w:t>pass</w:t>
      </w:r>
      <w:r>
        <w:rPr>
          <w:spacing w:val="-9"/>
        </w:rPr>
        <w:t> </w:t>
      </w:r>
      <w:r>
        <w:rPr/>
        <w:t>filters</w:t>
      </w:r>
      <w:r>
        <w:rPr>
          <w:spacing w:val="-10"/>
        </w:rPr>
        <w:t> </w:t>
      </w:r>
      <w:r>
        <w:rPr/>
        <w:t>minimizes the high frequency electrical noise. A further resistive voltage divider protects the ADC’s inputs, limiting</w:t>
      </w:r>
      <w:r>
        <w:rPr>
          <w:spacing w:val="-3"/>
        </w:rPr>
        <w:t> </w:t>
      </w:r>
      <w:r>
        <w:rPr/>
        <w:t>the</w:t>
      </w:r>
      <w:r>
        <w:rPr>
          <w:spacing w:val="-2"/>
        </w:rPr>
        <w:t> </w:t>
      </w:r>
      <w:r>
        <w:rPr/>
        <w:t>signal</w:t>
      </w:r>
      <w:r>
        <w:rPr>
          <w:spacing w:val="-2"/>
        </w:rPr>
        <w:t> </w:t>
      </w:r>
      <w:r>
        <w:rPr/>
        <w:t>span</w:t>
      </w:r>
      <w:r>
        <w:rPr>
          <w:spacing w:val="-3"/>
        </w:rPr>
        <w:t> </w:t>
      </w:r>
      <w:r>
        <w:rPr/>
        <w:t>to</w:t>
      </w:r>
      <w:r>
        <w:rPr>
          <w:spacing w:val="-2"/>
        </w:rPr>
        <w:t> </w:t>
      </w:r>
      <w:r>
        <w:rPr/>
        <w:t>the</w:t>
      </w:r>
      <w:r>
        <w:rPr>
          <w:spacing w:val="-2"/>
        </w:rPr>
        <w:t> </w:t>
      </w:r>
      <w:r>
        <w:rPr/>
        <w:t>0–3.3</w:t>
      </w:r>
      <w:r>
        <w:rPr>
          <w:spacing w:val="-2"/>
        </w:rPr>
        <w:t> </w:t>
      </w:r>
      <w:r>
        <w:rPr/>
        <w:t>V</w:t>
      </w:r>
      <w:r>
        <w:rPr>
          <w:spacing w:val="-3"/>
        </w:rPr>
        <w:t> </w:t>
      </w:r>
      <w:r>
        <w:rPr/>
        <w:t>range,</w:t>
      </w:r>
      <w:r>
        <w:rPr>
          <w:spacing w:val="-2"/>
        </w:rPr>
        <w:t> </w:t>
      </w:r>
      <w:r>
        <w:rPr/>
        <w:t>while</w:t>
      </w:r>
      <w:r>
        <w:rPr>
          <w:spacing w:val="-2"/>
        </w:rPr>
        <w:t> </w:t>
      </w:r>
      <w:r>
        <w:rPr/>
        <w:t>the</w:t>
      </w:r>
      <w:r>
        <w:rPr>
          <w:spacing w:val="-3"/>
        </w:rPr>
        <w:t> </w:t>
      </w:r>
      <w:r>
        <w:rPr/>
        <w:t>output</w:t>
      </w:r>
      <w:r>
        <w:rPr>
          <w:spacing w:val="-2"/>
        </w:rPr>
        <w:t> </w:t>
      </w:r>
      <w:r>
        <w:rPr/>
        <w:t>span</w:t>
      </w:r>
      <w:r>
        <w:rPr>
          <w:spacing w:val="-2"/>
        </w:rPr>
        <w:t> </w:t>
      </w:r>
      <w:r>
        <w:rPr/>
        <w:t>of</w:t>
      </w:r>
      <w:r>
        <w:rPr>
          <w:spacing w:val="-2"/>
        </w:rPr>
        <w:t> </w:t>
      </w:r>
      <w:r>
        <w:rPr/>
        <w:t>the</w:t>
      </w:r>
      <w:r>
        <w:rPr>
          <w:spacing w:val="-3"/>
        </w:rPr>
        <w:t> </w:t>
      </w:r>
      <w:r>
        <w:rPr/>
        <w:t>Ottobock</w:t>
      </w:r>
      <w:r>
        <w:rPr>
          <w:spacing w:val="-2"/>
        </w:rPr>
        <w:t> </w:t>
      </w:r>
      <w:r>
        <w:rPr/>
        <w:t>sensor</w:t>
      </w:r>
      <w:r>
        <w:rPr>
          <w:spacing w:val="-2"/>
        </w:rPr>
        <w:t> </w:t>
      </w:r>
      <w:r>
        <w:rPr/>
        <w:t>is</w:t>
      </w:r>
      <w:r>
        <w:rPr>
          <w:spacing w:val="-3"/>
        </w:rPr>
        <w:t> </w:t>
      </w:r>
      <w:r>
        <w:rPr/>
        <w:t>0–5</w:t>
      </w:r>
      <w:r>
        <w:rPr>
          <w:spacing w:val="-2"/>
        </w:rPr>
        <w:t> </w:t>
      </w:r>
      <w:r>
        <w:rPr>
          <w:spacing w:val="-13"/>
        </w:rPr>
        <w:t>V.</w:t>
      </w:r>
    </w:p>
    <w:p>
      <w:pPr>
        <w:pStyle w:val="BodyText"/>
        <w:spacing w:line="261" w:lineRule="auto"/>
        <w:ind w:left="124" w:right="153" w:firstLine="431"/>
        <w:jc w:val="right"/>
      </w:pPr>
      <w:r>
        <w:rPr/>
        <w:t>The</w:t>
      </w:r>
      <w:r>
        <w:rPr>
          <w:spacing w:val="-17"/>
        </w:rPr>
        <w:t> </w:t>
      </w:r>
      <w:r>
        <w:rPr/>
        <w:t>DC</w:t>
      </w:r>
      <w:r>
        <w:rPr>
          <w:spacing w:val="-17"/>
        </w:rPr>
        <w:t> </w:t>
      </w:r>
      <w:r>
        <w:rPr/>
        <w:t>motors</w:t>
      </w:r>
      <w:r>
        <w:rPr>
          <w:spacing w:val="-16"/>
        </w:rPr>
        <w:t> </w:t>
      </w:r>
      <w:r>
        <w:rPr/>
        <w:t>powering</w:t>
      </w:r>
      <w:r>
        <w:rPr>
          <w:spacing w:val="-17"/>
        </w:rPr>
        <w:t> </w:t>
      </w:r>
      <w:r>
        <w:rPr/>
        <w:t>the</w:t>
      </w:r>
      <w:r>
        <w:rPr>
          <w:spacing w:val="-17"/>
        </w:rPr>
        <w:t> </w:t>
      </w:r>
      <w:r>
        <w:rPr/>
        <w:t>finger</w:t>
      </w:r>
      <w:r>
        <w:rPr>
          <w:spacing w:val="-16"/>
        </w:rPr>
        <w:t> </w:t>
      </w:r>
      <w:r>
        <w:rPr/>
        <w:t>actuation</w:t>
      </w:r>
      <w:r>
        <w:rPr>
          <w:spacing w:val="-17"/>
        </w:rPr>
        <w:t> </w:t>
      </w:r>
      <w:r>
        <w:rPr/>
        <w:t>of</w:t>
      </w:r>
      <w:r>
        <w:rPr>
          <w:spacing w:val="-17"/>
        </w:rPr>
        <w:t> </w:t>
      </w:r>
      <w:r>
        <w:rPr/>
        <w:t>the</w:t>
      </w:r>
      <w:r>
        <w:rPr>
          <w:spacing w:val="-16"/>
        </w:rPr>
        <w:t> </w:t>
      </w:r>
      <w:r>
        <w:rPr/>
        <w:t>artificial</w:t>
      </w:r>
      <w:r>
        <w:rPr>
          <w:spacing w:val="-17"/>
        </w:rPr>
        <w:t> </w:t>
      </w:r>
      <w:r>
        <w:rPr/>
        <w:t>hand</w:t>
      </w:r>
      <w:r>
        <w:rPr>
          <w:spacing w:val="-17"/>
        </w:rPr>
        <w:t> </w:t>
      </w:r>
      <w:r>
        <w:rPr/>
        <w:t>are</w:t>
      </w:r>
      <w:r>
        <w:rPr>
          <w:spacing w:val="-16"/>
        </w:rPr>
        <w:t> </w:t>
      </w:r>
      <w:r>
        <w:rPr/>
        <w:t>controlled</w:t>
      </w:r>
      <w:r>
        <w:rPr>
          <w:spacing w:val="-17"/>
        </w:rPr>
        <w:t> </w:t>
      </w:r>
      <w:r>
        <w:rPr/>
        <w:t>by</w:t>
      </w:r>
      <w:r>
        <w:rPr>
          <w:spacing w:val="-17"/>
        </w:rPr>
        <w:t> </w:t>
      </w:r>
      <w:r>
        <w:rPr/>
        <w:t>an</w:t>
      </w:r>
      <w:r>
        <w:rPr>
          <w:spacing w:val="-16"/>
        </w:rPr>
        <w:t> </w:t>
      </w:r>
      <w:r>
        <w:rPr/>
        <w:t>integrated</w:t>
      </w:r>
      <w:r>
        <w:rPr>
          <w:w w:val="97"/>
        </w:rPr>
        <w:t> </w:t>
      </w:r>
      <w:r>
        <w:rPr/>
        <w:t>H-bridge</w:t>
      </w:r>
      <w:r>
        <w:rPr>
          <w:spacing w:val="-16"/>
        </w:rPr>
        <w:t> </w:t>
      </w:r>
      <w:r>
        <w:rPr/>
        <w:t>driver</w:t>
      </w:r>
      <w:r>
        <w:rPr>
          <w:spacing w:val="-15"/>
        </w:rPr>
        <w:t> </w:t>
      </w:r>
      <w:r>
        <w:rPr/>
        <w:t>(MC33926</w:t>
      </w:r>
      <w:r>
        <w:rPr>
          <w:spacing w:val="-15"/>
        </w:rPr>
        <w:t> </w:t>
      </w:r>
      <w:r>
        <w:rPr/>
        <w:t>by</w:t>
      </w:r>
      <w:r>
        <w:rPr>
          <w:spacing w:val="-16"/>
        </w:rPr>
        <w:t> </w:t>
      </w:r>
      <w:r>
        <w:rPr/>
        <w:t>NXP),</w:t>
      </w:r>
      <w:r>
        <w:rPr>
          <w:spacing w:val="-15"/>
        </w:rPr>
        <w:t> </w:t>
      </w:r>
      <w:r>
        <w:rPr/>
        <w:t>connected</w:t>
      </w:r>
      <w:r>
        <w:rPr>
          <w:spacing w:val="-15"/>
        </w:rPr>
        <w:t> </w:t>
      </w:r>
      <w:r>
        <w:rPr/>
        <w:t>with</w:t>
      </w:r>
      <w:r>
        <w:rPr>
          <w:spacing w:val="-16"/>
        </w:rPr>
        <w:t> </w:t>
      </w:r>
      <w:r>
        <w:rPr/>
        <w:t>the</w:t>
      </w:r>
      <w:r>
        <w:rPr>
          <w:spacing w:val="-15"/>
        </w:rPr>
        <w:t> </w:t>
      </w:r>
      <w:r>
        <w:rPr/>
        <w:t>microcontroller,</w:t>
      </w:r>
      <w:r>
        <w:rPr>
          <w:spacing w:val="-15"/>
        </w:rPr>
        <w:t> </w:t>
      </w:r>
      <w:r>
        <w:rPr/>
        <w:t>as</w:t>
      </w:r>
      <w:r>
        <w:rPr>
          <w:spacing w:val="-16"/>
        </w:rPr>
        <w:t> </w:t>
      </w:r>
      <w:r>
        <w:rPr/>
        <w:t>described</w:t>
      </w:r>
      <w:r>
        <w:rPr>
          <w:spacing w:val="-15"/>
        </w:rPr>
        <w:t> </w:t>
      </w:r>
      <w:r>
        <w:rPr/>
        <w:t>in</w:t>
      </w:r>
      <w:r>
        <w:rPr>
          <w:spacing w:val="-15"/>
        </w:rPr>
        <w:t> </w:t>
      </w:r>
      <w:r>
        <w:rPr/>
        <w:t>Figure</w:t>
      </w:r>
      <w:r>
        <w:rPr>
          <w:spacing w:val="-15"/>
        </w:rPr>
        <w:t> </w:t>
      </w:r>
      <w:hyperlink w:history="true" w:anchor="_bookmark3">
        <w:r>
          <w:rPr>
            <w:color w:val="0000FF"/>
          </w:rPr>
          <w:t>2</w:t>
        </w:r>
        <w:r>
          <w:rPr>
            <w:color w:val="0000FF"/>
            <w:spacing w:val="-16"/>
          </w:rPr>
          <w:t> </w:t>
        </w:r>
      </w:hyperlink>
      <w:r>
        <w:rPr/>
        <w:t>(left).</w:t>
      </w:r>
      <w:r>
        <w:rPr>
          <w:w w:val="97"/>
        </w:rPr>
        <w:t> </w:t>
      </w:r>
      <w:r>
        <w:rPr/>
        <w:t>The</w:t>
      </w:r>
      <w:r>
        <w:rPr>
          <w:spacing w:val="-15"/>
        </w:rPr>
        <w:t> </w:t>
      </w:r>
      <w:r>
        <w:rPr/>
        <w:t>FB</w:t>
      </w:r>
      <w:r>
        <w:rPr>
          <w:spacing w:val="-14"/>
        </w:rPr>
        <w:t> </w:t>
      </w:r>
      <w:r>
        <w:rPr/>
        <w:t>signal,</w:t>
      </w:r>
      <w:r>
        <w:rPr>
          <w:spacing w:val="-14"/>
        </w:rPr>
        <w:t> </w:t>
      </w:r>
      <w:r>
        <w:rPr/>
        <w:t>which</w:t>
      </w:r>
      <w:r>
        <w:rPr>
          <w:spacing w:val="-14"/>
        </w:rPr>
        <w:t> </w:t>
      </w:r>
      <w:r>
        <w:rPr/>
        <w:t>goes</w:t>
      </w:r>
      <w:r>
        <w:rPr>
          <w:spacing w:val="-14"/>
        </w:rPr>
        <w:t> </w:t>
      </w:r>
      <w:r>
        <w:rPr/>
        <w:t>from</w:t>
      </w:r>
      <w:r>
        <w:rPr>
          <w:spacing w:val="-15"/>
        </w:rPr>
        <w:t> </w:t>
      </w:r>
      <w:r>
        <w:rPr/>
        <w:t>the</w:t>
      </w:r>
      <w:r>
        <w:rPr>
          <w:spacing w:val="-14"/>
        </w:rPr>
        <w:t> </w:t>
      </w:r>
      <w:r>
        <w:rPr/>
        <w:t>H-bridge</w:t>
      </w:r>
      <w:r>
        <w:rPr>
          <w:spacing w:val="-14"/>
        </w:rPr>
        <w:t> </w:t>
      </w:r>
      <w:r>
        <w:rPr/>
        <w:t>to</w:t>
      </w:r>
      <w:r>
        <w:rPr>
          <w:spacing w:val="-14"/>
        </w:rPr>
        <w:t> </w:t>
      </w:r>
      <w:r>
        <w:rPr/>
        <w:t>the</w:t>
      </w:r>
      <w:r>
        <w:rPr>
          <w:spacing w:val="-14"/>
        </w:rPr>
        <w:t> </w:t>
      </w:r>
      <w:r>
        <w:rPr/>
        <w:t>MCU,</w:t>
      </w:r>
      <w:r>
        <w:rPr>
          <w:spacing w:val="-14"/>
        </w:rPr>
        <w:t> </w:t>
      </w:r>
      <w:r>
        <w:rPr/>
        <w:t>returns</w:t>
      </w:r>
      <w:r>
        <w:rPr>
          <w:spacing w:val="-15"/>
        </w:rPr>
        <w:t> </w:t>
      </w:r>
      <w:r>
        <w:rPr/>
        <w:t>a</w:t>
      </w:r>
      <w:r>
        <w:rPr>
          <w:spacing w:val="-14"/>
        </w:rPr>
        <w:t> </w:t>
      </w:r>
      <w:r>
        <w:rPr/>
        <w:t>feedback</w:t>
      </w:r>
      <w:r>
        <w:rPr>
          <w:spacing w:val="-14"/>
        </w:rPr>
        <w:t> </w:t>
      </w:r>
      <w:r>
        <w:rPr/>
        <w:t>on</w:t>
      </w:r>
      <w:r>
        <w:rPr>
          <w:spacing w:val="-14"/>
        </w:rPr>
        <w:t> </w:t>
      </w:r>
      <w:r>
        <w:rPr/>
        <w:t>the</w:t>
      </w:r>
      <w:r>
        <w:rPr>
          <w:spacing w:val="-14"/>
        </w:rPr>
        <w:t> </w:t>
      </w:r>
      <w:r>
        <w:rPr/>
        <w:t>current</w:t>
      </w:r>
      <w:r>
        <w:rPr>
          <w:spacing w:val="-14"/>
        </w:rPr>
        <w:t> </w:t>
      </w:r>
      <w:r>
        <w:rPr/>
        <w:t>absorption</w:t>
      </w:r>
      <w:r>
        <w:rPr>
          <w:w w:val="97"/>
        </w:rPr>
        <w:t> </w:t>
      </w:r>
      <w:r>
        <w:rPr/>
        <w:t>of</w:t>
      </w:r>
      <w:r>
        <w:rPr>
          <w:spacing w:val="-15"/>
        </w:rPr>
        <w:t> </w:t>
      </w:r>
      <w:r>
        <w:rPr/>
        <w:t>the</w:t>
      </w:r>
      <w:r>
        <w:rPr>
          <w:spacing w:val="-14"/>
        </w:rPr>
        <w:t> </w:t>
      </w:r>
      <w:r>
        <w:rPr/>
        <w:t>DC</w:t>
      </w:r>
      <w:r>
        <w:rPr>
          <w:spacing w:val="-15"/>
        </w:rPr>
        <w:t> </w:t>
      </w:r>
      <w:r>
        <w:rPr>
          <w:spacing w:val="-3"/>
        </w:rPr>
        <w:t>motor,</w:t>
      </w:r>
      <w:r>
        <w:rPr>
          <w:spacing w:val="-14"/>
        </w:rPr>
        <w:t> </w:t>
      </w:r>
      <w:r>
        <w:rPr/>
        <w:t>providing</w:t>
      </w:r>
      <w:r>
        <w:rPr>
          <w:spacing w:val="-15"/>
        </w:rPr>
        <w:t> </w:t>
      </w:r>
      <w:r>
        <w:rPr/>
        <w:t>to</w:t>
      </w:r>
      <w:r>
        <w:rPr>
          <w:spacing w:val="-14"/>
        </w:rPr>
        <w:t> </w:t>
      </w:r>
      <w:r>
        <w:rPr/>
        <w:t>the</w:t>
      </w:r>
      <w:r>
        <w:rPr>
          <w:spacing w:val="-14"/>
        </w:rPr>
        <w:t> </w:t>
      </w:r>
      <w:r>
        <w:rPr/>
        <w:t>ADC</w:t>
      </w:r>
      <w:r>
        <w:rPr>
          <w:spacing w:val="-15"/>
        </w:rPr>
        <w:t> </w:t>
      </w:r>
      <w:r>
        <w:rPr/>
        <w:t>a</w:t>
      </w:r>
      <w:r>
        <w:rPr>
          <w:spacing w:val="-14"/>
        </w:rPr>
        <w:t> </w:t>
      </w:r>
      <w:r>
        <w:rPr/>
        <w:t>voltage</w:t>
      </w:r>
      <w:r>
        <w:rPr>
          <w:spacing w:val="-15"/>
        </w:rPr>
        <w:t> </w:t>
      </w:r>
      <w:r>
        <w:rPr/>
        <w:t>signal</w:t>
      </w:r>
      <w:r>
        <w:rPr>
          <w:spacing w:val="-14"/>
        </w:rPr>
        <w:t> </w:t>
      </w:r>
      <w:r>
        <w:rPr/>
        <w:t>that</w:t>
      </w:r>
      <w:r>
        <w:rPr>
          <w:spacing w:val="-14"/>
        </w:rPr>
        <w:t> </w:t>
      </w:r>
      <w:r>
        <w:rPr/>
        <w:t>is</w:t>
      </w:r>
      <w:r>
        <w:rPr>
          <w:spacing w:val="-15"/>
        </w:rPr>
        <w:t> </w:t>
      </w:r>
      <w:r>
        <w:rPr/>
        <w:t>proportional</w:t>
      </w:r>
      <w:r>
        <w:rPr>
          <w:spacing w:val="-14"/>
        </w:rPr>
        <w:t> </w:t>
      </w:r>
      <w:r>
        <w:rPr/>
        <w:t>to</w:t>
      </w:r>
      <w:r>
        <w:rPr>
          <w:spacing w:val="-15"/>
        </w:rPr>
        <w:t> </w:t>
      </w:r>
      <w:r>
        <w:rPr/>
        <w:t>the</w:t>
      </w:r>
      <w:r>
        <w:rPr>
          <w:spacing w:val="-14"/>
        </w:rPr>
        <w:t> </w:t>
      </w:r>
      <w:r>
        <w:rPr/>
        <w:t>current</w:t>
      </w:r>
      <w:r>
        <w:rPr>
          <w:spacing w:val="-15"/>
        </w:rPr>
        <w:t> </w:t>
      </w:r>
      <w:r>
        <w:rPr/>
        <w:t>being</w:t>
      </w:r>
      <w:r>
        <w:rPr>
          <w:spacing w:val="-14"/>
        </w:rPr>
        <w:t> </w:t>
      </w:r>
      <w:r>
        <w:rPr/>
        <w:t>drawn.</w:t>
      </w:r>
    </w:p>
    <w:p>
      <w:pPr>
        <w:pStyle w:val="BodyText"/>
        <w:spacing w:line="261" w:lineRule="auto"/>
        <w:ind w:left="124" w:right="188" w:firstLine="431"/>
        <w:jc w:val="both"/>
      </w:pPr>
      <w:r>
        <w:rPr/>
        <w:t>A finger movement is completed when it is completely open, completely closed or if it is halted in grasping an object. In such situations, the DC motor increases its current consumption measured through</w:t>
      </w:r>
      <w:r>
        <w:rPr>
          <w:spacing w:val="-10"/>
        </w:rPr>
        <w:t> </w:t>
      </w:r>
      <w:r>
        <w:rPr/>
        <w:t>a</w:t>
      </w:r>
      <w:r>
        <w:rPr>
          <w:spacing w:val="-9"/>
        </w:rPr>
        <w:t> </w:t>
      </w:r>
      <w:r>
        <w:rPr/>
        <w:t>shunt</w:t>
      </w:r>
      <w:r>
        <w:rPr>
          <w:spacing w:val="-9"/>
        </w:rPr>
        <w:t> </w:t>
      </w:r>
      <w:r>
        <w:rPr/>
        <w:t>resistor</w:t>
      </w:r>
      <w:r>
        <w:rPr>
          <w:spacing w:val="-10"/>
        </w:rPr>
        <w:t> </w:t>
      </w:r>
      <w:r>
        <w:rPr/>
        <w:t>and</w:t>
      </w:r>
      <w:r>
        <w:rPr>
          <w:spacing w:val="-8"/>
        </w:rPr>
        <w:t> </w:t>
      </w:r>
      <w:r>
        <w:rPr/>
        <w:t>threshold</w:t>
      </w:r>
      <w:r>
        <w:rPr>
          <w:spacing w:val="-9"/>
        </w:rPr>
        <w:t> </w:t>
      </w:r>
      <w:r>
        <w:rPr/>
        <w:t>trigger</w:t>
      </w:r>
      <w:r>
        <w:rPr>
          <w:spacing w:val="-9"/>
        </w:rPr>
        <w:t> </w:t>
      </w:r>
      <w:r>
        <w:rPr/>
        <w:t>is</w:t>
      </w:r>
      <w:r>
        <w:rPr>
          <w:spacing w:val="-9"/>
        </w:rPr>
        <w:t> </w:t>
      </w:r>
      <w:r>
        <w:rPr/>
        <w:t>used</w:t>
      </w:r>
      <w:r>
        <w:rPr>
          <w:spacing w:val="-10"/>
        </w:rPr>
        <w:t> </w:t>
      </w:r>
      <w:r>
        <w:rPr/>
        <w:t>to</w:t>
      </w:r>
      <w:r>
        <w:rPr>
          <w:spacing w:val="-8"/>
        </w:rPr>
        <w:t> </w:t>
      </w:r>
      <w:r>
        <w:rPr/>
        <w:t>stop</w:t>
      </w:r>
      <w:r>
        <w:rPr>
          <w:spacing w:val="-10"/>
        </w:rPr>
        <w:t> </w:t>
      </w:r>
      <w:r>
        <w:rPr/>
        <w:t>the</w:t>
      </w:r>
      <w:r>
        <w:rPr>
          <w:spacing w:val="-8"/>
        </w:rPr>
        <w:t> </w:t>
      </w:r>
      <w:r>
        <w:rPr>
          <w:spacing w:val="-3"/>
        </w:rPr>
        <w:t>motor.</w:t>
      </w:r>
      <w:r>
        <w:rPr>
          <w:spacing w:val="1"/>
        </w:rPr>
        <w:t> </w:t>
      </w:r>
      <w:r>
        <w:rPr/>
        <w:t>A</w:t>
      </w:r>
      <w:r>
        <w:rPr>
          <w:spacing w:val="-9"/>
        </w:rPr>
        <w:t> </w:t>
      </w:r>
      <w:r>
        <w:rPr/>
        <w:t>typical</w:t>
      </w:r>
      <w:r>
        <w:rPr>
          <w:spacing w:val="-9"/>
        </w:rPr>
        <w:t> </w:t>
      </w:r>
      <w:r>
        <w:rPr/>
        <w:t>curve</w:t>
      </w:r>
      <w:r>
        <w:rPr>
          <w:spacing w:val="-9"/>
        </w:rPr>
        <w:t> </w:t>
      </w:r>
      <w:r>
        <w:rPr/>
        <w:t>of</w:t>
      </w:r>
      <w:r>
        <w:rPr>
          <w:spacing w:val="-9"/>
        </w:rPr>
        <w:t> </w:t>
      </w:r>
      <w:r>
        <w:rPr/>
        <w:t>the</w:t>
      </w:r>
      <w:r>
        <w:rPr>
          <w:spacing w:val="-10"/>
        </w:rPr>
        <w:t> </w:t>
      </w:r>
      <w:r>
        <w:rPr/>
        <w:t>voltage provided</w:t>
      </w:r>
      <w:r>
        <w:rPr>
          <w:spacing w:val="-3"/>
        </w:rPr>
        <w:t> </w:t>
      </w:r>
      <w:r>
        <w:rPr/>
        <w:t>by</w:t>
      </w:r>
      <w:r>
        <w:rPr>
          <w:spacing w:val="-3"/>
        </w:rPr>
        <w:t> </w:t>
      </w:r>
      <w:r>
        <w:rPr/>
        <w:t>the</w:t>
      </w:r>
      <w:r>
        <w:rPr>
          <w:spacing w:val="-3"/>
        </w:rPr>
        <w:t> </w:t>
      </w:r>
      <w:r>
        <w:rPr/>
        <w:t>H-bridge</w:t>
      </w:r>
      <w:r>
        <w:rPr>
          <w:spacing w:val="-3"/>
        </w:rPr>
        <w:t> </w:t>
      </w:r>
      <w:r>
        <w:rPr/>
        <w:t>is</w:t>
      </w:r>
      <w:r>
        <w:rPr>
          <w:spacing w:val="-3"/>
        </w:rPr>
        <w:t> </w:t>
      </w:r>
      <w:r>
        <w:rPr/>
        <w:t>reported</w:t>
      </w:r>
      <w:r>
        <w:rPr>
          <w:spacing w:val="-3"/>
        </w:rPr>
        <w:t> </w:t>
      </w:r>
      <w:r>
        <w:rPr/>
        <w:t>in</w:t>
      </w:r>
      <w:r>
        <w:rPr>
          <w:spacing w:val="-3"/>
        </w:rPr>
        <w:t> </w:t>
      </w:r>
      <w:r>
        <w:rPr/>
        <w:t>Figure</w:t>
      </w:r>
      <w:r>
        <w:rPr>
          <w:spacing w:val="-3"/>
        </w:rPr>
        <w:t> </w:t>
      </w:r>
      <w:hyperlink w:history="true" w:anchor="_bookmark3">
        <w:r>
          <w:rPr>
            <w:color w:val="0000FF"/>
          </w:rPr>
          <w:t>2</w:t>
        </w:r>
        <w:r>
          <w:rPr>
            <w:color w:val="0000FF"/>
            <w:spacing w:val="-3"/>
          </w:rPr>
          <w:t> </w:t>
        </w:r>
      </w:hyperlink>
      <w:r>
        <w:rPr/>
        <w:t>(right)</w:t>
      </w:r>
      <w:r>
        <w:rPr>
          <w:spacing w:val="-2"/>
        </w:rPr>
        <w:t> </w:t>
      </w:r>
      <w:r>
        <w:rPr/>
        <w:t>for</w:t>
      </w:r>
      <w:r>
        <w:rPr>
          <w:spacing w:val="-3"/>
        </w:rPr>
        <w:t> </w:t>
      </w:r>
      <w:r>
        <w:rPr/>
        <w:t>different</w:t>
      </w:r>
      <w:r>
        <w:rPr>
          <w:spacing w:val="-3"/>
        </w:rPr>
        <w:t> </w:t>
      </w:r>
      <w:r>
        <w:rPr/>
        <w:t>values</w:t>
      </w:r>
      <w:r>
        <w:rPr>
          <w:spacing w:val="-3"/>
        </w:rPr>
        <w:t> </w:t>
      </w:r>
      <w:r>
        <w:rPr/>
        <w:t>of</w:t>
      </w:r>
      <w:r>
        <w:rPr>
          <w:spacing w:val="-3"/>
        </w:rPr>
        <w:t> </w:t>
      </w:r>
      <w:r>
        <w:rPr/>
        <w:t>the</w:t>
      </w:r>
      <w:r>
        <w:rPr>
          <w:spacing w:val="-3"/>
        </w:rPr>
        <w:t> </w:t>
      </w:r>
      <w:r>
        <w:rPr/>
        <w:t>PWM</w:t>
      </w:r>
      <w:r>
        <w:rPr>
          <w:spacing w:val="-3"/>
        </w:rPr>
        <w:t> </w:t>
      </w:r>
      <w:r>
        <w:rPr/>
        <w:t>period.</w:t>
      </w:r>
    </w:p>
    <w:p>
      <w:pPr>
        <w:pStyle w:val="BodyText"/>
        <w:spacing w:before="11"/>
      </w:pPr>
      <w:r>
        <w:rPr/>
        <w:drawing>
          <wp:anchor distT="0" distB="0" distL="0" distR="0" allowOverlap="1" layoutInCell="1" locked="0" behindDoc="0" simplePos="0" relativeHeight="4">
            <wp:simplePos x="0" y="0"/>
            <wp:positionH relativeFrom="page">
              <wp:posOffset>1290983</wp:posOffset>
            </wp:positionH>
            <wp:positionV relativeFrom="paragraph">
              <wp:posOffset>190014</wp:posOffset>
            </wp:positionV>
            <wp:extent cx="4951475" cy="1183576"/>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20" cstate="print"/>
                    <a:stretch>
                      <a:fillRect/>
                    </a:stretch>
                  </pic:blipFill>
                  <pic:spPr>
                    <a:xfrm>
                      <a:off x="0" y="0"/>
                      <a:ext cx="4951475" cy="1183576"/>
                    </a:xfrm>
                    <a:prstGeom prst="rect">
                      <a:avLst/>
                    </a:prstGeom>
                  </pic:spPr>
                </pic:pic>
              </a:graphicData>
            </a:graphic>
          </wp:anchor>
        </w:drawing>
      </w:r>
    </w:p>
    <w:p>
      <w:pPr>
        <w:spacing w:line="276" w:lineRule="auto" w:before="171"/>
        <w:ind w:left="555" w:right="608" w:firstLine="0"/>
        <w:jc w:val="left"/>
        <w:rPr>
          <w:sz w:val="18"/>
        </w:rPr>
      </w:pPr>
      <w:bookmarkStart w:name="_bookmark3" w:id="14"/>
      <w:bookmarkEnd w:id="14"/>
      <w:r>
        <w:rPr/>
      </w:r>
      <w:r>
        <w:rPr>
          <w:b/>
          <w:sz w:val="18"/>
        </w:rPr>
        <w:t>Figure</w:t>
      </w:r>
      <w:r>
        <w:rPr>
          <w:b/>
          <w:spacing w:val="-12"/>
          <w:sz w:val="18"/>
        </w:rPr>
        <w:t> </w:t>
      </w:r>
      <w:r>
        <w:rPr>
          <w:b/>
          <w:sz w:val="18"/>
        </w:rPr>
        <w:t>2.</w:t>
      </w:r>
      <w:r>
        <w:rPr>
          <w:b/>
          <w:spacing w:val="-3"/>
          <w:sz w:val="18"/>
        </w:rPr>
        <w:t> </w:t>
      </w:r>
      <w:r>
        <w:rPr>
          <w:sz w:val="18"/>
        </w:rPr>
        <w:t>Block</w:t>
      </w:r>
      <w:r>
        <w:rPr>
          <w:spacing w:val="-11"/>
          <w:sz w:val="18"/>
        </w:rPr>
        <w:t> </w:t>
      </w:r>
      <w:r>
        <w:rPr>
          <w:sz w:val="18"/>
        </w:rPr>
        <w:t>diagram</w:t>
      </w:r>
      <w:r>
        <w:rPr>
          <w:spacing w:val="-12"/>
          <w:sz w:val="18"/>
        </w:rPr>
        <w:t> </w:t>
      </w:r>
      <w:r>
        <w:rPr>
          <w:sz w:val="18"/>
        </w:rPr>
        <w:t>of</w:t>
      </w:r>
      <w:r>
        <w:rPr>
          <w:spacing w:val="-12"/>
          <w:sz w:val="18"/>
        </w:rPr>
        <w:t> </w:t>
      </w:r>
      <w:r>
        <w:rPr>
          <w:sz w:val="18"/>
        </w:rPr>
        <w:t>the</w:t>
      </w:r>
      <w:r>
        <w:rPr>
          <w:spacing w:val="-12"/>
          <w:sz w:val="18"/>
        </w:rPr>
        <w:t> </w:t>
      </w:r>
      <w:r>
        <w:rPr>
          <w:sz w:val="18"/>
        </w:rPr>
        <w:t>interface</w:t>
      </w:r>
      <w:r>
        <w:rPr>
          <w:spacing w:val="-12"/>
          <w:sz w:val="18"/>
        </w:rPr>
        <w:t> </w:t>
      </w:r>
      <w:r>
        <w:rPr>
          <w:sz w:val="18"/>
        </w:rPr>
        <w:t>between</w:t>
      </w:r>
      <w:r>
        <w:rPr>
          <w:spacing w:val="-12"/>
          <w:sz w:val="18"/>
        </w:rPr>
        <w:t> </w:t>
      </w:r>
      <w:r>
        <w:rPr>
          <w:sz w:val="18"/>
        </w:rPr>
        <w:t>the</w:t>
      </w:r>
      <w:r>
        <w:rPr>
          <w:spacing w:val="-11"/>
          <w:sz w:val="18"/>
        </w:rPr>
        <w:t> </w:t>
      </w:r>
      <w:r>
        <w:rPr>
          <w:sz w:val="18"/>
        </w:rPr>
        <w:t>MCU</w:t>
      </w:r>
      <w:r>
        <w:rPr>
          <w:spacing w:val="-12"/>
          <w:sz w:val="18"/>
        </w:rPr>
        <w:t> </w:t>
      </w:r>
      <w:r>
        <w:rPr>
          <w:sz w:val="18"/>
        </w:rPr>
        <w:t>and</w:t>
      </w:r>
      <w:r>
        <w:rPr>
          <w:spacing w:val="-12"/>
          <w:sz w:val="18"/>
        </w:rPr>
        <w:t> </w:t>
      </w:r>
      <w:r>
        <w:rPr>
          <w:sz w:val="18"/>
        </w:rPr>
        <w:t>the</w:t>
      </w:r>
      <w:r>
        <w:rPr>
          <w:spacing w:val="-12"/>
          <w:sz w:val="18"/>
        </w:rPr>
        <w:t> </w:t>
      </w:r>
      <w:r>
        <w:rPr>
          <w:sz w:val="18"/>
        </w:rPr>
        <w:t>DC</w:t>
      </w:r>
      <w:r>
        <w:rPr>
          <w:spacing w:val="-12"/>
          <w:sz w:val="18"/>
        </w:rPr>
        <w:t> </w:t>
      </w:r>
      <w:r>
        <w:rPr>
          <w:sz w:val="18"/>
        </w:rPr>
        <w:t>motor</w:t>
      </w:r>
      <w:r>
        <w:rPr>
          <w:spacing w:val="-12"/>
          <w:sz w:val="18"/>
        </w:rPr>
        <w:t> </w:t>
      </w:r>
      <w:r>
        <w:rPr>
          <w:sz w:val="18"/>
        </w:rPr>
        <w:t>driver</w:t>
      </w:r>
      <w:r>
        <w:rPr>
          <w:spacing w:val="-11"/>
          <w:sz w:val="18"/>
        </w:rPr>
        <w:t> </w:t>
      </w:r>
      <w:r>
        <w:rPr>
          <w:sz w:val="18"/>
        </w:rPr>
        <w:t>(</w:t>
      </w:r>
      <w:r>
        <w:rPr>
          <w:b/>
          <w:sz w:val="18"/>
        </w:rPr>
        <w:t>left</w:t>
      </w:r>
      <w:r>
        <w:rPr>
          <w:sz w:val="18"/>
        </w:rPr>
        <w:t>)</w:t>
      </w:r>
      <w:r>
        <w:rPr>
          <w:spacing w:val="-12"/>
          <w:sz w:val="18"/>
        </w:rPr>
        <w:t> </w:t>
      </w:r>
      <w:r>
        <w:rPr>
          <w:sz w:val="18"/>
        </w:rPr>
        <w:t>and</w:t>
      </w:r>
      <w:r>
        <w:rPr>
          <w:spacing w:val="-12"/>
          <w:sz w:val="18"/>
        </w:rPr>
        <w:t> </w:t>
      </w:r>
      <w:r>
        <w:rPr>
          <w:sz w:val="18"/>
        </w:rPr>
        <w:t>example motor current absorption curves</w:t>
      </w:r>
      <w:r>
        <w:rPr>
          <w:spacing w:val="-5"/>
          <w:sz w:val="18"/>
        </w:rPr>
        <w:t> </w:t>
      </w:r>
      <w:r>
        <w:rPr>
          <w:sz w:val="18"/>
        </w:rPr>
        <w:t>(</w:t>
      </w:r>
      <w:r>
        <w:rPr>
          <w:b/>
          <w:sz w:val="18"/>
        </w:rPr>
        <w:t>right</w:t>
      </w:r>
      <w:r>
        <w:rPr>
          <w:sz w:val="18"/>
        </w:rPr>
        <w:t>).</w:t>
      </w:r>
    </w:p>
    <w:p>
      <w:pPr>
        <w:pStyle w:val="BodyText"/>
        <w:spacing w:before="10"/>
        <w:rPr>
          <w:sz w:val="24"/>
        </w:rPr>
      </w:pPr>
    </w:p>
    <w:p>
      <w:pPr>
        <w:pStyle w:val="BodyText"/>
        <w:spacing w:line="261" w:lineRule="auto"/>
        <w:ind w:left="125" w:right="163" w:firstLine="430"/>
        <w:jc w:val="both"/>
      </w:pPr>
      <w:r>
        <w:rPr/>
        <w:t>The hardware configuration is completed with a Bluetooth (BT) transceiver (SPBT2632C2A by STM), allowing the system to communicate with other devices on the body or in its </w:t>
      </w:r>
      <w:r>
        <w:rPr>
          <w:spacing w:val="-3"/>
        </w:rPr>
        <w:t>vicinity. </w:t>
      </w:r>
      <w:r>
        <w:rPr/>
        <w:t>The BT standard</w:t>
      </w:r>
      <w:r>
        <w:rPr>
          <w:spacing w:val="-16"/>
        </w:rPr>
        <w:t> </w:t>
      </w:r>
      <w:r>
        <w:rPr/>
        <w:t>was</w:t>
      </w:r>
      <w:r>
        <w:rPr>
          <w:spacing w:val="-16"/>
        </w:rPr>
        <w:t> </w:t>
      </w:r>
      <w:r>
        <w:rPr/>
        <w:t>chosen</w:t>
      </w:r>
      <w:r>
        <w:rPr>
          <w:spacing w:val="-16"/>
        </w:rPr>
        <w:t> </w:t>
      </w:r>
      <w:r>
        <w:rPr/>
        <w:t>for</w:t>
      </w:r>
      <w:r>
        <w:rPr>
          <w:spacing w:val="-16"/>
        </w:rPr>
        <w:t> </w:t>
      </w:r>
      <w:r>
        <w:rPr/>
        <w:t>its</w:t>
      </w:r>
      <w:r>
        <w:rPr>
          <w:spacing w:val="-15"/>
        </w:rPr>
        <w:t> </w:t>
      </w:r>
      <w:r>
        <w:rPr/>
        <w:t>easy</w:t>
      </w:r>
      <w:r>
        <w:rPr>
          <w:spacing w:val="-16"/>
        </w:rPr>
        <w:t> </w:t>
      </w:r>
      <w:r>
        <w:rPr/>
        <w:t>use,</w:t>
      </w:r>
      <w:r>
        <w:rPr>
          <w:spacing w:val="-15"/>
        </w:rPr>
        <w:t> </w:t>
      </w:r>
      <w:r>
        <w:rPr/>
        <w:t>optimal</w:t>
      </w:r>
      <w:r>
        <w:rPr>
          <w:spacing w:val="-16"/>
        </w:rPr>
        <w:t> </w:t>
      </w:r>
      <w:r>
        <w:rPr/>
        <w:t>throughput</w:t>
      </w:r>
      <w:r>
        <w:rPr>
          <w:spacing w:val="-16"/>
        </w:rPr>
        <w:t> </w:t>
      </w:r>
      <w:r>
        <w:rPr/>
        <w:t>and</w:t>
      </w:r>
      <w:r>
        <w:rPr>
          <w:spacing w:val="-15"/>
        </w:rPr>
        <w:t> </w:t>
      </w:r>
      <w:r>
        <w:rPr/>
        <w:t>power</w:t>
      </w:r>
      <w:r>
        <w:rPr>
          <w:spacing w:val="-16"/>
        </w:rPr>
        <w:t> </w:t>
      </w:r>
      <w:r>
        <w:rPr/>
        <w:t>consumption</w:t>
      </w:r>
      <w:r>
        <w:rPr>
          <w:spacing w:val="-16"/>
        </w:rPr>
        <w:t> </w:t>
      </w:r>
      <w:r>
        <w:rPr/>
        <w:t>tradeoff</w:t>
      </w:r>
      <w:r>
        <w:rPr>
          <w:spacing w:val="-16"/>
        </w:rPr>
        <w:t> </w:t>
      </w:r>
      <w:r>
        <w:rPr/>
        <w:t>[</w:t>
      </w:r>
      <w:hyperlink w:history="true" w:anchor="_bookmark63">
        <w:r>
          <w:rPr>
            <w:color w:val="0000FF"/>
          </w:rPr>
          <w:t>56</w:t>
        </w:r>
      </w:hyperlink>
      <w:r>
        <w:rPr/>
        <w:t>]</w:t>
      </w:r>
      <w:r>
        <w:rPr>
          <w:spacing w:val="-16"/>
        </w:rPr>
        <w:t> </w:t>
      </w:r>
      <w:r>
        <w:rPr/>
        <w:t>and</w:t>
      </w:r>
      <w:r>
        <w:rPr>
          <w:spacing w:val="-15"/>
        </w:rPr>
        <w:t> </w:t>
      </w:r>
      <w:r>
        <w:rPr/>
        <w:t>its versatility to enable communication with a variety of host devices (body gateways, mobiles phones, tablets or PCs). This bi-directional wireless interface is used to stream the acquired EMG data to the PC or to store on the device customized parameters and settings. Data streaming to a host device is employed in order to test the system and to acquire instances of gestures for offline analysis and for the</w:t>
      </w:r>
      <w:r>
        <w:rPr>
          <w:spacing w:val="-15"/>
        </w:rPr>
        <w:t> </w:t>
      </w:r>
      <w:r>
        <w:rPr/>
        <w:t>training</w:t>
      </w:r>
      <w:r>
        <w:rPr>
          <w:spacing w:val="-15"/>
        </w:rPr>
        <w:t> </w:t>
      </w:r>
      <w:r>
        <w:rPr/>
        <w:t>of</w:t>
      </w:r>
      <w:r>
        <w:rPr>
          <w:spacing w:val="-15"/>
        </w:rPr>
        <w:t> </w:t>
      </w:r>
      <w:r>
        <w:rPr/>
        <w:t>the</w:t>
      </w:r>
      <w:r>
        <w:rPr>
          <w:spacing w:val="-15"/>
        </w:rPr>
        <w:t> </w:t>
      </w:r>
      <w:r>
        <w:rPr/>
        <w:t>classification</w:t>
      </w:r>
      <w:r>
        <w:rPr>
          <w:spacing w:val="-15"/>
        </w:rPr>
        <w:t> </w:t>
      </w:r>
      <w:r>
        <w:rPr/>
        <w:t>algorithm.</w:t>
      </w:r>
      <w:r>
        <w:rPr>
          <w:spacing w:val="-6"/>
        </w:rPr>
        <w:t> </w:t>
      </w:r>
      <w:r>
        <w:rPr/>
        <w:t>The</w:t>
      </w:r>
      <w:r>
        <w:rPr>
          <w:spacing w:val="-15"/>
        </w:rPr>
        <w:t> </w:t>
      </w:r>
      <w:r>
        <w:rPr/>
        <w:t>trained</w:t>
      </w:r>
      <w:r>
        <w:rPr>
          <w:spacing w:val="-15"/>
        </w:rPr>
        <w:t> </w:t>
      </w:r>
      <w:r>
        <w:rPr/>
        <w:t>recognition</w:t>
      </w:r>
      <w:r>
        <w:rPr>
          <w:spacing w:val="-15"/>
        </w:rPr>
        <w:t> </w:t>
      </w:r>
      <w:r>
        <w:rPr/>
        <w:t>models</w:t>
      </w:r>
      <w:r>
        <w:rPr>
          <w:spacing w:val="-15"/>
        </w:rPr>
        <w:t> </w:t>
      </w:r>
      <w:r>
        <w:rPr/>
        <w:t>and</w:t>
      </w:r>
      <w:r>
        <w:rPr>
          <w:spacing w:val="-15"/>
        </w:rPr>
        <w:t> </w:t>
      </w:r>
      <w:r>
        <w:rPr/>
        <w:t>further</w:t>
      </w:r>
      <w:r>
        <w:rPr>
          <w:spacing w:val="-15"/>
        </w:rPr>
        <w:t> </w:t>
      </w:r>
      <w:r>
        <w:rPr/>
        <w:t>system</w:t>
      </w:r>
      <w:r>
        <w:rPr>
          <w:spacing w:val="-15"/>
        </w:rPr>
        <w:t> </w:t>
      </w:r>
      <w:r>
        <w:rPr/>
        <w:t>settings are then sent back to the embedded device and stored in the MCU’s Flash</w:t>
      </w:r>
      <w:r>
        <w:rPr>
          <w:spacing w:val="-23"/>
        </w:rPr>
        <w:t> </w:t>
      </w:r>
      <w:r>
        <w:rPr>
          <w:spacing w:val="-4"/>
        </w:rPr>
        <w:t>memory.</w:t>
      </w:r>
    </w:p>
    <w:p>
      <w:pPr>
        <w:spacing w:after="0" w:line="261" w:lineRule="auto"/>
        <w:jc w:val="both"/>
        <w:sectPr>
          <w:pgSz w:w="11910" w:h="16840"/>
          <w:pgMar w:header="1108" w:footer="0" w:top="1300" w:bottom="280" w:left="1400" w:right="1340"/>
        </w:sectPr>
      </w:pPr>
    </w:p>
    <w:p>
      <w:pPr>
        <w:pStyle w:val="BodyText"/>
        <w:rPr>
          <w:sz w:val="29"/>
        </w:rPr>
      </w:pPr>
    </w:p>
    <w:p>
      <w:pPr>
        <w:pStyle w:val="ListParagraph"/>
        <w:numPr>
          <w:ilvl w:val="1"/>
          <w:numId w:val="2"/>
        </w:numPr>
        <w:tabs>
          <w:tab w:pos="492" w:val="left" w:leader="none"/>
        </w:tabs>
        <w:spacing w:line="240" w:lineRule="auto" w:before="103" w:after="0"/>
        <w:ind w:left="491" w:right="0" w:hanging="362"/>
        <w:jc w:val="left"/>
        <w:rPr>
          <w:i/>
          <w:sz w:val="20"/>
        </w:rPr>
      </w:pPr>
      <w:bookmarkStart w:name="Classification Algorithm" w:id="15"/>
      <w:bookmarkEnd w:id="15"/>
      <w:r>
        <w:rPr/>
      </w:r>
      <w:bookmarkStart w:name="Classification Algorithm" w:id="16"/>
      <w:bookmarkEnd w:id="16"/>
      <w:r>
        <w:rPr>
          <w:i/>
          <w:sz w:val="20"/>
        </w:rPr>
        <w:t>Classification</w:t>
      </w:r>
      <w:r>
        <w:rPr>
          <w:i/>
          <w:spacing w:val="-2"/>
          <w:sz w:val="20"/>
        </w:rPr>
        <w:t> </w:t>
      </w:r>
      <w:r>
        <w:rPr>
          <w:i/>
          <w:sz w:val="20"/>
        </w:rPr>
        <w:t>Algorithm</w:t>
      </w:r>
    </w:p>
    <w:p>
      <w:pPr>
        <w:pStyle w:val="BodyText"/>
        <w:spacing w:line="261" w:lineRule="auto" w:before="142"/>
        <w:ind w:left="124" w:right="180" w:firstLine="431"/>
        <w:jc w:val="both"/>
      </w:pPr>
      <w:r>
        <w:rPr/>
        <w:t>The</w:t>
      </w:r>
      <w:r>
        <w:rPr>
          <w:spacing w:val="-12"/>
        </w:rPr>
        <w:t> </w:t>
      </w:r>
      <w:r>
        <w:rPr/>
        <w:t>SVM</w:t>
      </w:r>
      <w:r>
        <w:rPr>
          <w:spacing w:val="-12"/>
        </w:rPr>
        <w:t> </w:t>
      </w:r>
      <w:r>
        <w:rPr/>
        <w:t>is</w:t>
      </w:r>
      <w:r>
        <w:rPr>
          <w:spacing w:val="-12"/>
        </w:rPr>
        <w:t> </w:t>
      </w:r>
      <w:r>
        <w:rPr/>
        <w:t>a</w:t>
      </w:r>
      <w:r>
        <w:rPr>
          <w:spacing w:val="-11"/>
        </w:rPr>
        <w:t> </w:t>
      </w:r>
      <w:r>
        <w:rPr/>
        <w:t>supervised</w:t>
      </w:r>
      <w:r>
        <w:rPr>
          <w:spacing w:val="-12"/>
        </w:rPr>
        <w:t> </w:t>
      </w:r>
      <w:r>
        <w:rPr/>
        <w:t>learning</w:t>
      </w:r>
      <w:r>
        <w:rPr>
          <w:spacing w:val="-12"/>
        </w:rPr>
        <w:t> </w:t>
      </w:r>
      <w:r>
        <w:rPr/>
        <w:t>algorithm</w:t>
      </w:r>
      <w:r>
        <w:rPr>
          <w:spacing w:val="-11"/>
        </w:rPr>
        <w:t> </w:t>
      </w:r>
      <w:r>
        <w:rPr/>
        <w:t>that</w:t>
      </w:r>
      <w:r>
        <w:rPr>
          <w:spacing w:val="-11"/>
        </w:rPr>
        <w:t> </w:t>
      </w:r>
      <w:r>
        <w:rPr/>
        <w:t>improves</w:t>
      </w:r>
      <w:r>
        <w:rPr>
          <w:spacing w:val="-12"/>
        </w:rPr>
        <w:t> </w:t>
      </w:r>
      <w:r>
        <w:rPr/>
        <w:t>the</w:t>
      </w:r>
      <w:r>
        <w:rPr>
          <w:spacing w:val="-12"/>
        </w:rPr>
        <w:t> </w:t>
      </w:r>
      <w:r>
        <w:rPr/>
        <w:t>performance</w:t>
      </w:r>
      <w:r>
        <w:rPr>
          <w:spacing w:val="-11"/>
        </w:rPr>
        <w:t> </w:t>
      </w:r>
      <w:r>
        <w:rPr/>
        <w:t>of</w:t>
      </w:r>
      <w:r>
        <w:rPr>
          <w:spacing w:val="-11"/>
        </w:rPr>
        <w:t> </w:t>
      </w:r>
      <w:r>
        <w:rPr/>
        <w:t>logistic</w:t>
      </w:r>
      <w:r>
        <w:rPr>
          <w:spacing w:val="-11"/>
        </w:rPr>
        <w:t> </w:t>
      </w:r>
      <w:r>
        <w:rPr/>
        <w:t>regression methods through the application of the large margin classification [</w:t>
      </w:r>
      <w:hyperlink w:history="true" w:anchor="_bookmark64">
        <w:r>
          <w:rPr>
            <w:color w:val="0000FF"/>
          </w:rPr>
          <w:t>57</w:t>
        </w:r>
      </w:hyperlink>
      <w:r>
        <w:rPr/>
        <w:t>]. The offline training phase  of the algorithm uses labeled instances of data to calculate the optimal separation hyperplane (</w:t>
      </w:r>
      <w:r>
        <w:rPr>
          <w:i/>
        </w:rPr>
        <w:t>maximum margin </w:t>
      </w:r>
      <w:r>
        <w:rPr/>
        <w:t>hyperplane) between two classes of data through the solution of a convex optimization problem. Such separation plane is represented by a set of data vectors, named the Support</w:t>
      </w:r>
      <w:r>
        <w:rPr>
          <w:spacing w:val="-13"/>
        </w:rPr>
        <w:t> </w:t>
      </w:r>
      <w:r>
        <w:rPr>
          <w:spacing w:val="-4"/>
        </w:rPr>
        <w:t>Vectors</w:t>
      </w:r>
      <w:r>
        <w:rPr>
          <w:spacing w:val="-13"/>
        </w:rPr>
        <w:t> </w:t>
      </w:r>
      <w:r>
        <w:rPr/>
        <w:t>(SVs),</w:t>
      </w:r>
      <w:r>
        <w:rPr>
          <w:spacing w:val="-13"/>
        </w:rPr>
        <w:t> </w:t>
      </w:r>
      <w:r>
        <w:rPr/>
        <w:t>which</w:t>
      </w:r>
      <w:r>
        <w:rPr>
          <w:spacing w:val="-12"/>
        </w:rPr>
        <w:t> </w:t>
      </w:r>
      <w:r>
        <w:rPr/>
        <w:t>belong</w:t>
      </w:r>
      <w:r>
        <w:rPr>
          <w:spacing w:val="-13"/>
        </w:rPr>
        <w:t> </w:t>
      </w:r>
      <w:r>
        <w:rPr/>
        <w:t>to</w:t>
      </w:r>
      <w:r>
        <w:rPr>
          <w:spacing w:val="-13"/>
        </w:rPr>
        <w:t> </w:t>
      </w:r>
      <w:r>
        <w:rPr/>
        <w:t>the</w:t>
      </w:r>
      <w:r>
        <w:rPr>
          <w:spacing w:val="-12"/>
        </w:rPr>
        <w:t> </w:t>
      </w:r>
      <w:r>
        <w:rPr/>
        <w:t>borders</w:t>
      </w:r>
      <w:r>
        <w:rPr>
          <w:spacing w:val="-13"/>
        </w:rPr>
        <w:t> </w:t>
      </w:r>
      <w:r>
        <w:rPr/>
        <w:t>of</w:t>
      </w:r>
      <w:r>
        <w:rPr>
          <w:spacing w:val="-13"/>
        </w:rPr>
        <w:t> </w:t>
      </w:r>
      <w:r>
        <w:rPr/>
        <w:t>the</w:t>
      </w:r>
      <w:r>
        <w:rPr>
          <w:spacing w:val="-13"/>
        </w:rPr>
        <w:t> </w:t>
      </w:r>
      <w:r>
        <w:rPr/>
        <w:t>two</w:t>
      </w:r>
      <w:r>
        <w:rPr>
          <w:spacing w:val="-12"/>
        </w:rPr>
        <w:t> </w:t>
      </w:r>
      <w:r>
        <w:rPr/>
        <w:t>classes</w:t>
      </w:r>
      <w:r>
        <w:rPr>
          <w:spacing w:val="-13"/>
        </w:rPr>
        <w:t> </w:t>
      </w:r>
      <w:r>
        <w:rPr/>
        <w:t>and</w:t>
      </w:r>
      <w:r>
        <w:rPr>
          <w:spacing w:val="-13"/>
        </w:rPr>
        <w:t> </w:t>
      </w:r>
      <w:r>
        <w:rPr/>
        <w:t>they</w:t>
      </w:r>
      <w:r>
        <w:rPr>
          <w:spacing w:val="-12"/>
        </w:rPr>
        <w:t> </w:t>
      </w:r>
      <w:r>
        <w:rPr/>
        <w:t>are</w:t>
      </w:r>
      <w:r>
        <w:rPr>
          <w:spacing w:val="-13"/>
        </w:rPr>
        <w:t> </w:t>
      </w:r>
      <w:r>
        <w:rPr/>
        <w:t>used</w:t>
      </w:r>
      <w:r>
        <w:rPr>
          <w:spacing w:val="-13"/>
        </w:rPr>
        <w:t> </w:t>
      </w:r>
      <w:r>
        <w:rPr/>
        <w:t>to</w:t>
      </w:r>
      <w:r>
        <w:rPr>
          <w:spacing w:val="-13"/>
        </w:rPr>
        <w:t> </w:t>
      </w:r>
      <w:r>
        <w:rPr/>
        <w:t>classify</w:t>
      </w:r>
      <w:r>
        <w:rPr>
          <w:spacing w:val="-12"/>
        </w:rPr>
        <w:t> </w:t>
      </w:r>
      <w:r>
        <w:rPr/>
        <w:t>new data</w:t>
      </w:r>
      <w:r>
        <w:rPr>
          <w:spacing w:val="-2"/>
        </w:rPr>
        <w:t> </w:t>
      </w:r>
      <w:r>
        <w:rPr/>
        <w:t>instances.</w:t>
      </w:r>
    </w:p>
    <w:p>
      <w:pPr>
        <w:pStyle w:val="BodyText"/>
        <w:spacing w:line="261" w:lineRule="auto"/>
        <w:ind w:left="130" w:right="163" w:firstLine="425"/>
        <w:jc w:val="both"/>
      </w:pPr>
      <w:r>
        <w:rPr/>
        <w:pict>
          <v:shape style="position:absolute;margin-left:318.483002pt;margin-top:44.222378pt;width:8.0500pt;height:37.2pt;mso-position-horizontal-relative:page;mso-position-vertical-relative:paragraph;z-index:251663360" type="#_x0000_t202" filled="false" stroked="false">
            <v:textbox inset="0,0,0,0">
              <w:txbxContent>
                <w:p>
                  <w:pPr>
                    <w:pStyle w:val="BodyText"/>
                    <w:spacing w:line="196" w:lineRule="exact"/>
                    <w:rPr>
                      <w:rFonts w:ascii="Arial"/>
                    </w:rPr>
                  </w:pPr>
                  <w:r>
                    <w:rPr>
                      <w:rFonts w:ascii="Arial"/>
                      <w:w w:val="288"/>
                    </w:rPr>
                    <w:t>.</w:t>
                  </w:r>
                </w:p>
              </w:txbxContent>
            </v:textbox>
            <w10:wrap type="none"/>
          </v:shape>
        </w:pict>
      </w:r>
      <w:r>
        <w:rPr/>
        <w:t>When the two classes are not linearly separable, the input data space can be mapped to a higher-dimensional</w:t>
      </w:r>
      <w:r>
        <w:rPr>
          <w:spacing w:val="-9"/>
        </w:rPr>
        <w:t> </w:t>
      </w:r>
      <w:r>
        <w:rPr/>
        <w:t>space</w:t>
      </w:r>
      <w:r>
        <w:rPr>
          <w:spacing w:val="-9"/>
        </w:rPr>
        <w:t> </w:t>
      </w:r>
      <w:r>
        <w:rPr/>
        <w:t>through</w:t>
      </w:r>
      <w:r>
        <w:rPr>
          <w:spacing w:val="-9"/>
        </w:rPr>
        <w:t> </w:t>
      </w:r>
      <w:r>
        <w:rPr/>
        <w:t>a</w:t>
      </w:r>
      <w:r>
        <w:rPr>
          <w:spacing w:val="-8"/>
        </w:rPr>
        <w:t> </w:t>
      </w:r>
      <w:r>
        <w:rPr/>
        <w:t>kernel</w:t>
      </w:r>
      <w:r>
        <w:rPr>
          <w:spacing w:val="-9"/>
        </w:rPr>
        <w:t> </w:t>
      </w:r>
      <w:r>
        <w:rPr/>
        <w:t>function</w:t>
      </w:r>
      <w:r>
        <w:rPr>
          <w:spacing w:val="-9"/>
        </w:rPr>
        <w:t> </w:t>
      </w:r>
      <w:r>
        <w:rPr/>
        <w:t>to</w:t>
      </w:r>
      <w:r>
        <w:rPr>
          <w:spacing w:val="-9"/>
        </w:rPr>
        <w:t> </w:t>
      </w:r>
      <w:r>
        <w:rPr/>
        <w:t>allow</w:t>
      </w:r>
      <w:r>
        <w:rPr>
          <w:spacing w:val="-8"/>
        </w:rPr>
        <w:t> </w:t>
      </w:r>
      <w:r>
        <w:rPr/>
        <w:t>an</w:t>
      </w:r>
      <w:r>
        <w:rPr>
          <w:spacing w:val="-9"/>
        </w:rPr>
        <w:t> </w:t>
      </w:r>
      <w:r>
        <w:rPr/>
        <w:t>effective</w:t>
      </w:r>
      <w:r>
        <w:rPr>
          <w:spacing w:val="-9"/>
        </w:rPr>
        <w:t> </w:t>
      </w:r>
      <w:r>
        <w:rPr/>
        <w:t>separation</w:t>
      </w:r>
      <w:r>
        <w:rPr>
          <w:spacing w:val="-9"/>
        </w:rPr>
        <w:t> </w:t>
      </w:r>
      <w:r>
        <w:rPr/>
        <w:t>[</w:t>
      </w:r>
      <w:hyperlink w:history="true" w:anchor="_bookmark66">
        <w:r>
          <w:rPr>
            <w:color w:val="0000FF"/>
          </w:rPr>
          <w:t>59</w:t>
        </w:r>
      </w:hyperlink>
      <w:r>
        <w:rPr/>
        <w:t>].</w:t>
      </w:r>
      <w:r>
        <w:rPr>
          <w:spacing w:val="2"/>
        </w:rPr>
        <w:t> </w:t>
      </w:r>
      <w:r>
        <w:rPr/>
        <w:t>Having</w:t>
      </w:r>
      <w:r>
        <w:rPr>
          <w:spacing w:val="-9"/>
        </w:rPr>
        <w:t> </w:t>
      </w:r>
      <w:r>
        <w:rPr/>
        <w:t>two classes,</w:t>
      </w:r>
      <w:r>
        <w:rPr>
          <w:spacing w:val="-11"/>
        </w:rPr>
        <w:t> </w:t>
      </w:r>
      <w:r>
        <w:rPr/>
        <w:t>denoted</w:t>
      </w:r>
      <w:r>
        <w:rPr>
          <w:spacing w:val="-10"/>
        </w:rPr>
        <w:t> </w:t>
      </w:r>
      <w:r>
        <w:rPr/>
        <w:t>as</w:t>
      </w:r>
      <w:r>
        <w:rPr>
          <w:spacing w:val="-9"/>
        </w:rPr>
        <w:t> </w:t>
      </w:r>
      <w:r>
        <w:rPr>
          <w:i/>
          <w:spacing w:val="2"/>
        </w:rPr>
        <w:t>Cl</w:t>
      </w:r>
      <w:r>
        <w:rPr>
          <w:spacing w:val="2"/>
          <w:vertAlign w:val="subscript"/>
        </w:rPr>
        <w:t>1</w:t>
      </w:r>
      <w:r>
        <w:rPr>
          <w:spacing w:val="-2"/>
          <w:vertAlign w:val="baseline"/>
        </w:rPr>
        <w:t> </w:t>
      </w:r>
      <w:r>
        <w:rPr>
          <w:vertAlign w:val="baseline"/>
        </w:rPr>
        <w:t>and</w:t>
      </w:r>
      <w:r>
        <w:rPr>
          <w:spacing w:val="-9"/>
          <w:vertAlign w:val="baseline"/>
        </w:rPr>
        <w:t> </w:t>
      </w:r>
      <w:r>
        <w:rPr>
          <w:i/>
          <w:spacing w:val="4"/>
          <w:vertAlign w:val="baseline"/>
        </w:rPr>
        <w:t>Cl</w:t>
      </w:r>
      <w:r>
        <w:rPr>
          <w:spacing w:val="4"/>
          <w:vertAlign w:val="subscript"/>
        </w:rPr>
        <w:t>2</w:t>
      </w:r>
      <w:r>
        <w:rPr>
          <w:spacing w:val="4"/>
          <w:vertAlign w:val="baseline"/>
        </w:rPr>
        <w:t>,</w:t>
      </w:r>
      <w:r>
        <w:rPr>
          <w:spacing w:val="-10"/>
          <w:vertAlign w:val="baseline"/>
        </w:rPr>
        <w:t> </w:t>
      </w:r>
      <w:r>
        <w:rPr>
          <w:vertAlign w:val="baseline"/>
        </w:rPr>
        <w:t>the</w:t>
      </w:r>
      <w:r>
        <w:rPr>
          <w:spacing w:val="-11"/>
          <w:vertAlign w:val="baseline"/>
        </w:rPr>
        <w:t> </w:t>
      </w:r>
      <w:r>
        <w:rPr>
          <w:vertAlign w:val="baseline"/>
        </w:rPr>
        <w:t>formula</w:t>
      </w:r>
      <w:r>
        <w:rPr>
          <w:spacing w:val="-10"/>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decision</w:t>
      </w:r>
      <w:r>
        <w:rPr>
          <w:spacing w:val="-10"/>
          <w:vertAlign w:val="baseline"/>
        </w:rPr>
        <w:t> </w:t>
      </w:r>
      <w:r>
        <w:rPr>
          <w:vertAlign w:val="baseline"/>
        </w:rPr>
        <w:t>function</w:t>
      </w:r>
      <w:r>
        <w:rPr>
          <w:spacing w:val="-10"/>
          <w:vertAlign w:val="baseline"/>
        </w:rPr>
        <w:t> </w:t>
      </w:r>
      <w:r>
        <w:rPr>
          <w:vertAlign w:val="baseline"/>
        </w:rPr>
        <w:t>to</w:t>
      </w:r>
      <w:r>
        <w:rPr>
          <w:spacing w:val="-11"/>
          <w:vertAlign w:val="baseline"/>
        </w:rPr>
        <w:t> </w:t>
      </w:r>
      <w:r>
        <w:rPr>
          <w:vertAlign w:val="baseline"/>
        </w:rPr>
        <w:t>classify</w:t>
      </w:r>
      <w:r>
        <w:rPr>
          <w:spacing w:val="-10"/>
          <w:vertAlign w:val="baseline"/>
        </w:rPr>
        <w:t> </w:t>
      </w:r>
      <w:r>
        <w:rPr>
          <w:vertAlign w:val="baseline"/>
        </w:rPr>
        <w:t>a</w:t>
      </w:r>
      <w:r>
        <w:rPr>
          <w:spacing w:val="-10"/>
          <w:vertAlign w:val="baseline"/>
        </w:rPr>
        <w:t> </w:t>
      </w:r>
      <w:r>
        <w:rPr>
          <w:vertAlign w:val="baseline"/>
        </w:rPr>
        <w:t>new</w:t>
      </w:r>
      <w:r>
        <w:rPr>
          <w:spacing w:val="-11"/>
          <w:vertAlign w:val="baseline"/>
        </w:rPr>
        <w:t> </w:t>
      </w:r>
      <w:r>
        <w:rPr>
          <w:vertAlign w:val="baseline"/>
        </w:rPr>
        <w:t>input</w:t>
      </w:r>
      <w:r>
        <w:rPr>
          <w:spacing w:val="-10"/>
          <w:vertAlign w:val="baseline"/>
        </w:rPr>
        <w:t> </w:t>
      </w:r>
      <w:r>
        <w:rPr>
          <w:vertAlign w:val="baseline"/>
        </w:rPr>
        <w:t>instance</w:t>
      </w:r>
      <w:r>
        <w:rPr>
          <w:spacing w:val="-10"/>
          <w:vertAlign w:val="baseline"/>
        </w:rPr>
        <w:t> </w:t>
      </w:r>
      <w:r>
        <w:rPr>
          <w:vertAlign w:val="baseline"/>
        </w:rPr>
        <w:t>is:</w:t>
      </w:r>
    </w:p>
    <w:p>
      <w:pPr>
        <w:spacing w:after="0" w:line="261" w:lineRule="auto"/>
        <w:jc w:val="both"/>
        <w:sectPr>
          <w:pgSz w:w="11910" w:h="16840"/>
          <w:pgMar w:header="1108" w:footer="0" w:top="1300" w:bottom="280" w:left="1400" w:right="1340"/>
        </w:sectPr>
      </w:pPr>
    </w:p>
    <w:p>
      <w:pPr>
        <w:pStyle w:val="BodyText"/>
        <w:spacing w:before="6"/>
        <w:rPr>
          <w:sz w:val="27"/>
        </w:rPr>
      </w:pPr>
    </w:p>
    <w:p>
      <w:pPr>
        <w:spacing w:before="0"/>
        <w:ind w:left="0" w:right="0" w:firstLine="0"/>
        <w:jc w:val="right"/>
        <w:rPr>
          <w:b/>
          <w:sz w:val="20"/>
        </w:rPr>
      </w:pPr>
      <w:r>
        <w:rPr>
          <w:i/>
          <w:w w:val="110"/>
          <w:sz w:val="20"/>
        </w:rPr>
        <w:t>f </w:t>
      </w:r>
      <w:r>
        <w:rPr>
          <w:rFonts w:ascii="Lucida Sans Unicode"/>
          <w:w w:val="110"/>
          <w:sz w:val="20"/>
        </w:rPr>
        <w:t>(</w:t>
      </w:r>
      <w:r>
        <w:rPr>
          <w:b/>
          <w:w w:val="110"/>
          <w:sz w:val="20"/>
        </w:rPr>
        <w:t>x</w:t>
      </w:r>
    </w:p>
    <w:p>
      <w:pPr>
        <w:pStyle w:val="BodyText"/>
        <w:spacing w:before="11"/>
        <w:rPr>
          <w:b/>
          <w:sz w:val="15"/>
        </w:rPr>
      </w:pPr>
      <w:r>
        <w:rPr/>
        <w:br w:type="column"/>
      </w:r>
      <w:r>
        <w:rPr>
          <w:b/>
          <w:sz w:val="15"/>
        </w:rPr>
      </w:r>
    </w:p>
    <w:p>
      <w:pPr>
        <w:spacing w:line="172" w:lineRule="exact" w:before="1"/>
        <w:ind w:left="329" w:right="0" w:firstLine="0"/>
        <w:jc w:val="left"/>
        <w:rPr>
          <w:i/>
          <w:sz w:val="12"/>
        </w:rPr>
      </w:pPr>
      <w:r>
        <w:rPr>
          <w:i/>
          <w:position w:val="3"/>
          <w:sz w:val="15"/>
        </w:rPr>
        <w:t>N</w:t>
      </w:r>
      <w:r>
        <w:rPr>
          <w:i/>
          <w:sz w:val="12"/>
        </w:rPr>
        <w:t>SV</w:t>
      </w:r>
    </w:p>
    <w:p>
      <w:pPr>
        <w:spacing w:line="280" w:lineRule="exact" w:before="0"/>
        <w:ind w:left="-38" w:right="0" w:firstLine="0"/>
        <w:jc w:val="left"/>
        <w:rPr>
          <w:i/>
          <w:sz w:val="20"/>
        </w:rPr>
      </w:pPr>
      <w:r>
        <w:rPr>
          <w:rFonts w:ascii="Lucida Sans Unicode" w:hAnsi="Lucida Sans Unicode"/>
          <w:w w:val="120"/>
          <w:sz w:val="20"/>
        </w:rPr>
        <w:t>) = </w:t>
      </w:r>
      <w:r>
        <w:rPr>
          <w:rFonts w:ascii="Calibri" w:hAnsi="Calibri"/>
          <w:w w:val="125"/>
          <w:position w:val="-3"/>
          <w:sz w:val="28"/>
        </w:rPr>
        <w:t>∑</w:t>
      </w:r>
      <w:r>
        <w:rPr>
          <w:rFonts w:ascii="Calibri" w:hAnsi="Calibri"/>
          <w:spacing w:val="-22"/>
          <w:w w:val="125"/>
          <w:position w:val="-3"/>
          <w:sz w:val="28"/>
        </w:rPr>
        <w:t> </w:t>
      </w:r>
      <w:r>
        <w:rPr>
          <w:i/>
          <w:spacing w:val="-18"/>
          <w:w w:val="120"/>
          <w:sz w:val="20"/>
        </w:rPr>
        <w:t>y</w:t>
      </w:r>
    </w:p>
    <w:p>
      <w:pPr>
        <w:spacing w:line="199" w:lineRule="exact" w:before="0"/>
        <w:ind w:left="345" w:right="0" w:firstLine="0"/>
        <w:jc w:val="left"/>
        <w:rPr>
          <w:sz w:val="15"/>
        </w:rPr>
      </w:pPr>
      <w:r>
        <w:rPr>
          <w:i/>
          <w:sz w:val="15"/>
        </w:rPr>
        <w:t>i</w:t>
      </w:r>
      <w:r>
        <w:rPr>
          <w:rFonts w:ascii="Lucida Sans Unicode"/>
          <w:sz w:val="15"/>
        </w:rPr>
        <w:t>=</w:t>
      </w:r>
      <w:r>
        <w:rPr>
          <w:sz w:val="15"/>
        </w:rPr>
        <w:t>1</w:t>
      </w:r>
    </w:p>
    <w:p>
      <w:pPr>
        <w:pStyle w:val="BodyText"/>
        <w:rPr>
          <w:sz w:val="30"/>
        </w:rPr>
      </w:pPr>
      <w:r>
        <w:rPr/>
        <w:br w:type="column"/>
      </w:r>
      <w:r>
        <w:rPr>
          <w:sz w:val="30"/>
        </w:rPr>
      </w:r>
    </w:p>
    <w:p>
      <w:pPr>
        <w:spacing w:before="0"/>
        <w:ind w:left="-37" w:right="0" w:firstLine="0"/>
        <w:jc w:val="left"/>
        <w:rPr>
          <w:i/>
          <w:sz w:val="15"/>
        </w:rPr>
      </w:pPr>
      <w:r>
        <w:rPr>
          <w:i/>
          <w:w w:val="95"/>
          <w:sz w:val="15"/>
        </w:rPr>
        <w:t>i</w:t>
      </w:r>
      <w:r>
        <w:rPr>
          <w:rFonts w:ascii="Arial" w:hAnsi="Arial"/>
          <w:i/>
          <w:w w:val="95"/>
          <w:position w:val="4"/>
          <w:sz w:val="20"/>
        </w:rPr>
        <w:t>α</w:t>
      </w:r>
      <w:r>
        <w:rPr>
          <w:i/>
          <w:w w:val="95"/>
          <w:sz w:val="15"/>
        </w:rPr>
        <w:t>i</w:t>
      </w:r>
    </w:p>
    <w:p>
      <w:pPr>
        <w:spacing w:before="342"/>
        <w:ind w:left="-25" w:right="0" w:firstLine="0"/>
        <w:jc w:val="left"/>
        <w:rPr>
          <w:b/>
          <w:sz w:val="20"/>
        </w:rPr>
      </w:pPr>
      <w:r>
        <w:rPr/>
        <w:br w:type="column"/>
      </w:r>
      <w:r>
        <w:rPr>
          <w:i/>
          <w:spacing w:val="2"/>
          <w:w w:val="105"/>
          <w:sz w:val="20"/>
        </w:rPr>
        <w:t>K</w:t>
      </w:r>
      <w:r>
        <w:rPr>
          <w:rFonts w:ascii="Lucida Sans Unicode"/>
          <w:spacing w:val="2"/>
          <w:w w:val="105"/>
          <w:sz w:val="20"/>
        </w:rPr>
        <w:t>(</w:t>
      </w:r>
      <w:r>
        <w:rPr>
          <w:b/>
          <w:spacing w:val="2"/>
          <w:w w:val="105"/>
          <w:sz w:val="20"/>
        </w:rPr>
        <w:t>x</w:t>
      </w:r>
      <w:r>
        <w:rPr>
          <w:spacing w:val="2"/>
          <w:w w:val="105"/>
          <w:sz w:val="20"/>
        </w:rPr>
        <w:t>,</w:t>
      </w:r>
      <w:r>
        <w:rPr>
          <w:spacing w:val="-23"/>
          <w:w w:val="105"/>
          <w:sz w:val="20"/>
        </w:rPr>
        <w:t> </w:t>
      </w:r>
      <w:r>
        <w:rPr>
          <w:b/>
          <w:spacing w:val="-19"/>
          <w:w w:val="105"/>
          <w:sz w:val="20"/>
        </w:rPr>
        <w:t>s</w:t>
      </w:r>
    </w:p>
    <w:p>
      <w:pPr>
        <w:pStyle w:val="BodyText"/>
        <w:spacing w:before="4"/>
        <w:rPr>
          <w:b/>
          <w:sz w:val="28"/>
        </w:rPr>
      </w:pPr>
      <w:r>
        <w:rPr/>
        <w:br w:type="column"/>
      </w:r>
      <w:r>
        <w:rPr>
          <w:b/>
          <w:sz w:val="28"/>
        </w:rPr>
      </w:r>
    </w:p>
    <w:p>
      <w:pPr>
        <w:spacing w:before="0"/>
        <w:ind w:left="-40" w:right="0" w:firstLine="0"/>
        <w:jc w:val="left"/>
        <w:rPr>
          <w:rFonts w:ascii="Arial" w:hAnsi="Arial"/>
          <w:i/>
          <w:sz w:val="20"/>
        </w:rPr>
      </w:pPr>
      <w:r>
        <w:rPr>
          <w:i/>
          <w:w w:val="105"/>
          <w:position w:val="-3"/>
          <w:sz w:val="15"/>
        </w:rPr>
        <w:t>i</w:t>
      </w:r>
      <w:r>
        <w:rPr>
          <w:i/>
          <w:spacing w:val="-27"/>
          <w:w w:val="105"/>
          <w:position w:val="-3"/>
          <w:sz w:val="15"/>
        </w:rPr>
        <w:t> </w:t>
      </w:r>
      <w:r>
        <w:rPr>
          <w:rFonts w:ascii="Lucida Sans Unicode" w:hAnsi="Lucida Sans Unicode"/>
          <w:w w:val="105"/>
          <w:sz w:val="20"/>
        </w:rPr>
        <w:t>)</w:t>
      </w:r>
      <w:r>
        <w:rPr>
          <w:rFonts w:ascii="Lucida Sans Unicode" w:hAnsi="Lucida Sans Unicode"/>
          <w:spacing w:val="-29"/>
          <w:w w:val="105"/>
          <w:sz w:val="20"/>
        </w:rPr>
        <w:t> </w:t>
      </w:r>
      <w:r>
        <w:rPr>
          <w:rFonts w:ascii="Lucida Sans Unicode" w:hAnsi="Lucida Sans Unicode"/>
          <w:w w:val="105"/>
          <w:sz w:val="20"/>
        </w:rPr>
        <w:t>−</w:t>
      </w:r>
      <w:r>
        <w:rPr>
          <w:rFonts w:ascii="Lucida Sans Unicode" w:hAnsi="Lucida Sans Unicode"/>
          <w:spacing w:val="-28"/>
          <w:w w:val="105"/>
          <w:sz w:val="20"/>
        </w:rPr>
        <w:t> </w:t>
      </w:r>
      <w:r>
        <w:rPr>
          <w:rFonts w:ascii="Arial" w:hAnsi="Arial"/>
          <w:i/>
          <w:spacing w:val="-18"/>
          <w:w w:val="105"/>
          <w:sz w:val="20"/>
        </w:rPr>
        <w:t>ρ</w:t>
      </w:r>
    </w:p>
    <w:p>
      <w:pPr>
        <w:spacing w:line="256" w:lineRule="auto" w:before="181"/>
        <w:ind w:left="355" w:right="0" w:firstLine="0"/>
        <w:jc w:val="left"/>
        <w:rPr>
          <w:sz w:val="20"/>
        </w:rPr>
      </w:pPr>
      <w:r>
        <w:rPr/>
        <w:br w:type="column"/>
      </w:r>
      <w:r>
        <w:rPr>
          <w:i/>
          <w:sz w:val="20"/>
        </w:rPr>
        <w:t>f </w:t>
      </w:r>
      <w:r>
        <w:rPr>
          <w:rFonts w:ascii="Lucida Sans Unicode" w:hAnsi="Lucida Sans Unicode"/>
          <w:sz w:val="20"/>
        </w:rPr>
        <w:t>(</w:t>
      </w:r>
      <w:r>
        <w:rPr>
          <w:b/>
          <w:sz w:val="20"/>
        </w:rPr>
        <w:t>x</w:t>
      </w:r>
      <w:r>
        <w:rPr>
          <w:rFonts w:ascii="Lucida Sans Unicode" w:hAnsi="Lucida Sans Unicode"/>
          <w:sz w:val="20"/>
        </w:rPr>
        <w:t>) </w:t>
      </w:r>
      <w:r>
        <w:rPr>
          <w:rFonts w:ascii="Verdana" w:hAnsi="Verdana"/>
          <w:i/>
          <w:sz w:val="20"/>
        </w:rPr>
        <w:t>&gt;</w:t>
      </w:r>
      <w:r>
        <w:rPr>
          <w:rFonts w:ascii="Verdana" w:hAnsi="Verdana"/>
          <w:i/>
          <w:spacing w:val="-49"/>
          <w:sz w:val="20"/>
        </w:rPr>
        <w:t> </w:t>
      </w:r>
      <w:r>
        <w:rPr>
          <w:sz w:val="20"/>
        </w:rPr>
        <w:t>0, </w:t>
      </w:r>
      <w:r>
        <w:rPr>
          <w:b/>
          <w:sz w:val="20"/>
        </w:rPr>
        <w:t>x </w:t>
      </w:r>
      <w:r>
        <w:rPr>
          <w:rFonts w:ascii="Lucida Sans Unicode" w:hAnsi="Lucida Sans Unicode"/>
          <w:sz w:val="20"/>
        </w:rPr>
        <w:t>∈ </w:t>
      </w:r>
      <w:r>
        <w:rPr>
          <w:i/>
          <w:spacing w:val="2"/>
          <w:sz w:val="20"/>
        </w:rPr>
        <w:t>Cl</w:t>
      </w:r>
      <w:r>
        <w:rPr>
          <w:spacing w:val="2"/>
          <w:sz w:val="20"/>
          <w:vertAlign w:val="subscript"/>
        </w:rPr>
        <w:t>1</w:t>
      </w:r>
      <w:r>
        <w:rPr>
          <w:spacing w:val="2"/>
          <w:sz w:val="20"/>
          <w:vertAlign w:val="baseline"/>
        </w:rPr>
        <w:t> </w:t>
      </w:r>
      <w:r>
        <w:rPr>
          <w:i/>
          <w:sz w:val="20"/>
          <w:vertAlign w:val="baseline"/>
        </w:rPr>
        <w:t>f </w:t>
      </w:r>
      <w:r>
        <w:rPr>
          <w:rFonts w:ascii="Lucida Sans Unicode" w:hAnsi="Lucida Sans Unicode"/>
          <w:sz w:val="20"/>
          <w:vertAlign w:val="baseline"/>
        </w:rPr>
        <w:t>(</w:t>
      </w:r>
      <w:r>
        <w:rPr>
          <w:b/>
          <w:sz w:val="20"/>
          <w:vertAlign w:val="baseline"/>
        </w:rPr>
        <w:t>x</w:t>
      </w:r>
      <w:r>
        <w:rPr>
          <w:rFonts w:ascii="Lucida Sans Unicode" w:hAnsi="Lucida Sans Unicode"/>
          <w:sz w:val="20"/>
          <w:vertAlign w:val="baseline"/>
        </w:rPr>
        <w:t>) </w:t>
      </w:r>
      <w:r>
        <w:rPr>
          <w:rFonts w:ascii="Verdana" w:hAnsi="Verdana"/>
          <w:i/>
          <w:sz w:val="20"/>
          <w:vertAlign w:val="baseline"/>
        </w:rPr>
        <w:t>&lt;</w:t>
      </w:r>
      <w:r>
        <w:rPr>
          <w:rFonts w:ascii="Verdana" w:hAnsi="Verdana"/>
          <w:i/>
          <w:spacing w:val="-49"/>
          <w:sz w:val="20"/>
          <w:vertAlign w:val="baseline"/>
        </w:rPr>
        <w:t> </w:t>
      </w:r>
      <w:r>
        <w:rPr>
          <w:sz w:val="20"/>
          <w:vertAlign w:val="baseline"/>
        </w:rPr>
        <w:t>0, </w:t>
      </w:r>
      <w:r>
        <w:rPr>
          <w:b/>
          <w:sz w:val="20"/>
          <w:vertAlign w:val="baseline"/>
        </w:rPr>
        <w:t>x </w:t>
      </w:r>
      <w:r>
        <w:rPr>
          <w:rFonts w:ascii="Lucida Sans Unicode" w:hAnsi="Lucida Sans Unicode"/>
          <w:sz w:val="20"/>
          <w:vertAlign w:val="baseline"/>
        </w:rPr>
        <w:t>∈ </w:t>
      </w:r>
      <w:r>
        <w:rPr>
          <w:i/>
          <w:spacing w:val="2"/>
          <w:sz w:val="20"/>
          <w:vertAlign w:val="baseline"/>
        </w:rPr>
        <w:t>Cl</w:t>
      </w:r>
      <w:r>
        <w:rPr>
          <w:spacing w:val="2"/>
          <w:sz w:val="20"/>
          <w:vertAlign w:val="subscript"/>
        </w:rPr>
        <w:t>2</w:t>
      </w:r>
    </w:p>
    <w:p>
      <w:pPr>
        <w:pStyle w:val="BodyText"/>
        <w:spacing w:before="8"/>
        <w:rPr>
          <w:sz w:val="29"/>
        </w:rPr>
      </w:pPr>
      <w:r>
        <w:rPr/>
        <w:br w:type="column"/>
      </w:r>
      <w:r>
        <w:rPr>
          <w:sz w:val="29"/>
        </w:rPr>
      </w:r>
    </w:p>
    <w:p>
      <w:pPr>
        <w:pStyle w:val="BodyText"/>
        <w:spacing w:before="1"/>
        <w:ind w:right="188"/>
        <w:jc w:val="right"/>
      </w:pPr>
      <w:r>
        <w:rPr>
          <w:w w:val="95"/>
        </w:rPr>
        <w:t>(1)</w:t>
      </w:r>
    </w:p>
    <w:p>
      <w:pPr>
        <w:spacing w:after="0"/>
        <w:jc w:val="right"/>
        <w:sectPr>
          <w:type w:val="continuous"/>
          <w:pgSz w:w="11910" w:h="16840"/>
          <w:pgMar w:top="860" w:bottom="280" w:left="1400" w:right="1340"/>
          <w:cols w:num="7" w:equalWidth="0">
            <w:col w:w="2767" w:space="40"/>
            <w:col w:w="750" w:space="39"/>
            <w:col w:w="172" w:space="39"/>
            <w:col w:w="471" w:space="40"/>
            <w:col w:w="448" w:space="40"/>
            <w:col w:w="1799" w:space="39"/>
            <w:col w:w="2526"/>
          </w:cols>
        </w:sectPr>
      </w:pPr>
    </w:p>
    <w:p>
      <w:pPr>
        <w:pStyle w:val="BodyText"/>
        <w:spacing w:line="228" w:lineRule="auto" w:before="91"/>
        <w:ind w:left="124" w:right="188" w:hanging="2"/>
        <w:jc w:val="both"/>
      </w:pPr>
      <w:r>
        <w:rPr/>
        <w:t>where</w:t>
      </w:r>
      <w:r>
        <w:rPr>
          <w:spacing w:val="-9"/>
        </w:rPr>
        <w:t> </w:t>
      </w:r>
      <w:r>
        <w:rPr>
          <w:b/>
        </w:rPr>
        <w:t>x </w:t>
      </w:r>
      <w:r>
        <w:rPr>
          <w:rFonts w:ascii="Lucida Sans Unicode" w:hAnsi="Lucida Sans Unicode"/>
        </w:rPr>
        <w:t>∈</w:t>
      </w:r>
      <w:r>
        <w:rPr>
          <w:rFonts w:ascii="Lucida Sans Unicode" w:hAnsi="Lucida Sans Unicode"/>
          <w:spacing w:val="-15"/>
        </w:rPr>
        <w:t> </w:t>
      </w:r>
      <w:r>
        <w:rPr>
          <w:rFonts w:ascii="Arial" w:hAnsi="Arial"/>
        </w:rPr>
        <w:t>R</w:t>
      </w:r>
      <w:r>
        <w:rPr>
          <w:i/>
          <w:position w:val="7"/>
          <w:sz w:val="15"/>
        </w:rPr>
        <w:t>N</w:t>
      </w:r>
      <w:r>
        <w:rPr>
          <w:i/>
          <w:position w:val="4"/>
          <w:sz w:val="12"/>
        </w:rPr>
        <w:t>F</w:t>
      </w:r>
      <w:r>
        <w:rPr>
          <w:i/>
          <w:spacing w:val="1"/>
          <w:position w:val="4"/>
          <w:sz w:val="12"/>
        </w:rPr>
        <w:t> </w:t>
      </w:r>
      <w:r>
        <w:rPr/>
        <w:t>is</w:t>
      </w:r>
      <w:r>
        <w:rPr>
          <w:spacing w:val="-8"/>
        </w:rPr>
        <w:t> </w:t>
      </w:r>
      <w:r>
        <w:rPr/>
        <w:t>the</w:t>
      </w:r>
      <w:r>
        <w:rPr>
          <w:spacing w:val="-8"/>
        </w:rPr>
        <w:t> </w:t>
      </w:r>
      <w:r>
        <w:rPr/>
        <w:t>vector</w:t>
      </w:r>
      <w:r>
        <w:rPr>
          <w:spacing w:val="-8"/>
        </w:rPr>
        <w:t> </w:t>
      </w:r>
      <w:r>
        <w:rPr/>
        <w:t>if</w:t>
      </w:r>
      <w:r>
        <w:rPr>
          <w:spacing w:val="-8"/>
        </w:rPr>
        <w:t> </w:t>
      </w:r>
      <w:r>
        <w:rPr/>
        <w:t>input</w:t>
      </w:r>
      <w:r>
        <w:rPr>
          <w:spacing w:val="-8"/>
        </w:rPr>
        <w:t> </w:t>
      </w:r>
      <w:r>
        <w:rPr/>
        <w:t>features,</w:t>
      </w:r>
      <w:r>
        <w:rPr>
          <w:spacing w:val="-8"/>
        </w:rPr>
        <w:t> </w:t>
      </w:r>
      <w:r>
        <w:rPr>
          <w:b/>
        </w:rPr>
        <w:t>s</w:t>
      </w:r>
      <w:r>
        <w:rPr>
          <w:i/>
          <w:vertAlign w:val="subscript"/>
        </w:rPr>
        <w:t>i</w:t>
      </w:r>
      <w:r>
        <w:rPr>
          <w:i/>
          <w:spacing w:val="10"/>
          <w:vertAlign w:val="baseline"/>
        </w:rPr>
        <w:t> </w:t>
      </w:r>
      <w:r>
        <w:rPr>
          <w:rFonts w:ascii="Lucida Sans Unicode" w:hAnsi="Lucida Sans Unicode"/>
          <w:vertAlign w:val="baseline"/>
        </w:rPr>
        <w:t>∈</w:t>
      </w:r>
      <w:r>
        <w:rPr>
          <w:rFonts w:ascii="Lucida Sans Unicode" w:hAnsi="Lucida Sans Unicode"/>
          <w:spacing w:val="-15"/>
          <w:vertAlign w:val="baseline"/>
        </w:rPr>
        <w:t> </w:t>
      </w:r>
      <w:r>
        <w:rPr>
          <w:rFonts w:ascii="Arial" w:hAnsi="Arial"/>
          <w:vertAlign w:val="baseline"/>
        </w:rPr>
        <w:t>R</w:t>
      </w:r>
      <w:r>
        <w:rPr>
          <w:i/>
          <w:position w:val="7"/>
          <w:sz w:val="15"/>
          <w:vertAlign w:val="baseline"/>
        </w:rPr>
        <w:t>N</w:t>
      </w:r>
      <w:r>
        <w:rPr>
          <w:i/>
          <w:position w:val="4"/>
          <w:sz w:val="12"/>
          <w:vertAlign w:val="baseline"/>
        </w:rPr>
        <w:t>F</w:t>
      </w:r>
      <w:r>
        <w:rPr>
          <w:i/>
          <w:spacing w:val="-11"/>
          <w:position w:val="4"/>
          <w:sz w:val="12"/>
          <w:vertAlign w:val="baseline"/>
        </w:rPr>
        <w:t> </w:t>
      </w:r>
      <w:r>
        <w:rPr>
          <w:vertAlign w:val="baseline"/>
        </w:rPr>
        <w:t>,</w:t>
      </w:r>
      <w:r>
        <w:rPr>
          <w:spacing w:val="-7"/>
          <w:vertAlign w:val="baseline"/>
        </w:rPr>
        <w:t> </w:t>
      </w:r>
      <w:r>
        <w:rPr>
          <w:i/>
          <w:vertAlign w:val="baseline"/>
        </w:rPr>
        <w:t>i</w:t>
      </w:r>
      <w:r>
        <w:rPr>
          <w:i/>
          <w:spacing w:val="2"/>
          <w:vertAlign w:val="baseline"/>
        </w:rPr>
        <w:t> </w:t>
      </w:r>
      <w:r>
        <w:rPr>
          <w:rFonts w:ascii="Lucida Sans Unicode" w:hAnsi="Lucida Sans Unicode"/>
          <w:vertAlign w:val="baseline"/>
        </w:rPr>
        <w:t>=</w:t>
      </w:r>
      <w:r>
        <w:rPr>
          <w:rFonts w:ascii="Lucida Sans Unicode" w:hAnsi="Lucida Sans Unicode"/>
          <w:spacing w:val="-14"/>
          <w:vertAlign w:val="baseline"/>
        </w:rPr>
        <w:t> </w:t>
      </w:r>
      <w:r>
        <w:rPr>
          <w:vertAlign w:val="baseline"/>
        </w:rPr>
        <w:t>1,</w:t>
      </w:r>
      <w:r>
        <w:rPr>
          <w:spacing w:val="-22"/>
          <w:vertAlign w:val="baseline"/>
        </w:rPr>
        <w:t> </w:t>
      </w:r>
      <w:r>
        <w:rPr>
          <w:vertAlign w:val="baseline"/>
        </w:rPr>
        <w:t>...,</w:t>
      </w:r>
      <w:r>
        <w:rPr>
          <w:spacing w:val="-15"/>
          <w:vertAlign w:val="baseline"/>
        </w:rPr>
        <w:t> </w:t>
      </w:r>
      <w:r>
        <w:rPr>
          <w:i/>
          <w:vertAlign w:val="baseline"/>
        </w:rPr>
        <w:t>N</w:t>
      </w:r>
      <w:r>
        <w:rPr>
          <w:i/>
          <w:vertAlign w:val="subscript"/>
        </w:rPr>
        <w:t>SV</w:t>
      </w:r>
      <w:r>
        <w:rPr>
          <w:i/>
          <w:spacing w:val="8"/>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support</w:t>
      </w:r>
      <w:r>
        <w:rPr>
          <w:spacing w:val="-8"/>
          <w:vertAlign w:val="baseline"/>
        </w:rPr>
        <w:t> </w:t>
      </w:r>
      <w:r>
        <w:rPr>
          <w:vertAlign w:val="baseline"/>
        </w:rPr>
        <w:t>vectors,</w:t>
      </w:r>
      <w:r>
        <w:rPr>
          <w:spacing w:val="-6"/>
          <w:vertAlign w:val="baseline"/>
        </w:rPr>
        <w:t> </w:t>
      </w:r>
      <w:r>
        <w:rPr>
          <w:rFonts w:ascii="Arial" w:hAnsi="Arial"/>
          <w:i/>
          <w:vertAlign w:val="baseline"/>
        </w:rPr>
        <w:t>α</w:t>
      </w:r>
      <w:r>
        <w:rPr>
          <w:i/>
          <w:vertAlign w:val="subscript"/>
        </w:rPr>
        <w:t>i</w:t>
      </w:r>
      <w:r>
        <w:rPr>
          <w:i/>
          <w:spacing w:val="3"/>
          <w:vertAlign w:val="baseline"/>
        </w:rPr>
        <w:t> </w:t>
      </w:r>
      <w:r>
        <w:rPr>
          <w:vertAlign w:val="baseline"/>
        </w:rPr>
        <w:t>are</w:t>
      </w:r>
      <w:r>
        <w:rPr>
          <w:spacing w:val="-8"/>
          <w:vertAlign w:val="baseline"/>
        </w:rPr>
        <w:t> </w:t>
      </w:r>
      <w:r>
        <w:rPr>
          <w:vertAlign w:val="baseline"/>
        </w:rPr>
        <w:t>the </w:t>
      </w:r>
      <w:r>
        <w:rPr>
          <w:w w:val="99"/>
          <w:vertAlign w:val="baseline"/>
        </w:rPr>
        <w:t>support</w:t>
      </w:r>
      <w:r>
        <w:rPr>
          <w:spacing w:val="-1"/>
          <w:vertAlign w:val="baseline"/>
        </w:rPr>
        <w:t> </w:t>
      </w:r>
      <w:r>
        <w:rPr>
          <w:w w:val="99"/>
          <w:vertAlign w:val="baseline"/>
        </w:rPr>
        <w:t>values,</w:t>
      </w:r>
      <w:r>
        <w:rPr>
          <w:spacing w:val="-1"/>
          <w:vertAlign w:val="baseline"/>
        </w:rPr>
        <w:t> </w:t>
      </w:r>
      <w:r>
        <w:rPr>
          <w:w w:val="99"/>
          <w:vertAlign w:val="baseline"/>
        </w:rPr>
        <w:t>with</w:t>
      </w:r>
      <w:r>
        <w:rPr>
          <w:spacing w:val="2"/>
          <w:vertAlign w:val="baseline"/>
        </w:rPr>
        <w:t> </w:t>
      </w:r>
      <w:r>
        <w:rPr>
          <w:i/>
          <w:spacing w:val="3"/>
          <w:w w:val="99"/>
          <w:vertAlign w:val="baseline"/>
        </w:rPr>
        <w:t>y</w:t>
      </w:r>
      <w:r>
        <w:rPr>
          <w:i/>
          <w:w w:val="84"/>
          <w:vertAlign w:val="subscript"/>
        </w:rPr>
        <w:t>i</w:t>
      </w:r>
      <w:r>
        <w:rPr>
          <w:i/>
          <w:spacing w:val="12"/>
          <w:vertAlign w:val="baseline"/>
        </w:rPr>
        <w:t> </w:t>
      </w:r>
      <w:r>
        <w:rPr>
          <w:w w:val="99"/>
          <w:vertAlign w:val="baseline"/>
        </w:rPr>
        <w:t>denoting</w:t>
      </w:r>
      <w:r>
        <w:rPr>
          <w:spacing w:val="-1"/>
          <w:vertAlign w:val="baseline"/>
        </w:rPr>
        <w:t> </w:t>
      </w:r>
      <w:r>
        <w:rPr>
          <w:w w:val="99"/>
          <w:vertAlign w:val="baseline"/>
        </w:rPr>
        <w:t>the</w:t>
      </w:r>
      <w:r>
        <w:rPr>
          <w:spacing w:val="-1"/>
          <w:vertAlign w:val="baseline"/>
        </w:rPr>
        <w:t> </w:t>
      </w:r>
      <w:r>
        <w:rPr>
          <w:w w:val="99"/>
          <w:vertAlign w:val="baseline"/>
        </w:rPr>
        <w:t>class</w:t>
      </w:r>
      <w:r>
        <w:rPr>
          <w:spacing w:val="-1"/>
          <w:vertAlign w:val="baseline"/>
        </w:rPr>
        <w:t> </w:t>
      </w:r>
      <w:r>
        <w:rPr>
          <w:w w:val="99"/>
          <w:vertAlign w:val="baseline"/>
        </w:rPr>
        <w:t>they</w:t>
      </w:r>
      <w:r>
        <w:rPr>
          <w:spacing w:val="-1"/>
          <w:vertAlign w:val="baseline"/>
        </w:rPr>
        <w:t> </w:t>
      </w:r>
      <w:r>
        <w:rPr>
          <w:spacing w:val="-4"/>
          <w:w w:val="99"/>
          <w:vertAlign w:val="baseline"/>
        </w:rPr>
        <w:t>r</w:t>
      </w:r>
      <w:r>
        <w:rPr>
          <w:w w:val="99"/>
          <w:vertAlign w:val="baseline"/>
        </w:rPr>
        <w:t>efe</w:t>
      </w:r>
      <w:r>
        <w:rPr>
          <w:spacing w:val="-4"/>
          <w:w w:val="99"/>
          <w:vertAlign w:val="baseline"/>
        </w:rPr>
        <w:t>r</w:t>
      </w:r>
      <w:r>
        <w:rPr>
          <w:w w:val="99"/>
          <w:vertAlign w:val="baseline"/>
        </w:rPr>
        <w:t>ence</w:t>
      </w:r>
      <w:r>
        <w:rPr>
          <w:spacing w:val="-1"/>
          <w:vertAlign w:val="baseline"/>
        </w:rPr>
        <w:t> </w:t>
      </w:r>
      <w:r>
        <w:rPr>
          <w:spacing w:val="2"/>
          <w:w w:val="99"/>
          <w:vertAlign w:val="baseline"/>
        </w:rPr>
        <w:t>(</w:t>
      </w:r>
      <w:r>
        <w:rPr>
          <w:i/>
          <w:spacing w:val="3"/>
          <w:w w:val="99"/>
          <w:vertAlign w:val="baseline"/>
        </w:rPr>
        <w:t>y</w:t>
      </w:r>
      <w:r>
        <w:rPr>
          <w:i/>
          <w:w w:val="84"/>
          <w:vertAlign w:val="subscript"/>
        </w:rPr>
        <w:t>i</w:t>
      </w:r>
      <w:r>
        <w:rPr>
          <w:i/>
          <w:spacing w:val="20"/>
          <w:vertAlign w:val="baseline"/>
        </w:rPr>
        <w:t> </w:t>
      </w:r>
      <w:r>
        <w:rPr>
          <w:rFonts w:ascii="Lucida Sans Unicode" w:hAnsi="Lucida Sans Unicode"/>
          <w:w w:val="101"/>
          <w:vertAlign w:val="baseline"/>
        </w:rPr>
        <w:t>=</w:t>
      </w:r>
      <w:r>
        <w:rPr>
          <w:rFonts w:ascii="Lucida Sans Unicode" w:hAnsi="Lucida Sans Unicode"/>
          <w:spacing w:val="-3"/>
          <w:vertAlign w:val="baseline"/>
        </w:rPr>
        <w:t> </w:t>
      </w:r>
      <w:r>
        <w:rPr>
          <w:rFonts w:ascii="Lucida Sans Unicode" w:hAnsi="Lucida Sans Unicode"/>
          <w:spacing w:val="2"/>
          <w:w w:val="101"/>
          <w:vertAlign w:val="baseline"/>
        </w:rPr>
        <w:t>+</w:t>
      </w:r>
      <w:r>
        <w:rPr>
          <w:w w:val="99"/>
          <w:vertAlign w:val="baseline"/>
        </w:rPr>
        <w:t>1</w:t>
      </w:r>
      <w:r>
        <w:rPr>
          <w:spacing w:val="-1"/>
          <w:vertAlign w:val="baseline"/>
        </w:rPr>
        <w:t> </w:t>
      </w:r>
      <w:r>
        <w:rPr>
          <w:w w:val="99"/>
          <w:vertAlign w:val="baseline"/>
        </w:rPr>
        <w:t>for</w:t>
      </w:r>
      <w:r>
        <w:rPr>
          <w:spacing w:val="1"/>
          <w:vertAlign w:val="baseline"/>
        </w:rPr>
        <w:t> </w:t>
      </w:r>
      <w:r>
        <w:rPr>
          <w:i/>
          <w:spacing w:val="6"/>
          <w:w w:val="99"/>
          <w:vertAlign w:val="baseline"/>
        </w:rPr>
        <w:t>C</w:t>
      </w:r>
      <w:r>
        <w:rPr>
          <w:i/>
          <w:spacing w:val="1"/>
          <w:w w:val="99"/>
          <w:vertAlign w:val="baseline"/>
        </w:rPr>
        <w:t>l</w:t>
      </w:r>
      <w:r>
        <w:rPr>
          <w:spacing w:val="9"/>
          <w:w w:val="86"/>
          <w:vertAlign w:val="subscript"/>
        </w:rPr>
        <w:t>1</w:t>
      </w:r>
      <w:r>
        <w:rPr>
          <w:w w:val="99"/>
          <w:vertAlign w:val="baseline"/>
        </w:rPr>
        <w:t>,</w:t>
      </w:r>
      <w:r>
        <w:rPr>
          <w:spacing w:val="2"/>
          <w:vertAlign w:val="baseline"/>
        </w:rPr>
        <w:t> </w:t>
      </w:r>
      <w:r>
        <w:rPr>
          <w:i/>
          <w:spacing w:val="3"/>
          <w:w w:val="99"/>
          <w:vertAlign w:val="baseline"/>
        </w:rPr>
        <w:t>y</w:t>
      </w:r>
      <w:r>
        <w:rPr>
          <w:i/>
          <w:w w:val="84"/>
          <w:vertAlign w:val="subscript"/>
        </w:rPr>
        <w:t>i</w:t>
      </w:r>
      <w:r>
        <w:rPr>
          <w:i/>
          <w:spacing w:val="20"/>
          <w:vertAlign w:val="baseline"/>
        </w:rPr>
        <w:t> </w:t>
      </w:r>
      <w:r>
        <w:rPr>
          <w:rFonts w:ascii="Lucida Sans Unicode" w:hAnsi="Lucida Sans Unicode"/>
          <w:w w:val="101"/>
          <w:vertAlign w:val="baseline"/>
        </w:rPr>
        <w:t>=</w:t>
      </w:r>
      <w:r>
        <w:rPr>
          <w:rFonts w:ascii="Lucida Sans Unicode" w:hAnsi="Lucida Sans Unicode"/>
          <w:spacing w:val="-3"/>
          <w:vertAlign w:val="baseline"/>
        </w:rPr>
        <w:t> </w:t>
      </w:r>
      <w:r>
        <w:rPr>
          <w:rFonts w:ascii="Lucida Sans Unicode" w:hAnsi="Lucida Sans Unicode"/>
          <w:spacing w:val="2"/>
          <w:w w:val="101"/>
          <w:vertAlign w:val="baseline"/>
        </w:rPr>
        <w:t>−</w:t>
      </w:r>
      <w:r>
        <w:rPr>
          <w:w w:val="99"/>
          <w:vertAlign w:val="baseline"/>
        </w:rPr>
        <w:t>1</w:t>
      </w:r>
      <w:r>
        <w:rPr>
          <w:spacing w:val="-1"/>
          <w:vertAlign w:val="baseline"/>
        </w:rPr>
        <w:t> </w:t>
      </w:r>
      <w:r>
        <w:rPr>
          <w:w w:val="99"/>
          <w:vertAlign w:val="baseline"/>
        </w:rPr>
        <w:t>for</w:t>
      </w:r>
      <w:r>
        <w:rPr>
          <w:spacing w:val="1"/>
          <w:vertAlign w:val="baseline"/>
        </w:rPr>
        <w:t> </w:t>
      </w:r>
      <w:r>
        <w:rPr>
          <w:i/>
          <w:spacing w:val="6"/>
          <w:w w:val="99"/>
          <w:vertAlign w:val="baseline"/>
        </w:rPr>
        <w:t>C</w:t>
      </w:r>
      <w:r>
        <w:rPr>
          <w:i/>
          <w:spacing w:val="1"/>
          <w:w w:val="99"/>
          <w:vertAlign w:val="baseline"/>
        </w:rPr>
        <w:t>l</w:t>
      </w:r>
      <w:r>
        <w:rPr>
          <w:spacing w:val="9"/>
          <w:w w:val="86"/>
          <w:vertAlign w:val="subscript"/>
        </w:rPr>
        <w:t>2</w:t>
      </w:r>
      <w:r>
        <w:rPr>
          <w:w w:val="99"/>
          <w:vertAlign w:val="baseline"/>
        </w:rPr>
        <w:t>)</w:t>
      </w:r>
      <w:r>
        <w:rPr>
          <w:spacing w:val="-1"/>
          <w:vertAlign w:val="baseline"/>
        </w:rPr>
        <w:t> </w:t>
      </w:r>
      <w:r>
        <w:rPr>
          <w:w w:val="99"/>
          <w:vertAlign w:val="baseline"/>
        </w:rPr>
        <w:t>and</w:t>
      </w:r>
      <w:r>
        <w:rPr>
          <w:spacing w:val="2"/>
          <w:vertAlign w:val="baseline"/>
        </w:rPr>
        <w:t> </w:t>
      </w:r>
      <w:r>
        <w:rPr>
          <w:i/>
          <w:spacing w:val="8"/>
          <w:w w:val="99"/>
          <w:vertAlign w:val="baseline"/>
        </w:rPr>
        <w:t>K</w:t>
      </w:r>
      <w:r>
        <w:rPr>
          <w:rFonts w:ascii="Lucida Sans Unicode" w:hAnsi="Lucida Sans Unicode"/>
          <w:spacing w:val="4"/>
          <w:w w:val="123"/>
          <w:vertAlign w:val="baseline"/>
        </w:rPr>
        <w:t>(</w:t>
      </w:r>
      <w:r>
        <w:rPr>
          <w:rFonts w:ascii="Lucida Sans Unicode" w:hAnsi="Lucida Sans Unicode"/>
          <w:spacing w:val="2"/>
          <w:w w:val="45"/>
          <w:vertAlign w:val="baseline"/>
        </w:rPr>
        <w:t>·</w:t>
      </w:r>
      <w:r>
        <w:rPr>
          <w:w w:val="99"/>
          <w:vertAlign w:val="baseline"/>
        </w:rPr>
        <w:t>,</w:t>
      </w:r>
      <w:r>
        <w:rPr>
          <w:spacing w:val="-15"/>
          <w:vertAlign w:val="baseline"/>
        </w:rPr>
        <w:t> </w:t>
      </w:r>
      <w:r>
        <w:rPr>
          <w:rFonts w:ascii="Lucida Sans Unicode" w:hAnsi="Lucida Sans Unicode"/>
          <w:spacing w:val="4"/>
          <w:w w:val="45"/>
          <w:vertAlign w:val="baseline"/>
        </w:rPr>
        <w:t>·</w:t>
      </w:r>
      <w:r>
        <w:rPr>
          <w:rFonts w:ascii="Lucida Sans Unicode" w:hAnsi="Lucida Sans Unicode"/>
          <w:w w:val="123"/>
          <w:vertAlign w:val="baseline"/>
        </w:rPr>
        <w:t>) </w:t>
      </w:r>
      <w:r>
        <w:rPr>
          <w:vertAlign w:val="baseline"/>
        </w:rPr>
        <w:t>denotes the kernel function. In our application, the input for the SVM classifier is the 4-dimensional vector</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EMG</w:t>
      </w:r>
      <w:r>
        <w:rPr>
          <w:spacing w:val="-6"/>
          <w:vertAlign w:val="baseline"/>
        </w:rPr>
        <w:t> </w:t>
      </w:r>
      <w:r>
        <w:rPr>
          <w:vertAlign w:val="baseline"/>
        </w:rPr>
        <w:t>signals</w:t>
      </w:r>
      <w:r>
        <w:rPr>
          <w:spacing w:val="-6"/>
          <w:vertAlign w:val="baseline"/>
        </w:rPr>
        <w:t> </w:t>
      </w:r>
      <w:r>
        <w:rPr>
          <w:vertAlign w:val="baseline"/>
        </w:rPr>
        <w:t>acquired</w:t>
      </w:r>
      <w:r>
        <w:rPr>
          <w:spacing w:val="-5"/>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electrodes</w:t>
      </w:r>
      <w:r>
        <w:rPr>
          <w:spacing w:val="-6"/>
          <w:vertAlign w:val="baseline"/>
        </w:rPr>
        <w:t> </w:t>
      </w:r>
      <w:r>
        <w:rPr>
          <w:spacing w:val="2"/>
          <w:vertAlign w:val="baseline"/>
        </w:rPr>
        <w:t>(</w:t>
      </w:r>
      <w:r>
        <w:rPr>
          <w:i/>
          <w:spacing w:val="2"/>
          <w:vertAlign w:val="baseline"/>
        </w:rPr>
        <w:t>N</w:t>
      </w:r>
      <w:r>
        <w:rPr>
          <w:i/>
          <w:spacing w:val="2"/>
          <w:vertAlign w:val="subscript"/>
        </w:rPr>
        <w:t>F</w:t>
      </w:r>
      <w:r>
        <w:rPr>
          <w:i/>
          <w:spacing w:val="14"/>
          <w:vertAlign w:val="baseline"/>
        </w:rPr>
        <w:t> </w:t>
      </w:r>
      <w:r>
        <w:rPr>
          <w:rFonts w:ascii="Lucida Sans Unicode" w:hAnsi="Lucida Sans Unicode"/>
          <w:vertAlign w:val="baseline"/>
        </w:rPr>
        <w:t>=</w:t>
      </w:r>
      <w:r>
        <w:rPr>
          <w:rFonts w:ascii="Lucida Sans Unicode" w:hAnsi="Lucida Sans Unicode"/>
          <w:spacing w:val="-11"/>
          <w:vertAlign w:val="baseline"/>
        </w:rPr>
        <w:t> </w:t>
      </w:r>
      <w:r>
        <w:rPr>
          <w:vertAlign w:val="baseline"/>
        </w:rPr>
        <w:t>4)</w:t>
      </w:r>
      <w:r>
        <w:rPr>
          <w:spacing w:val="-6"/>
          <w:vertAlign w:val="baseline"/>
        </w:rPr>
        <w:t> </w:t>
      </w:r>
      <w:r>
        <w:rPr>
          <w:vertAlign w:val="baseline"/>
        </w:rPr>
        <w:t>and</w:t>
      </w:r>
      <w:r>
        <w:rPr>
          <w:spacing w:val="-5"/>
          <w:vertAlign w:val="baseline"/>
        </w:rPr>
        <w:t> </w:t>
      </w:r>
      <w:r>
        <w:rPr>
          <w:vertAlign w:val="baseline"/>
        </w:rPr>
        <w:t>we</w:t>
      </w:r>
      <w:r>
        <w:rPr>
          <w:spacing w:val="-6"/>
          <w:vertAlign w:val="baseline"/>
        </w:rPr>
        <w:t> </w:t>
      </w:r>
      <w:r>
        <w:rPr>
          <w:vertAlign w:val="baseline"/>
        </w:rPr>
        <w:t>used</w:t>
      </w:r>
      <w:r>
        <w:rPr>
          <w:spacing w:val="-6"/>
          <w:vertAlign w:val="baseline"/>
        </w:rPr>
        <w:t> </w:t>
      </w:r>
      <w:r>
        <w:rPr>
          <w:vertAlign w:val="baseline"/>
        </w:rPr>
        <w:t>the</w:t>
      </w:r>
      <w:r>
        <w:rPr>
          <w:spacing w:val="-5"/>
          <w:vertAlign w:val="baseline"/>
        </w:rPr>
        <w:t> </w:t>
      </w:r>
      <w:r>
        <w:rPr>
          <w:vertAlign w:val="baseline"/>
        </w:rPr>
        <w:t>Radial</w:t>
      </w:r>
      <w:r>
        <w:rPr>
          <w:spacing w:val="-6"/>
          <w:vertAlign w:val="baseline"/>
        </w:rPr>
        <w:t> </w:t>
      </w:r>
      <w:r>
        <w:rPr>
          <w:vertAlign w:val="baseline"/>
        </w:rPr>
        <w:t>Basis</w:t>
      </w:r>
      <w:r>
        <w:rPr>
          <w:spacing w:val="-6"/>
          <w:vertAlign w:val="baseline"/>
        </w:rPr>
        <w:t> </w:t>
      </w:r>
      <w:r>
        <w:rPr>
          <w:vertAlign w:val="baseline"/>
        </w:rPr>
        <w:t>Function (RBF)</w:t>
      </w:r>
      <w:r>
        <w:rPr>
          <w:spacing w:val="-2"/>
          <w:vertAlign w:val="baseline"/>
        </w:rPr>
        <w:t> </w:t>
      </w:r>
      <w:r>
        <w:rPr>
          <w:vertAlign w:val="baseline"/>
        </w:rPr>
        <w:t>kernel.</w:t>
      </w:r>
    </w:p>
    <w:p>
      <w:pPr>
        <w:pStyle w:val="BodyText"/>
        <w:spacing w:line="261" w:lineRule="auto" w:before="19"/>
        <w:ind w:left="124" w:right="184" w:firstLine="431"/>
        <w:jc w:val="both"/>
      </w:pPr>
      <w:r>
        <w:rPr/>
        <w:t>Since the training of a SVM classifier is computationally demanding for a low power microcontroller and it should be performed only at the setup of the recognition algorithm, it is possible to perform it offline on a PC. This allows the use of a graphical interface to visualize the training data and perform an accurate segmentation without imposing particular limitations on the system architecture. The calculated models are then stored on the MCU where the classification algorithm is executed for a real time recognition of the performed gestures. A diagram of the SVM training and recognition phases is illustrated in Figure </w:t>
      </w:r>
      <w:hyperlink w:history="true" w:anchor="_bookmark4">
        <w:r>
          <w:rPr>
            <w:color w:val="0000FF"/>
          </w:rPr>
          <w:t>3</w:t>
        </w:r>
      </w:hyperlink>
      <w:r>
        <w:rPr/>
        <w:t>a.</w:t>
      </w:r>
    </w:p>
    <w:p>
      <w:pPr>
        <w:pStyle w:val="BodyText"/>
        <w:spacing w:line="261" w:lineRule="auto"/>
        <w:ind w:left="122" w:right="163" w:firstLine="433"/>
        <w:jc w:val="both"/>
      </w:pPr>
      <w:r>
        <w:rPr/>
        <w:t>The</w:t>
      </w:r>
      <w:r>
        <w:rPr>
          <w:spacing w:val="-20"/>
        </w:rPr>
        <w:t> </w:t>
      </w:r>
      <w:r>
        <w:rPr/>
        <w:t>libSVM</w:t>
      </w:r>
      <w:r>
        <w:rPr>
          <w:spacing w:val="-19"/>
        </w:rPr>
        <w:t> </w:t>
      </w:r>
      <w:r>
        <w:rPr/>
        <w:t>[</w:t>
      </w:r>
      <w:hyperlink w:history="true" w:anchor="_bookmark67">
        <w:r>
          <w:rPr>
            <w:color w:val="0000FF"/>
          </w:rPr>
          <w:t>60</w:t>
        </w:r>
      </w:hyperlink>
      <w:r>
        <w:rPr/>
        <w:t>]</w:t>
      </w:r>
      <w:r>
        <w:rPr>
          <w:spacing w:val="-20"/>
        </w:rPr>
        <w:t> </w:t>
      </w:r>
      <w:r>
        <w:rPr/>
        <w:t>is</w:t>
      </w:r>
      <w:r>
        <w:rPr>
          <w:spacing w:val="-19"/>
        </w:rPr>
        <w:t> </w:t>
      </w:r>
      <w:r>
        <w:rPr/>
        <w:t>a</w:t>
      </w:r>
      <w:r>
        <w:rPr>
          <w:spacing w:val="-19"/>
        </w:rPr>
        <w:t> </w:t>
      </w:r>
      <w:r>
        <w:rPr/>
        <w:t>popular</w:t>
      </w:r>
      <w:r>
        <w:rPr>
          <w:spacing w:val="-20"/>
        </w:rPr>
        <w:t> </w:t>
      </w:r>
      <w:r>
        <w:rPr/>
        <w:t>open</w:t>
      </w:r>
      <w:r>
        <w:rPr>
          <w:spacing w:val="-19"/>
        </w:rPr>
        <w:t> </w:t>
      </w:r>
      <w:r>
        <w:rPr/>
        <w:t>source</w:t>
      </w:r>
      <w:r>
        <w:rPr>
          <w:spacing w:val="-20"/>
        </w:rPr>
        <w:t> </w:t>
      </w:r>
      <w:r>
        <w:rPr/>
        <w:t>multiplatform</w:t>
      </w:r>
      <w:r>
        <w:rPr>
          <w:spacing w:val="-19"/>
        </w:rPr>
        <w:t> </w:t>
      </w:r>
      <w:r>
        <w:rPr/>
        <w:t>library</w:t>
      </w:r>
      <w:r>
        <w:rPr>
          <w:spacing w:val="-19"/>
        </w:rPr>
        <w:t> </w:t>
      </w:r>
      <w:r>
        <w:rPr/>
        <w:t>implementing</w:t>
      </w:r>
      <w:r>
        <w:rPr>
          <w:spacing w:val="-20"/>
        </w:rPr>
        <w:t> </w:t>
      </w:r>
      <w:r>
        <w:rPr/>
        <w:t>the</w:t>
      </w:r>
      <w:r>
        <w:rPr>
          <w:spacing w:val="-19"/>
        </w:rPr>
        <w:t> </w:t>
      </w:r>
      <w:r>
        <w:rPr/>
        <w:t>SVM</w:t>
      </w:r>
      <w:r>
        <w:rPr>
          <w:spacing w:val="-20"/>
        </w:rPr>
        <w:t> </w:t>
      </w:r>
      <w:r>
        <w:rPr/>
        <w:t>algorithm, which</w:t>
      </w:r>
      <w:r>
        <w:rPr>
          <w:spacing w:val="-18"/>
        </w:rPr>
        <w:t> </w:t>
      </w:r>
      <w:r>
        <w:rPr/>
        <w:t>includes</w:t>
      </w:r>
      <w:r>
        <w:rPr>
          <w:spacing w:val="-17"/>
        </w:rPr>
        <w:t> </w:t>
      </w:r>
      <w:r>
        <w:rPr/>
        <w:t>the</w:t>
      </w:r>
      <w:r>
        <w:rPr>
          <w:spacing w:val="-17"/>
        </w:rPr>
        <w:t> </w:t>
      </w:r>
      <w:r>
        <w:rPr/>
        <w:t>training</w:t>
      </w:r>
      <w:r>
        <w:rPr>
          <w:spacing w:val="-17"/>
        </w:rPr>
        <w:t> </w:t>
      </w:r>
      <w:r>
        <w:rPr/>
        <w:t>and</w:t>
      </w:r>
      <w:r>
        <w:rPr>
          <w:spacing w:val="-18"/>
        </w:rPr>
        <w:t> </w:t>
      </w:r>
      <w:r>
        <w:rPr/>
        <w:t>classification</w:t>
      </w:r>
      <w:r>
        <w:rPr>
          <w:spacing w:val="-17"/>
        </w:rPr>
        <w:t> </w:t>
      </w:r>
      <w:r>
        <w:rPr/>
        <w:t>functions</w:t>
      </w:r>
      <w:r>
        <w:rPr>
          <w:spacing w:val="-17"/>
        </w:rPr>
        <w:t> </w:t>
      </w:r>
      <w:r>
        <w:rPr/>
        <w:t>[</w:t>
      </w:r>
      <w:hyperlink w:history="true" w:anchor="_bookmark67">
        <w:r>
          <w:rPr>
            <w:color w:val="0000FF"/>
          </w:rPr>
          <w:t>60</w:t>
        </w:r>
      </w:hyperlink>
      <w:r>
        <w:rPr/>
        <w:t>].</w:t>
      </w:r>
      <w:r>
        <w:rPr>
          <w:spacing w:val="-8"/>
        </w:rPr>
        <w:t> </w:t>
      </w:r>
      <w:r>
        <w:rPr/>
        <w:t>The</w:t>
      </w:r>
      <w:r>
        <w:rPr>
          <w:spacing w:val="-18"/>
        </w:rPr>
        <w:t> </w:t>
      </w:r>
      <w:r>
        <w:rPr/>
        <w:t>library</w:t>
      </w:r>
      <w:r>
        <w:rPr>
          <w:spacing w:val="-17"/>
        </w:rPr>
        <w:t> </w:t>
      </w:r>
      <w:r>
        <w:rPr/>
        <w:t>implementation</w:t>
      </w:r>
      <w:r>
        <w:rPr>
          <w:spacing w:val="-17"/>
        </w:rPr>
        <w:t> </w:t>
      </w:r>
      <w:r>
        <w:rPr/>
        <w:t>is</w:t>
      </w:r>
      <w:r>
        <w:rPr>
          <w:spacing w:val="-17"/>
        </w:rPr>
        <w:t> </w:t>
      </w:r>
      <w:r>
        <w:rPr/>
        <w:t>adapted</w:t>
      </w:r>
      <w:r>
        <w:rPr>
          <w:spacing w:val="-18"/>
        </w:rPr>
        <w:t> </w:t>
      </w:r>
      <w:r>
        <w:rPr/>
        <w:t>for the</w:t>
      </w:r>
      <w:r>
        <w:rPr>
          <w:spacing w:val="-9"/>
        </w:rPr>
        <w:t> </w:t>
      </w:r>
      <w:r>
        <w:rPr/>
        <w:t>embedded</w:t>
      </w:r>
      <w:r>
        <w:rPr>
          <w:spacing w:val="-9"/>
        </w:rPr>
        <w:t> </w:t>
      </w:r>
      <w:r>
        <w:rPr/>
        <w:t>platform,</w:t>
      </w:r>
      <w:r>
        <w:rPr>
          <w:spacing w:val="-9"/>
        </w:rPr>
        <w:t> </w:t>
      </w:r>
      <w:r>
        <w:rPr/>
        <w:t>where</w:t>
      </w:r>
      <w:r>
        <w:rPr>
          <w:spacing w:val="-9"/>
        </w:rPr>
        <w:t> </w:t>
      </w:r>
      <w:r>
        <w:rPr/>
        <w:t>the</w:t>
      </w:r>
      <w:r>
        <w:rPr>
          <w:spacing w:val="-9"/>
        </w:rPr>
        <w:t> </w:t>
      </w:r>
      <w:r>
        <w:rPr/>
        <w:t>dynamic</w:t>
      </w:r>
      <w:r>
        <w:rPr>
          <w:spacing w:val="-9"/>
        </w:rPr>
        <w:t> </w:t>
      </w:r>
      <w:r>
        <w:rPr/>
        <w:t>allocation</w:t>
      </w:r>
      <w:r>
        <w:rPr>
          <w:spacing w:val="-9"/>
        </w:rPr>
        <w:t> </w:t>
      </w:r>
      <w:r>
        <w:rPr/>
        <w:t>of</w:t>
      </w:r>
      <w:r>
        <w:rPr>
          <w:spacing w:val="-9"/>
        </w:rPr>
        <w:t> </w:t>
      </w:r>
      <w:r>
        <w:rPr/>
        <w:t>the</w:t>
      </w:r>
      <w:r>
        <w:rPr>
          <w:spacing w:val="-9"/>
        </w:rPr>
        <w:t> </w:t>
      </w:r>
      <w:r>
        <w:rPr/>
        <w:t>memory</w:t>
      </w:r>
      <w:r>
        <w:rPr>
          <w:spacing w:val="-9"/>
        </w:rPr>
        <w:t> </w:t>
      </w:r>
      <w:r>
        <w:rPr/>
        <w:t>structures</w:t>
      </w:r>
      <w:r>
        <w:rPr>
          <w:spacing w:val="-9"/>
        </w:rPr>
        <w:t> </w:t>
      </w:r>
      <w:r>
        <w:rPr/>
        <w:t>is</w:t>
      </w:r>
      <w:r>
        <w:rPr>
          <w:spacing w:val="-8"/>
        </w:rPr>
        <w:t> </w:t>
      </w:r>
      <w:r>
        <w:rPr/>
        <w:t>not</w:t>
      </w:r>
      <w:r>
        <w:rPr>
          <w:spacing w:val="-9"/>
        </w:rPr>
        <w:t> </w:t>
      </w:r>
      <w:r>
        <w:rPr/>
        <w:t>recommended in the design of medical systems</w:t>
      </w:r>
      <w:r>
        <w:rPr>
          <w:spacing w:val="-7"/>
        </w:rPr>
        <w:t> </w:t>
      </w:r>
      <w:r>
        <w:rPr/>
        <w:t>[</w:t>
      </w:r>
      <w:hyperlink w:history="true" w:anchor="_bookmark68">
        <w:r>
          <w:rPr>
            <w:color w:val="0000FF"/>
          </w:rPr>
          <w:t>61</w:t>
        </w:r>
      </w:hyperlink>
      <w:r>
        <w:rPr/>
        <w:t>].</w:t>
      </w:r>
    </w:p>
    <w:p>
      <w:pPr>
        <w:pStyle w:val="BodyText"/>
        <w:spacing w:line="261" w:lineRule="auto"/>
        <w:ind w:left="130" w:right="163" w:firstLine="425"/>
        <w:jc w:val="both"/>
      </w:pPr>
      <w:r>
        <w:rPr>
          <w:spacing w:val="-4"/>
        </w:rPr>
        <w:t>Taking </w:t>
      </w:r>
      <w:r>
        <w:rPr/>
        <w:t>advantage of the pointer manipulation and arithmetic functions offered in C, we stored the</w:t>
      </w:r>
      <w:r>
        <w:rPr>
          <w:spacing w:val="-3"/>
        </w:rPr>
        <w:t> </w:t>
      </w:r>
      <w:r>
        <w:rPr/>
        <w:t>SVs</w:t>
      </w:r>
      <w:r>
        <w:rPr>
          <w:spacing w:val="-2"/>
        </w:rPr>
        <w:t> </w:t>
      </w:r>
      <w:r>
        <w:rPr/>
        <w:t>in</w:t>
      </w:r>
      <w:r>
        <w:rPr>
          <w:spacing w:val="-2"/>
        </w:rPr>
        <w:t> </w:t>
      </w:r>
      <w:r>
        <w:rPr/>
        <w:t>a</w:t>
      </w:r>
      <w:r>
        <w:rPr>
          <w:spacing w:val="-2"/>
        </w:rPr>
        <w:t> </w:t>
      </w:r>
      <w:r>
        <w:rPr/>
        <w:t>compact</w:t>
      </w:r>
      <w:r>
        <w:rPr>
          <w:spacing w:val="-3"/>
        </w:rPr>
        <w:t> </w:t>
      </w:r>
      <w:r>
        <w:rPr/>
        <w:t>memory</w:t>
      </w:r>
      <w:r>
        <w:rPr>
          <w:spacing w:val="-2"/>
        </w:rPr>
        <w:t> </w:t>
      </w:r>
      <w:r>
        <w:rPr/>
        <w:t>area</w:t>
      </w:r>
      <w:r>
        <w:rPr>
          <w:spacing w:val="-2"/>
        </w:rPr>
        <w:t> </w:t>
      </w:r>
      <w:r>
        <w:rPr/>
        <w:t>to</w:t>
      </w:r>
      <w:r>
        <w:rPr>
          <w:spacing w:val="-2"/>
        </w:rPr>
        <w:t> </w:t>
      </w:r>
      <w:r>
        <w:rPr/>
        <w:t>better</w:t>
      </w:r>
      <w:r>
        <w:rPr>
          <w:spacing w:val="-3"/>
        </w:rPr>
        <w:t> </w:t>
      </w:r>
      <w:r>
        <w:rPr/>
        <w:t>exploit</w:t>
      </w:r>
      <w:r>
        <w:rPr>
          <w:spacing w:val="-2"/>
        </w:rPr>
        <w:t> </w:t>
      </w:r>
      <w:r>
        <w:rPr/>
        <w:t>the</w:t>
      </w:r>
      <w:r>
        <w:rPr>
          <w:spacing w:val="-2"/>
        </w:rPr>
        <w:t> </w:t>
      </w:r>
      <w:r>
        <w:rPr/>
        <w:t>structure</w:t>
      </w:r>
      <w:r>
        <w:rPr>
          <w:spacing w:val="-2"/>
        </w:rPr>
        <w:t> </w:t>
      </w:r>
      <w:r>
        <w:rPr/>
        <w:t>of</w:t>
      </w:r>
      <w:r>
        <w:rPr>
          <w:spacing w:val="-3"/>
        </w:rPr>
        <w:t> </w:t>
      </w:r>
      <w:r>
        <w:rPr/>
        <w:t>the</w:t>
      </w:r>
      <w:r>
        <w:rPr>
          <w:spacing w:val="-2"/>
        </w:rPr>
        <w:t> </w:t>
      </w:r>
      <w:r>
        <w:rPr/>
        <w:t>libSVM’s</w:t>
      </w:r>
      <w:r>
        <w:rPr>
          <w:spacing w:val="-2"/>
        </w:rPr>
        <w:t> </w:t>
      </w:r>
      <w:r>
        <w:rPr/>
        <w:t>prediction</w:t>
      </w:r>
      <w:r>
        <w:rPr>
          <w:spacing w:val="-2"/>
        </w:rPr>
        <w:t> </w:t>
      </w:r>
      <w:r>
        <w:rPr/>
        <w:t>function, based on nested </w:t>
      </w:r>
      <w:r>
        <w:rPr>
          <w:i/>
        </w:rPr>
        <w:t>for </w:t>
      </w:r>
      <w:r>
        <w:rPr/>
        <w:t>cycles iterating through the SVs. Figure </w:t>
      </w:r>
      <w:hyperlink w:history="true" w:anchor="_bookmark4">
        <w:r>
          <w:rPr>
            <w:color w:val="0000FF"/>
          </w:rPr>
          <w:t>3</w:t>
        </w:r>
      </w:hyperlink>
      <w:r>
        <w:rPr/>
        <w:t>b shows the MCU’s memory structure and the static allocation of the stored</w:t>
      </w:r>
      <w:r>
        <w:rPr>
          <w:spacing w:val="-9"/>
        </w:rPr>
        <w:t> </w:t>
      </w:r>
      <w:r>
        <w:rPr/>
        <w:t>parameters.</w:t>
      </w:r>
    </w:p>
    <w:p>
      <w:pPr>
        <w:pStyle w:val="BodyText"/>
        <w:spacing w:line="252" w:lineRule="auto"/>
        <w:ind w:left="124" w:right="180" w:firstLine="431"/>
        <w:jc w:val="both"/>
      </w:pPr>
      <w:r>
        <w:rPr/>
        <w:t>The</w:t>
      </w:r>
      <w:r>
        <w:rPr>
          <w:spacing w:val="-9"/>
        </w:rPr>
        <w:t> </w:t>
      </w:r>
      <w:r>
        <w:rPr/>
        <w:t>pseudocode</w:t>
      </w:r>
      <w:r>
        <w:rPr>
          <w:spacing w:val="-8"/>
        </w:rPr>
        <w:t> </w:t>
      </w:r>
      <w:r>
        <w:rPr/>
        <w:t>of</w:t>
      </w:r>
      <w:r>
        <w:rPr>
          <w:spacing w:val="-8"/>
        </w:rPr>
        <w:t> </w:t>
      </w:r>
      <w:r>
        <w:rPr/>
        <w:t>the</w:t>
      </w:r>
      <w:r>
        <w:rPr>
          <w:spacing w:val="-8"/>
        </w:rPr>
        <w:t> </w:t>
      </w:r>
      <w:r>
        <w:rPr/>
        <w:t>execution</w:t>
      </w:r>
      <w:r>
        <w:rPr>
          <w:spacing w:val="-8"/>
        </w:rPr>
        <w:t> </w:t>
      </w:r>
      <w:r>
        <w:rPr/>
        <w:t>of</w:t>
      </w:r>
      <w:r>
        <w:rPr>
          <w:spacing w:val="-8"/>
        </w:rPr>
        <w:t> </w:t>
      </w:r>
      <w:r>
        <w:rPr/>
        <w:t>the</w:t>
      </w:r>
      <w:r>
        <w:rPr>
          <w:spacing w:val="-8"/>
        </w:rPr>
        <w:t> </w:t>
      </w:r>
      <w:r>
        <w:rPr/>
        <w:t>SVM</w:t>
      </w:r>
      <w:r>
        <w:rPr>
          <w:spacing w:val="-8"/>
        </w:rPr>
        <w:t> </w:t>
      </w:r>
      <w:r>
        <w:rPr/>
        <w:t>decision</w:t>
      </w:r>
      <w:r>
        <w:rPr>
          <w:spacing w:val="-9"/>
        </w:rPr>
        <w:t> </w:t>
      </w:r>
      <w:r>
        <w:rPr/>
        <w:t>function</w:t>
      </w:r>
      <w:r>
        <w:rPr>
          <w:spacing w:val="-8"/>
        </w:rPr>
        <w:t> </w:t>
      </w:r>
      <w:r>
        <w:rPr/>
        <w:t>for</w:t>
      </w:r>
      <w:r>
        <w:rPr>
          <w:spacing w:val="-8"/>
        </w:rPr>
        <w:t> </w:t>
      </w:r>
      <w:r>
        <w:rPr/>
        <w:t>the</w:t>
      </w:r>
      <w:r>
        <w:rPr>
          <w:spacing w:val="-8"/>
        </w:rPr>
        <w:t> </w:t>
      </w:r>
      <w:r>
        <w:rPr/>
        <w:t>classification</w:t>
      </w:r>
      <w:r>
        <w:rPr>
          <w:spacing w:val="-8"/>
        </w:rPr>
        <w:t> </w:t>
      </w:r>
      <w:r>
        <w:rPr/>
        <w:t>of</w:t>
      </w:r>
      <w:r>
        <w:rPr>
          <w:spacing w:val="-8"/>
        </w:rPr>
        <w:t> </w:t>
      </w:r>
      <w:r>
        <w:rPr/>
        <w:t>new</w:t>
      </w:r>
      <w:r>
        <w:rPr>
          <w:spacing w:val="-8"/>
        </w:rPr>
        <w:t> </w:t>
      </w:r>
      <w:r>
        <w:rPr/>
        <w:t>input data is described in Algorithm </w:t>
      </w:r>
      <w:hyperlink w:history="true" w:anchor="_bookmark5">
        <w:r>
          <w:rPr>
            <w:color w:val="0000FF"/>
          </w:rPr>
          <w:t>1</w:t>
        </w:r>
      </w:hyperlink>
      <w:r>
        <w:rPr/>
        <w:t>.  The first step is the computation of the RBF kernel mapping of  the input vector and the SVs, where the products between the class labels and the support values  (</w:t>
      </w:r>
      <w:r>
        <w:rPr>
          <w:i/>
        </w:rPr>
        <w:t>C</w:t>
      </w:r>
      <w:r>
        <w:rPr>
          <w:i/>
          <w:vertAlign w:val="subscript"/>
        </w:rPr>
        <w:t>i</w:t>
      </w:r>
      <w:r>
        <w:rPr>
          <w:i/>
          <w:vertAlign w:val="baseline"/>
        </w:rPr>
        <w:t> </w:t>
      </w:r>
      <w:r>
        <w:rPr>
          <w:rFonts w:ascii="Lucida Sans Unicode" w:hAnsi="Lucida Sans Unicode"/>
          <w:vertAlign w:val="baseline"/>
        </w:rPr>
        <w:t>= </w:t>
      </w:r>
      <w:r>
        <w:rPr>
          <w:rFonts w:ascii="Arial" w:hAnsi="Arial"/>
          <w:i/>
          <w:spacing w:val="6"/>
          <w:vertAlign w:val="baseline"/>
        </w:rPr>
        <w:t>α</w:t>
      </w:r>
      <w:r>
        <w:rPr>
          <w:i/>
          <w:spacing w:val="6"/>
          <w:vertAlign w:val="subscript"/>
        </w:rPr>
        <w:t>i</w:t>
      </w:r>
      <w:r>
        <w:rPr>
          <w:i/>
          <w:spacing w:val="6"/>
          <w:vertAlign w:val="baseline"/>
        </w:rPr>
        <w:t>y</w:t>
      </w:r>
      <w:r>
        <w:rPr>
          <w:i/>
          <w:spacing w:val="6"/>
          <w:vertAlign w:val="subscript"/>
        </w:rPr>
        <w:t>i</w:t>
      </w:r>
      <w:r>
        <w:rPr>
          <w:spacing w:val="6"/>
          <w:vertAlign w:val="baseline"/>
        </w:rPr>
        <w:t>) </w:t>
      </w:r>
      <w:r>
        <w:rPr>
          <w:vertAlign w:val="baseline"/>
        </w:rPr>
        <w:t>are pre-calculated and stored in the flash </w:t>
      </w:r>
      <w:r>
        <w:rPr>
          <w:spacing w:val="-4"/>
          <w:vertAlign w:val="baseline"/>
        </w:rPr>
        <w:t>memory. </w:t>
      </w:r>
      <w:r>
        <w:rPr>
          <w:vertAlign w:val="baseline"/>
        </w:rPr>
        <w:t>These pre-computed coefficients allow to</w:t>
      </w:r>
      <w:r>
        <w:rPr>
          <w:spacing w:val="-9"/>
          <w:vertAlign w:val="baseline"/>
        </w:rPr>
        <w:t> </w:t>
      </w:r>
      <w:r>
        <w:rPr>
          <w:vertAlign w:val="baseline"/>
        </w:rPr>
        <w:t>execute</w:t>
      </w:r>
      <w:r>
        <w:rPr>
          <w:spacing w:val="-9"/>
          <w:vertAlign w:val="baseline"/>
        </w:rPr>
        <w:t> </w:t>
      </w:r>
      <w:r>
        <w:rPr>
          <w:vertAlign w:val="baseline"/>
        </w:rPr>
        <w:t>the</w:t>
      </w:r>
      <w:r>
        <w:rPr>
          <w:spacing w:val="-8"/>
          <w:vertAlign w:val="baseline"/>
        </w:rPr>
        <w:t> </w:t>
      </w:r>
      <w:r>
        <w:rPr>
          <w:vertAlign w:val="baseline"/>
        </w:rPr>
        <w:t>complete</w:t>
      </w:r>
      <w:r>
        <w:rPr>
          <w:spacing w:val="-8"/>
          <w:vertAlign w:val="baseline"/>
        </w:rPr>
        <w:t> </w:t>
      </w:r>
      <w:r>
        <w:rPr>
          <w:vertAlign w:val="baseline"/>
        </w:rPr>
        <w:t>decision</w:t>
      </w:r>
      <w:r>
        <w:rPr>
          <w:spacing w:val="-8"/>
          <w:vertAlign w:val="baseline"/>
        </w:rPr>
        <w:t> </w:t>
      </w:r>
      <w:r>
        <w:rPr>
          <w:vertAlign w:val="baseline"/>
        </w:rPr>
        <w:t>function</w:t>
      </w:r>
      <w:r>
        <w:rPr>
          <w:spacing w:val="-8"/>
          <w:vertAlign w:val="baseline"/>
        </w:rPr>
        <w:t> </w:t>
      </w:r>
      <w:r>
        <w:rPr>
          <w:vertAlign w:val="baseline"/>
        </w:rPr>
        <w:t>between</w:t>
      </w:r>
      <w:r>
        <w:rPr>
          <w:spacing w:val="-9"/>
          <w:vertAlign w:val="baseline"/>
        </w:rPr>
        <w:t> </w:t>
      </w:r>
      <w:r>
        <w:rPr>
          <w:vertAlign w:val="baseline"/>
        </w:rPr>
        <w:t>two</w:t>
      </w:r>
      <w:r>
        <w:rPr>
          <w:spacing w:val="-9"/>
          <w:vertAlign w:val="baseline"/>
        </w:rPr>
        <w:t> </w:t>
      </w:r>
      <w:r>
        <w:rPr>
          <w:vertAlign w:val="baseline"/>
        </w:rPr>
        <w:t>classes</w:t>
      </w:r>
      <w:r>
        <w:rPr>
          <w:spacing w:val="-8"/>
          <w:vertAlign w:val="baseline"/>
        </w:rPr>
        <w:t> </w:t>
      </w:r>
      <w:r>
        <w:rPr>
          <w:vertAlign w:val="baseline"/>
        </w:rPr>
        <w:t>just</w:t>
      </w:r>
      <w:r>
        <w:rPr>
          <w:spacing w:val="-9"/>
          <w:vertAlign w:val="baseline"/>
        </w:rPr>
        <w:t> </w:t>
      </w:r>
      <w:r>
        <w:rPr>
          <w:vertAlign w:val="baseline"/>
        </w:rPr>
        <w:t>with</w:t>
      </w:r>
      <w:r>
        <w:rPr>
          <w:spacing w:val="-8"/>
          <w:vertAlign w:val="baseline"/>
        </w:rPr>
        <w:t> </w:t>
      </w:r>
      <w:r>
        <w:rPr>
          <w:vertAlign w:val="baseline"/>
        </w:rPr>
        <w:t>2</w:t>
      </w:r>
      <w:r>
        <w:rPr>
          <w:spacing w:val="-8"/>
          <w:vertAlign w:val="baseline"/>
        </w:rPr>
        <w:t> </w:t>
      </w:r>
      <w:r>
        <w:rPr>
          <w:vertAlign w:val="baseline"/>
        </w:rPr>
        <w:t>nested</w:t>
      </w:r>
      <w:r>
        <w:rPr>
          <w:spacing w:val="-9"/>
          <w:vertAlign w:val="baseline"/>
        </w:rPr>
        <w:t> </w:t>
      </w:r>
      <w:r>
        <w:rPr>
          <w:i/>
          <w:vertAlign w:val="baseline"/>
        </w:rPr>
        <w:t>for</w:t>
      </w:r>
      <w:r>
        <w:rPr>
          <w:i/>
          <w:spacing w:val="-8"/>
          <w:vertAlign w:val="baseline"/>
        </w:rPr>
        <w:t> </w:t>
      </w:r>
      <w:r>
        <w:rPr>
          <w:vertAlign w:val="baseline"/>
        </w:rPr>
        <w:t>loops.</w:t>
      </w:r>
      <w:r>
        <w:rPr>
          <w:spacing w:val="1"/>
          <w:vertAlign w:val="baseline"/>
        </w:rPr>
        <w:t> </w:t>
      </w:r>
      <w:r>
        <w:rPr>
          <w:spacing w:val="-3"/>
          <w:vertAlign w:val="baseline"/>
        </w:rPr>
        <w:t>Finally,</w:t>
      </w:r>
      <w:r>
        <w:rPr>
          <w:spacing w:val="-8"/>
          <w:vertAlign w:val="baseline"/>
        </w:rPr>
        <w:t> </w:t>
      </w:r>
      <w:r>
        <w:rPr>
          <w:vertAlign w:val="baseline"/>
        </w:rPr>
        <w:t>the predicted</w:t>
      </w:r>
      <w:r>
        <w:rPr>
          <w:spacing w:val="-5"/>
          <w:vertAlign w:val="baseline"/>
        </w:rPr>
        <w:t> </w:t>
      </w:r>
      <w:r>
        <w:rPr>
          <w:vertAlign w:val="baseline"/>
        </w:rPr>
        <w:t>label</w:t>
      </w:r>
      <w:r>
        <w:rPr>
          <w:spacing w:val="-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one</w:t>
      </w:r>
      <w:r>
        <w:rPr>
          <w:spacing w:val="-4"/>
          <w:vertAlign w:val="baseline"/>
        </w:rPr>
        <w:t> </w:t>
      </w:r>
      <w:r>
        <w:rPr>
          <w:vertAlign w:val="baseline"/>
        </w:rPr>
        <w:t>that</w:t>
      </w:r>
      <w:r>
        <w:rPr>
          <w:spacing w:val="-5"/>
          <w:vertAlign w:val="baseline"/>
        </w:rPr>
        <w:t> </w:t>
      </w:r>
      <w:r>
        <w:rPr>
          <w:vertAlign w:val="baseline"/>
        </w:rPr>
        <w:t>has</w:t>
      </w:r>
      <w:r>
        <w:rPr>
          <w:spacing w:val="-4"/>
          <w:vertAlign w:val="baseline"/>
        </w:rPr>
        <w:t> </w:t>
      </w:r>
      <w:r>
        <w:rPr>
          <w:vertAlign w:val="baseline"/>
        </w:rPr>
        <w:t>totalized</w:t>
      </w:r>
      <w:r>
        <w:rPr>
          <w:spacing w:val="-4"/>
          <w:vertAlign w:val="baseline"/>
        </w:rPr>
        <w:t> </w:t>
      </w:r>
      <w:r>
        <w:rPr>
          <w:vertAlign w:val="baseline"/>
        </w:rPr>
        <w:t>the</w:t>
      </w:r>
      <w:r>
        <w:rPr>
          <w:spacing w:val="-5"/>
          <w:vertAlign w:val="baseline"/>
        </w:rPr>
        <w:t> </w:t>
      </w:r>
      <w:r>
        <w:rPr>
          <w:vertAlign w:val="baseline"/>
        </w:rPr>
        <w:t>highest</w:t>
      </w:r>
      <w:r>
        <w:rPr>
          <w:spacing w:val="-4"/>
          <w:vertAlign w:val="baseline"/>
        </w:rPr>
        <w:t> </w:t>
      </w:r>
      <w:r>
        <w:rPr>
          <w:vertAlign w:val="baseline"/>
        </w:rPr>
        <w:t>number</w:t>
      </w:r>
      <w:r>
        <w:rPr>
          <w:spacing w:val="-4"/>
          <w:vertAlign w:val="baseline"/>
        </w:rPr>
        <w:t> </w:t>
      </w:r>
      <w:r>
        <w:rPr>
          <w:vertAlign w:val="baseline"/>
        </w:rPr>
        <w:t>of</w:t>
      </w:r>
      <w:r>
        <w:rPr>
          <w:spacing w:val="-5"/>
          <w:vertAlign w:val="baseline"/>
        </w:rPr>
        <w:t> </w:t>
      </w:r>
      <w:r>
        <w:rPr>
          <w:vertAlign w:val="baseline"/>
        </w:rPr>
        <w:t>binary</w:t>
      </w:r>
      <w:r>
        <w:rPr>
          <w:spacing w:val="-4"/>
          <w:vertAlign w:val="baseline"/>
        </w:rPr>
        <w:t> </w:t>
      </w:r>
      <w:r>
        <w:rPr>
          <w:vertAlign w:val="baseline"/>
        </w:rPr>
        <w:t>classifications</w:t>
      </w:r>
      <w:r>
        <w:rPr>
          <w:spacing w:val="-4"/>
          <w:vertAlign w:val="baseline"/>
        </w:rPr>
        <w:t> </w:t>
      </w:r>
      <w:r>
        <w:rPr>
          <w:vertAlign w:val="baseline"/>
        </w:rPr>
        <w:t>within</w:t>
      </w:r>
      <w:r>
        <w:rPr>
          <w:spacing w:val="-5"/>
          <w:vertAlign w:val="baseline"/>
        </w:rPr>
        <w:t> </w:t>
      </w:r>
      <w:r>
        <w:rPr>
          <w:vertAlign w:val="baseline"/>
        </w:rPr>
        <w:t>all</w:t>
      </w:r>
      <w:r>
        <w:rPr>
          <w:spacing w:val="-4"/>
          <w:vertAlign w:val="baseline"/>
        </w:rPr>
        <w:t> </w:t>
      </w:r>
      <w:r>
        <w:rPr>
          <w:vertAlign w:val="baseline"/>
        </w:rPr>
        <w:t>the combination of</w:t>
      </w:r>
      <w:r>
        <w:rPr>
          <w:spacing w:val="-3"/>
          <w:vertAlign w:val="baseline"/>
        </w:rPr>
        <w:t> </w:t>
      </w:r>
      <w:r>
        <w:rPr>
          <w:vertAlign w:val="baseline"/>
        </w:rPr>
        <w:t>classes.</w:t>
      </w:r>
    </w:p>
    <w:p>
      <w:pPr>
        <w:pStyle w:val="BodyText"/>
        <w:spacing w:line="261" w:lineRule="auto"/>
        <w:ind w:left="130" w:right="188" w:firstLine="425"/>
        <w:jc w:val="both"/>
      </w:pPr>
      <w:r>
        <w:rPr/>
        <w:t>In our body-area embedded implementation, the model parameters and the SV values and coefficients are stored maintaining the dependencies between the relative vector positions to access them</w:t>
      </w:r>
      <w:r>
        <w:rPr>
          <w:spacing w:val="-22"/>
        </w:rPr>
        <w:t> </w:t>
      </w:r>
      <w:r>
        <w:rPr/>
        <w:t>in</w:t>
      </w:r>
      <w:r>
        <w:rPr>
          <w:spacing w:val="-22"/>
        </w:rPr>
        <w:t> </w:t>
      </w:r>
      <w:r>
        <w:rPr/>
        <w:t>an</w:t>
      </w:r>
      <w:r>
        <w:rPr>
          <w:spacing w:val="-22"/>
        </w:rPr>
        <w:t> </w:t>
      </w:r>
      <w:r>
        <w:rPr/>
        <w:t>efficient</w:t>
      </w:r>
      <w:r>
        <w:rPr>
          <w:spacing w:val="-22"/>
        </w:rPr>
        <w:t> </w:t>
      </w:r>
      <w:r>
        <w:rPr>
          <w:spacing w:val="-6"/>
        </w:rPr>
        <w:t>way.</w:t>
      </w:r>
      <w:r>
        <w:rPr>
          <w:spacing w:val="-10"/>
        </w:rPr>
        <w:t> </w:t>
      </w:r>
      <w:r>
        <w:rPr/>
        <w:t>The</w:t>
      </w:r>
      <w:r>
        <w:rPr>
          <w:spacing w:val="-22"/>
        </w:rPr>
        <w:t> </w:t>
      </w:r>
      <w:r>
        <w:rPr/>
        <w:t>vectors</w:t>
      </w:r>
      <w:r>
        <w:rPr>
          <w:spacing w:val="-22"/>
        </w:rPr>
        <w:t> </w:t>
      </w:r>
      <w:r>
        <w:rPr/>
        <w:t>are</w:t>
      </w:r>
      <w:r>
        <w:rPr>
          <w:spacing w:val="-22"/>
        </w:rPr>
        <w:t> </w:t>
      </w:r>
      <w:r>
        <w:rPr/>
        <w:t>correctly</w:t>
      </w:r>
      <w:r>
        <w:rPr>
          <w:spacing w:val="-22"/>
        </w:rPr>
        <w:t> </w:t>
      </w:r>
      <w:r>
        <w:rPr/>
        <w:t>addressed</w:t>
      </w:r>
      <w:r>
        <w:rPr>
          <w:spacing w:val="-22"/>
        </w:rPr>
        <w:t> </w:t>
      </w:r>
      <w:r>
        <w:rPr/>
        <w:t>exploiting</w:t>
      </w:r>
      <w:r>
        <w:rPr>
          <w:spacing w:val="-21"/>
        </w:rPr>
        <w:t> </w:t>
      </w:r>
      <w:r>
        <w:rPr/>
        <w:t>the</w:t>
      </w:r>
      <w:r>
        <w:rPr>
          <w:spacing w:val="-22"/>
        </w:rPr>
        <w:t> </w:t>
      </w:r>
      <w:r>
        <w:rPr/>
        <w:t>pointer</w:t>
      </w:r>
      <w:r>
        <w:rPr>
          <w:spacing w:val="-22"/>
        </w:rPr>
        <w:t> </w:t>
      </w:r>
      <w:r>
        <w:rPr/>
        <w:t>algebra</w:t>
      </w:r>
      <w:r>
        <w:rPr>
          <w:spacing w:val="-22"/>
        </w:rPr>
        <w:t> </w:t>
      </w:r>
      <w:r>
        <w:rPr/>
        <w:t>to</w:t>
      </w:r>
      <w:r>
        <w:rPr>
          <w:spacing w:val="-22"/>
        </w:rPr>
        <w:t> </w:t>
      </w:r>
      <w:r>
        <w:rPr/>
        <w:t>substitute the allocation of a dynamic list of structures with the indexing of the Flash sector where the SVs and coefficients are stored. The memory requirements of the algorithm include the contribution of </w:t>
      </w:r>
      <w:r>
        <w:rPr>
          <w:spacing w:val="-12"/>
        </w:rPr>
        <w:t>a </w:t>
      </w:r>
      <w:r>
        <w:rPr/>
        <w:t>fixed</w:t>
      </w:r>
      <w:r>
        <w:rPr>
          <w:spacing w:val="-7"/>
        </w:rPr>
        <w:t> </w:t>
      </w:r>
      <w:r>
        <w:rPr/>
        <w:t>header</w:t>
      </w:r>
      <w:r>
        <w:rPr>
          <w:spacing w:val="-6"/>
        </w:rPr>
        <w:t> </w:t>
      </w:r>
      <w:r>
        <w:rPr/>
        <w:t>of</w:t>
      </w:r>
      <w:r>
        <w:rPr>
          <w:spacing w:val="-6"/>
        </w:rPr>
        <w:t> </w:t>
      </w:r>
      <w:r>
        <w:rPr/>
        <w:t>20</w:t>
      </w:r>
      <w:r>
        <w:rPr>
          <w:spacing w:val="-6"/>
        </w:rPr>
        <w:t> </w:t>
      </w:r>
      <w:r>
        <w:rPr/>
        <w:t>Bytes</w:t>
      </w:r>
      <w:r>
        <w:rPr>
          <w:spacing w:val="-6"/>
        </w:rPr>
        <w:t> </w:t>
      </w:r>
      <w:r>
        <w:rPr/>
        <w:t>containing</w:t>
      </w:r>
      <w:r>
        <w:rPr>
          <w:spacing w:val="-6"/>
        </w:rPr>
        <w:t> </w:t>
      </w:r>
      <w:r>
        <w:rPr/>
        <w:t>the</w:t>
      </w:r>
      <w:r>
        <w:rPr>
          <w:spacing w:val="-6"/>
        </w:rPr>
        <w:t> </w:t>
      </w:r>
      <w:r>
        <w:rPr/>
        <w:t>algorithm’s</w:t>
      </w:r>
      <w:r>
        <w:rPr>
          <w:spacing w:val="-6"/>
        </w:rPr>
        <w:t> </w:t>
      </w:r>
      <w:r>
        <w:rPr/>
        <w:t>type</w:t>
      </w:r>
      <w:r>
        <w:rPr>
          <w:spacing w:val="-6"/>
        </w:rPr>
        <w:t> </w:t>
      </w:r>
      <w:r>
        <w:rPr/>
        <w:t>and</w:t>
      </w:r>
      <w:r>
        <w:rPr>
          <w:spacing w:val="-6"/>
        </w:rPr>
        <w:t> </w:t>
      </w:r>
      <w:r>
        <w:rPr/>
        <w:t>configuration</w:t>
      </w:r>
      <w:r>
        <w:rPr>
          <w:spacing w:val="-6"/>
        </w:rPr>
        <w:t> </w:t>
      </w:r>
      <w:r>
        <w:rPr/>
        <w:t>parameters</w:t>
      </w:r>
      <w:r>
        <w:rPr>
          <w:spacing w:val="-6"/>
        </w:rPr>
        <w:t> </w:t>
      </w:r>
      <w:r>
        <w:rPr/>
        <w:t>and</w:t>
      </w:r>
      <w:r>
        <w:rPr>
          <w:spacing w:val="-6"/>
        </w:rPr>
        <w:t> </w:t>
      </w:r>
      <w:r>
        <w:rPr/>
        <w:t>a</w:t>
      </w:r>
      <w:r>
        <w:rPr>
          <w:spacing w:val="-6"/>
        </w:rPr>
        <w:t> </w:t>
      </w:r>
      <w:r>
        <w:rPr/>
        <w:t>variable component depending on the number of SVs, data features and recognized classes. Such a</w:t>
      </w:r>
      <w:r>
        <w:rPr>
          <w:spacing w:val="8"/>
        </w:rPr>
        <w:t> </w:t>
      </w:r>
      <w:r>
        <w:rPr/>
        <w:t>variable</w:t>
      </w:r>
    </w:p>
    <w:p>
      <w:pPr>
        <w:spacing w:after="0" w:line="261" w:lineRule="auto"/>
        <w:jc w:val="both"/>
        <w:sectPr>
          <w:type w:val="continuous"/>
          <w:pgSz w:w="11910" w:h="16840"/>
          <w:pgMar w:top="860" w:bottom="280" w:left="1400" w:right="1340"/>
        </w:sectPr>
      </w:pPr>
    </w:p>
    <w:p>
      <w:pPr>
        <w:pStyle w:val="BodyText"/>
        <w:rPr>
          <w:sz w:val="29"/>
        </w:rPr>
      </w:pPr>
    </w:p>
    <w:p>
      <w:pPr>
        <w:pStyle w:val="BodyText"/>
        <w:spacing w:line="261" w:lineRule="auto" w:before="96"/>
        <w:ind w:left="124" w:right="185" w:firstLine="6"/>
      </w:pPr>
      <w:r>
        <w:rPr/>
        <w:t>component</w:t>
      </w:r>
      <w:r>
        <w:rPr>
          <w:spacing w:val="-19"/>
        </w:rPr>
        <w:t> </w:t>
      </w:r>
      <w:r>
        <w:rPr/>
        <w:t>has</w:t>
      </w:r>
      <w:r>
        <w:rPr>
          <w:spacing w:val="-19"/>
        </w:rPr>
        <w:t> </w:t>
      </w:r>
      <w:r>
        <w:rPr/>
        <w:t>to</w:t>
      </w:r>
      <w:r>
        <w:rPr>
          <w:spacing w:val="-19"/>
        </w:rPr>
        <w:t> </w:t>
      </w:r>
      <w:r>
        <w:rPr/>
        <w:t>be</w:t>
      </w:r>
      <w:r>
        <w:rPr>
          <w:spacing w:val="-19"/>
        </w:rPr>
        <w:t> </w:t>
      </w:r>
      <w:r>
        <w:rPr/>
        <w:t>multiplied</w:t>
      </w:r>
      <w:r>
        <w:rPr>
          <w:spacing w:val="-18"/>
        </w:rPr>
        <w:t> </w:t>
      </w:r>
      <w:r>
        <w:rPr/>
        <w:t>by</w:t>
      </w:r>
      <w:r>
        <w:rPr>
          <w:spacing w:val="-19"/>
        </w:rPr>
        <w:t> </w:t>
      </w:r>
      <w:r>
        <w:rPr/>
        <w:t>the</w:t>
      </w:r>
      <w:r>
        <w:rPr>
          <w:spacing w:val="-19"/>
        </w:rPr>
        <w:t> </w:t>
      </w:r>
      <w:r>
        <w:rPr/>
        <w:t>size</w:t>
      </w:r>
      <w:r>
        <w:rPr>
          <w:spacing w:val="-19"/>
        </w:rPr>
        <w:t> </w:t>
      </w:r>
      <w:r>
        <w:rPr/>
        <w:t>of</w:t>
      </w:r>
      <w:r>
        <w:rPr>
          <w:spacing w:val="-18"/>
        </w:rPr>
        <w:t> </w:t>
      </w:r>
      <w:r>
        <w:rPr/>
        <w:t>the</w:t>
      </w:r>
      <w:r>
        <w:rPr>
          <w:spacing w:val="-19"/>
        </w:rPr>
        <w:t> </w:t>
      </w:r>
      <w:r>
        <w:rPr/>
        <w:t>used</w:t>
      </w:r>
      <w:r>
        <w:rPr>
          <w:spacing w:val="-19"/>
        </w:rPr>
        <w:t> </w:t>
      </w:r>
      <w:r>
        <w:rPr/>
        <w:t>data</w:t>
      </w:r>
      <w:r>
        <w:rPr>
          <w:spacing w:val="-19"/>
        </w:rPr>
        <w:t> </w:t>
      </w:r>
      <w:r>
        <w:rPr/>
        <w:t>type</w:t>
      </w:r>
      <w:r>
        <w:rPr>
          <w:spacing w:val="-18"/>
        </w:rPr>
        <w:t> </w:t>
      </w:r>
      <w:r>
        <w:rPr/>
        <w:t>to</w:t>
      </w:r>
      <w:r>
        <w:rPr>
          <w:spacing w:val="-19"/>
        </w:rPr>
        <w:t> </w:t>
      </w:r>
      <w:r>
        <w:rPr/>
        <w:t>compute</w:t>
      </w:r>
      <w:r>
        <w:rPr>
          <w:spacing w:val="-19"/>
        </w:rPr>
        <w:t> </w:t>
      </w:r>
      <w:r>
        <w:rPr/>
        <w:t>the</w:t>
      </w:r>
      <w:r>
        <w:rPr>
          <w:spacing w:val="-19"/>
        </w:rPr>
        <w:t> </w:t>
      </w:r>
      <w:r>
        <w:rPr/>
        <w:t>final</w:t>
      </w:r>
      <w:r>
        <w:rPr>
          <w:spacing w:val="-19"/>
        </w:rPr>
        <w:t> </w:t>
      </w:r>
      <w:r>
        <w:rPr/>
        <w:t>memory</w:t>
      </w:r>
      <w:r>
        <w:rPr>
          <w:spacing w:val="-18"/>
        </w:rPr>
        <w:t> </w:t>
      </w:r>
      <w:r>
        <w:rPr/>
        <w:t>footprint (e.g., 4 Bytes for single precision</w:t>
      </w:r>
      <w:r>
        <w:rPr>
          <w:spacing w:val="-7"/>
        </w:rPr>
        <w:t> </w:t>
      </w:r>
      <w:r>
        <w:rPr/>
        <w:t>float).</w:t>
      </w:r>
    </w:p>
    <w:p>
      <w:pPr>
        <w:pStyle w:val="BodyText"/>
      </w:pPr>
    </w:p>
    <w:p>
      <w:pPr>
        <w:pStyle w:val="BodyText"/>
        <w:spacing w:before="1"/>
        <w:rPr>
          <w:sz w:val="12"/>
        </w:rPr>
      </w:pPr>
      <w:r>
        <w:rPr/>
        <w:drawing>
          <wp:anchor distT="0" distB="0" distL="0" distR="0" allowOverlap="1" layoutInCell="1" locked="0" behindDoc="0" simplePos="0" relativeHeight="6">
            <wp:simplePos x="0" y="0"/>
            <wp:positionH relativeFrom="page">
              <wp:posOffset>1057692</wp:posOffset>
            </wp:positionH>
            <wp:positionV relativeFrom="paragraph">
              <wp:posOffset>137503</wp:posOffset>
            </wp:positionV>
            <wp:extent cx="2648331" cy="1258824"/>
            <wp:effectExtent l="0" t="0" r="0" b="0"/>
            <wp:wrapTopAndBottom/>
            <wp:docPr id="5" name="image9.png"/>
            <wp:cNvGraphicFramePr>
              <a:graphicFrameLocks noChangeAspect="1"/>
            </wp:cNvGraphicFramePr>
            <a:graphic>
              <a:graphicData uri="http://schemas.openxmlformats.org/drawingml/2006/picture">
                <pic:pic>
                  <pic:nvPicPr>
                    <pic:cNvPr id="6" name="image9.png"/>
                    <pic:cNvPicPr/>
                  </pic:nvPicPr>
                  <pic:blipFill>
                    <a:blip r:embed="rId21" cstate="print"/>
                    <a:stretch>
                      <a:fillRect/>
                    </a:stretch>
                  </pic:blipFill>
                  <pic:spPr>
                    <a:xfrm>
                      <a:off x="0" y="0"/>
                      <a:ext cx="2648331" cy="1258824"/>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3861170</wp:posOffset>
            </wp:positionH>
            <wp:positionV relativeFrom="paragraph">
              <wp:posOffset>120634</wp:posOffset>
            </wp:positionV>
            <wp:extent cx="2678049" cy="1289303"/>
            <wp:effectExtent l="0" t="0" r="0" b="0"/>
            <wp:wrapTopAndBottom/>
            <wp:docPr id="7" name="image10.jpeg"/>
            <wp:cNvGraphicFramePr>
              <a:graphicFrameLocks noChangeAspect="1"/>
            </wp:cNvGraphicFramePr>
            <a:graphic>
              <a:graphicData uri="http://schemas.openxmlformats.org/drawingml/2006/picture">
                <pic:pic>
                  <pic:nvPicPr>
                    <pic:cNvPr id="8" name="image10.jpeg"/>
                    <pic:cNvPicPr/>
                  </pic:nvPicPr>
                  <pic:blipFill>
                    <a:blip r:embed="rId22" cstate="print"/>
                    <a:stretch>
                      <a:fillRect/>
                    </a:stretch>
                  </pic:blipFill>
                  <pic:spPr>
                    <a:xfrm>
                      <a:off x="0" y="0"/>
                      <a:ext cx="2678049" cy="1289303"/>
                    </a:xfrm>
                    <a:prstGeom prst="rect">
                      <a:avLst/>
                    </a:prstGeom>
                  </pic:spPr>
                </pic:pic>
              </a:graphicData>
            </a:graphic>
          </wp:anchor>
        </w:drawing>
      </w:r>
    </w:p>
    <w:p>
      <w:pPr>
        <w:pStyle w:val="ListParagraph"/>
        <w:numPr>
          <w:ilvl w:val="2"/>
          <w:numId w:val="2"/>
        </w:numPr>
        <w:tabs>
          <w:tab w:pos="6617" w:val="left" w:leader="none"/>
          <w:tab w:pos="6618" w:val="left" w:leader="none"/>
        </w:tabs>
        <w:spacing w:line="240" w:lineRule="auto" w:before="95" w:after="0"/>
        <w:ind w:left="6617" w:right="0" w:hanging="4374"/>
        <w:jc w:val="left"/>
        <w:rPr>
          <w:sz w:val="20"/>
        </w:rPr>
      </w:pPr>
      <w:bookmarkStart w:name="_bookmark4" w:id="17"/>
      <w:bookmarkEnd w:id="17"/>
      <w:r>
        <w:rPr/>
      </w:r>
      <w:bookmarkStart w:name="_bookmark4" w:id="18"/>
      <w:bookmarkEnd w:id="18"/>
      <w:r>
        <w:rPr>
          <w:sz w:val="20"/>
        </w:rPr>
        <w:t>(</w:t>
      </w:r>
      <w:r>
        <w:rPr>
          <w:b/>
          <w:sz w:val="20"/>
        </w:rPr>
        <w:t>b</w:t>
      </w:r>
      <w:r>
        <w:rPr>
          <w:sz w:val="20"/>
        </w:rPr>
        <w:t>)</w:t>
      </w:r>
    </w:p>
    <w:p>
      <w:pPr>
        <w:pStyle w:val="BodyText"/>
        <w:spacing w:before="4"/>
        <w:rPr>
          <w:sz w:val="23"/>
        </w:rPr>
      </w:pPr>
    </w:p>
    <w:p>
      <w:pPr>
        <w:spacing w:before="1"/>
        <w:ind w:left="0" w:right="58" w:firstLine="0"/>
        <w:jc w:val="center"/>
        <w:rPr>
          <w:sz w:val="18"/>
        </w:rPr>
      </w:pPr>
      <w:r>
        <w:rPr>
          <w:b/>
          <w:sz w:val="18"/>
        </w:rPr>
        <w:t>Figure 3. </w:t>
      </w:r>
      <w:r>
        <w:rPr>
          <w:sz w:val="18"/>
        </w:rPr>
        <w:t>SVM algorithm block diagram (</w:t>
      </w:r>
      <w:r>
        <w:rPr>
          <w:b/>
          <w:sz w:val="18"/>
        </w:rPr>
        <w:t>a</w:t>
      </w:r>
      <w:r>
        <w:rPr>
          <w:sz w:val="18"/>
        </w:rPr>
        <w:t>) and memory allocation (</w:t>
      </w:r>
      <w:r>
        <w:rPr>
          <w:b/>
          <w:sz w:val="18"/>
        </w:rPr>
        <w:t>b</w:t>
      </w:r>
      <w:r>
        <w:rPr>
          <w:sz w:val="18"/>
        </w:rPr>
        <w:t>).</w:t>
      </w:r>
    </w:p>
    <w:p>
      <w:pPr>
        <w:pStyle w:val="BodyText"/>
        <w:spacing w:before="9"/>
        <w:rPr>
          <w:sz w:val="19"/>
        </w:rPr>
      </w:pPr>
      <w:r>
        <w:rPr/>
        <w:pict>
          <v:line style="position:absolute;mso-position-horizontal-relative:page;mso-position-vertical-relative:paragraph;z-index:-251650048;mso-wrap-distance-left:0;mso-wrap-distance-right:0" from="76.535004pt,14.647817pt" to="518.740004pt,14.647817pt" stroked="true" strokeweight=".797pt" strokecolor="#000000">
            <v:stroke dashstyle="solid"/>
            <w10:wrap type="topAndBottom"/>
          </v:line>
        </w:pict>
      </w:r>
    </w:p>
    <w:p>
      <w:pPr>
        <w:spacing w:line="211" w:lineRule="exact" w:before="0" w:after="39"/>
        <w:ind w:left="122" w:right="0" w:firstLine="0"/>
        <w:jc w:val="left"/>
        <w:rPr>
          <w:sz w:val="20"/>
        </w:rPr>
      </w:pPr>
      <w:bookmarkStart w:name="_bookmark5" w:id="19"/>
      <w:bookmarkEnd w:id="19"/>
      <w:r>
        <w:rPr/>
      </w:r>
      <w:r>
        <w:rPr>
          <w:b/>
          <w:sz w:val="20"/>
        </w:rPr>
        <w:t>Algorithm 1 </w:t>
      </w:r>
      <w:r>
        <w:rPr>
          <w:sz w:val="20"/>
        </w:rPr>
        <w:t>Multiclass SVM implementation</w:t>
      </w:r>
    </w:p>
    <w:p>
      <w:pPr>
        <w:pStyle w:val="BodyText"/>
        <w:spacing w:line="20" w:lineRule="exact"/>
        <w:ind w:left="126"/>
        <w:rPr>
          <w:sz w:val="2"/>
        </w:rPr>
      </w:pPr>
      <w:r>
        <w:rPr>
          <w:sz w:val="2"/>
        </w:rPr>
        <w:pict>
          <v:group style="width:442.25pt;height:.4pt;mso-position-horizontal-relative:char;mso-position-vertical-relative:line" coordorigin="0,0" coordsize="8845,8">
            <v:line style="position:absolute" from="0,4" to="8844,4" stroked="true" strokeweight=".398pt" strokecolor="#000000">
              <v:stroke dashstyle="solid"/>
            </v:line>
          </v:group>
        </w:pict>
      </w:r>
      <w:r>
        <w:rPr>
          <w:sz w:val="2"/>
        </w:rPr>
      </w:r>
    </w:p>
    <w:p>
      <w:pPr>
        <w:spacing w:line="295" w:lineRule="exact" w:before="0"/>
        <w:ind w:left="250" w:right="0" w:firstLine="0"/>
        <w:jc w:val="left"/>
        <w:rPr>
          <w:i/>
          <w:sz w:val="20"/>
        </w:rPr>
      </w:pPr>
      <w:r>
        <w:rPr>
          <w:sz w:val="16"/>
        </w:rPr>
        <w:t>1: </w:t>
      </w:r>
      <w:r>
        <w:rPr>
          <w:i/>
          <w:sz w:val="20"/>
        </w:rPr>
        <w:t>C</w:t>
      </w:r>
      <w:r>
        <w:rPr>
          <w:i/>
          <w:sz w:val="20"/>
          <w:vertAlign w:val="subscript"/>
        </w:rPr>
        <w:t>i</w:t>
      </w:r>
      <w:r>
        <w:rPr>
          <w:i/>
          <w:sz w:val="20"/>
          <w:vertAlign w:val="baseline"/>
        </w:rPr>
        <w:t> </w:t>
      </w:r>
      <w:r>
        <w:rPr>
          <w:rFonts w:ascii="Lucida Sans Unicode" w:hAnsi="Lucida Sans Unicode"/>
          <w:sz w:val="20"/>
          <w:vertAlign w:val="baseline"/>
        </w:rPr>
        <w:t>= </w:t>
      </w:r>
      <w:r>
        <w:rPr>
          <w:i/>
          <w:sz w:val="20"/>
          <w:vertAlign w:val="baseline"/>
        </w:rPr>
        <w:t>y</w:t>
      </w:r>
      <w:r>
        <w:rPr>
          <w:i/>
          <w:sz w:val="20"/>
          <w:vertAlign w:val="subscript"/>
        </w:rPr>
        <w:t>i</w:t>
      </w:r>
      <w:r>
        <w:rPr>
          <w:rFonts w:ascii="Arial" w:hAnsi="Arial"/>
          <w:i/>
          <w:sz w:val="20"/>
          <w:vertAlign w:val="baseline"/>
        </w:rPr>
        <w:t>α</w:t>
      </w:r>
      <w:r>
        <w:rPr>
          <w:i/>
          <w:sz w:val="20"/>
          <w:vertAlign w:val="subscript"/>
        </w:rPr>
        <w:t>i</w:t>
      </w:r>
    </w:p>
    <w:p>
      <w:pPr>
        <w:spacing w:line="307" w:lineRule="exact" w:before="0"/>
        <w:ind w:left="250" w:right="0" w:firstLine="0"/>
        <w:jc w:val="left"/>
        <w:rPr>
          <w:rFonts w:ascii="Lucida Sans Unicode"/>
          <w:sz w:val="20"/>
        </w:rPr>
      </w:pPr>
      <w:r>
        <w:rPr>
          <w:w w:val="105"/>
          <w:sz w:val="16"/>
        </w:rPr>
        <w:t>2: </w:t>
      </w:r>
      <w:r>
        <w:rPr>
          <w:i/>
          <w:w w:val="105"/>
          <w:sz w:val="20"/>
        </w:rPr>
        <w:t>v</w:t>
      </w:r>
      <w:r>
        <w:rPr>
          <w:rFonts w:ascii="Lucida Sans Unicode"/>
          <w:w w:val="105"/>
          <w:sz w:val="20"/>
        </w:rPr>
        <w:t>[</w:t>
      </w:r>
      <w:r>
        <w:rPr>
          <w:i/>
          <w:w w:val="105"/>
          <w:sz w:val="20"/>
        </w:rPr>
        <w:t>N</w:t>
      </w:r>
      <w:r>
        <w:rPr>
          <w:i/>
          <w:w w:val="105"/>
          <w:sz w:val="20"/>
          <w:vertAlign w:val="subscript"/>
        </w:rPr>
        <w:t>Cl</w:t>
      </w:r>
      <w:r>
        <w:rPr>
          <w:i/>
          <w:w w:val="105"/>
          <w:sz w:val="20"/>
          <w:vertAlign w:val="baseline"/>
        </w:rPr>
        <w:t> </w:t>
      </w:r>
      <w:r>
        <w:rPr>
          <w:rFonts w:ascii="Lucida Sans Unicode"/>
          <w:w w:val="105"/>
          <w:sz w:val="20"/>
          <w:vertAlign w:val="baseline"/>
        </w:rPr>
        <w:t>] = </w:t>
      </w:r>
      <w:r>
        <w:rPr>
          <w:rFonts w:ascii="Lucida Sans Unicode"/>
          <w:w w:val="110"/>
          <w:sz w:val="20"/>
          <w:vertAlign w:val="baseline"/>
        </w:rPr>
        <w:t>{</w:t>
      </w:r>
      <w:r>
        <w:rPr>
          <w:w w:val="110"/>
          <w:sz w:val="20"/>
          <w:vertAlign w:val="baseline"/>
        </w:rPr>
        <w:t>0, </w:t>
      </w:r>
      <w:r>
        <w:rPr>
          <w:w w:val="105"/>
          <w:sz w:val="20"/>
          <w:vertAlign w:val="baseline"/>
        </w:rPr>
        <w:t>0, ..., </w:t>
      </w:r>
      <w:r>
        <w:rPr>
          <w:w w:val="110"/>
          <w:sz w:val="20"/>
          <w:vertAlign w:val="baseline"/>
        </w:rPr>
        <w:t>0</w:t>
      </w:r>
      <w:r>
        <w:rPr>
          <w:rFonts w:ascii="Lucida Sans Unicode"/>
          <w:w w:val="110"/>
          <w:sz w:val="20"/>
          <w:vertAlign w:val="baseline"/>
        </w:rPr>
        <w:t>}</w:t>
      </w:r>
    </w:p>
    <w:p>
      <w:pPr>
        <w:spacing w:before="26"/>
        <w:ind w:left="250" w:right="0" w:firstLine="0"/>
        <w:jc w:val="left"/>
        <w:rPr>
          <w:sz w:val="20"/>
        </w:rPr>
      </w:pPr>
      <w:r>
        <w:rPr>
          <w:sz w:val="16"/>
        </w:rPr>
        <w:t>3: </w:t>
      </w:r>
      <w:r>
        <w:rPr>
          <w:b/>
          <w:sz w:val="20"/>
        </w:rPr>
        <w:t>function </w:t>
      </w:r>
      <w:r>
        <w:rPr>
          <w:sz w:val="20"/>
        </w:rPr>
        <w:t>Class = </w:t>
      </w:r>
      <w:r>
        <w:rPr>
          <w:i/>
          <w:sz w:val="20"/>
        </w:rPr>
        <w:t>svmpredict</w:t>
      </w:r>
      <w:r>
        <w:rPr>
          <w:sz w:val="20"/>
        </w:rPr>
        <w:t>(</w:t>
      </w:r>
      <w:r>
        <w:rPr>
          <w:b/>
          <w:sz w:val="20"/>
        </w:rPr>
        <w:t>x</w:t>
      </w:r>
      <w:r>
        <w:rPr>
          <w:sz w:val="20"/>
        </w:rPr>
        <w:t>)</w:t>
      </w:r>
    </w:p>
    <w:p>
      <w:pPr>
        <w:spacing w:before="59"/>
        <w:ind w:left="250" w:right="0" w:firstLine="0"/>
        <w:jc w:val="left"/>
        <w:rPr>
          <w:b/>
          <w:sz w:val="20"/>
        </w:rPr>
      </w:pPr>
      <w:r>
        <w:rPr/>
        <w:pict>
          <v:shape style="position:absolute;margin-left:82.513pt;margin-top:9.142379pt;width:140.550pt;height:37.2pt;mso-position-horizontal-relative:page;mso-position-vertical-relative:paragraph;z-index:-252855296" type="#_x0000_t202" filled="false" stroked="false">
            <v:textbox inset="0,0,0,0">
              <w:txbxContent>
                <w:p>
                  <w:pPr>
                    <w:tabs>
                      <w:tab w:pos="-1258" w:val="left" w:leader="none"/>
                      <w:tab w:pos="913" w:val="left" w:leader="none"/>
                    </w:tabs>
                    <w:spacing w:line="463" w:lineRule="exact" w:before="0"/>
                    <w:ind w:left="0" w:right="0" w:firstLine="0"/>
                    <w:jc w:val="left"/>
                    <w:rPr>
                      <w:i/>
                      <w:sz w:val="20"/>
                    </w:rPr>
                  </w:pPr>
                  <w:r>
                    <w:rPr>
                      <w:rFonts w:ascii="Arial" w:hAnsi="Arial"/>
                      <w:w w:val="214"/>
                      <w:position w:val="22"/>
                      <w:sz w:val="20"/>
                    </w:rPr>
                    <w:t>.</w:t>
                  </w:r>
                  <w:r>
                    <w:rPr>
                      <w:rFonts w:ascii="Arial" w:hAnsi="Arial"/>
                      <w:position w:val="22"/>
                      <w:sz w:val="20"/>
                    </w:rPr>
                    <w:tab/>
                  </w:r>
                  <w:r>
                    <w:rPr>
                      <w:rFonts w:ascii="Arial" w:hAnsi="Arial"/>
                      <w:spacing w:val="-719"/>
                      <w:w w:val="96"/>
                      <w:position w:val="22"/>
                      <w:sz w:val="20"/>
                    </w:rPr>
                    <w:t>Σ</w:t>
                  </w:r>
                  <w:r>
                    <w:rPr>
                      <w:rFonts w:ascii="Lucida Sans Unicode" w:hAnsi="Lucida Sans Unicode"/>
                      <w:spacing w:val="3"/>
                      <w:w w:val="78"/>
                      <w:position w:val="10"/>
                      <w:sz w:val="15"/>
                      <w:u w:val="single"/>
                    </w:rPr>
                    <w:t>|</w:t>
                  </w:r>
                  <w:r>
                    <w:rPr>
                      <w:rFonts w:ascii="Lucida Sans Unicode" w:hAnsi="Lucida Sans Unicode"/>
                      <w:w w:val="78"/>
                      <w:position w:val="10"/>
                      <w:sz w:val="15"/>
                      <w:u w:val="single"/>
                    </w:rPr>
                    <w:t>|</w:t>
                  </w:r>
                  <w:r>
                    <w:rPr>
                      <w:rFonts w:ascii="Lucida Sans Unicode" w:hAnsi="Lucida Sans Unicode"/>
                      <w:position w:val="10"/>
                      <w:sz w:val="15"/>
                    </w:rPr>
                    <w:t> </w:t>
                  </w:r>
                  <w:r>
                    <w:rPr>
                      <w:rFonts w:ascii="Lucida Sans Unicode" w:hAnsi="Lucida Sans Unicode"/>
                      <w:spacing w:val="-16"/>
                      <w:position w:val="10"/>
                      <w:sz w:val="15"/>
                    </w:rPr>
                    <w:t> </w:t>
                  </w:r>
                  <w:r>
                    <w:rPr>
                      <w:rFonts w:ascii="Lucida Sans Unicode" w:hAnsi="Lucida Sans Unicode"/>
                      <w:w w:val="102"/>
                      <w:position w:val="10"/>
                      <w:sz w:val="15"/>
                      <w:u w:val="single"/>
                    </w:rPr>
                    <w:t>−</w:t>
                  </w:r>
                  <w:r>
                    <w:rPr>
                      <w:rFonts w:ascii="Lucida Sans Unicode" w:hAnsi="Lucida Sans Unicode"/>
                      <w:position w:val="10"/>
                      <w:sz w:val="15"/>
                    </w:rPr>
                    <w:t> </w:t>
                  </w:r>
                  <w:r>
                    <w:rPr>
                      <w:rFonts w:ascii="Lucida Sans Unicode" w:hAnsi="Lucida Sans Unicode"/>
                      <w:spacing w:val="22"/>
                      <w:position w:val="10"/>
                      <w:sz w:val="15"/>
                    </w:rPr>
                    <w:t> </w:t>
                  </w:r>
                  <w:r>
                    <w:rPr>
                      <w:rFonts w:ascii="Lucida Sans Unicode" w:hAnsi="Lucida Sans Unicode"/>
                      <w:spacing w:val="3"/>
                      <w:w w:val="78"/>
                      <w:position w:val="10"/>
                      <w:sz w:val="15"/>
                      <w:u w:val="single"/>
                    </w:rPr>
                    <w:t>|</w:t>
                  </w:r>
                  <w:r>
                    <w:rPr>
                      <w:rFonts w:ascii="Lucida Sans Unicode" w:hAnsi="Lucida Sans Unicode"/>
                      <w:spacing w:val="-2594"/>
                      <w:w w:val="78"/>
                      <w:position w:val="10"/>
                      <w:sz w:val="15"/>
                      <w:u w:val="single"/>
                    </w:rPr>
                    <w:t>|</w:t>
                  </w:r>
                  <w:r>
                    <w:rPr>
                      <w:w w:val="99"/>
                      <w:sz w:val="16"/>
                    </w:rPr>
                    <w:t>5:</w:t>
                  </w:r>
                  <w:r>
                    <w:rPr>
                      <w:sz w:val="16"/>
                    </w:rPr>
                    <w:tab/>
                  </w:r>
                  <w:r>
                    <w:rPr>
                      <w:i/>
                      <w:spacing w:val="8"/>
                      <w:w w:val="99"/>
                      <w:sz w:val="20"/>
                    </w:rPr>
                    <w:t>K</w:t>
                  </w:r>
                  <w:r>
                    <w:rPr>
                      <w:rFonts w:ascii="Lucida Sans Unicode" w:hAnsi="Lucida Sans Unicode"/>
                      <w:spacing w:val="2"/>
                      <w:w w:val="123"/>
                      <w:sz w:val="20"/>
                    </w:rPr>
                    <w:t>(</w:t>
                  </w:r>
                  <w:r>
                    <w:rPr>
                      <w:b/>
                      <w:w w:val="99"/>
                      <w:sz w:val="20"/>
                    </w:rPr>
                    <w:t>x</w:t>
                  </w:r>
                  <w:r>
                    <w:rPr>
                      <w:w w:val="99"/>
                      <w:sz w:val="20"/>
                    </w:rPr>
                    <w:t>,</w:t>
                  </w:r>
                  <w:r>
                    <w:rPr>
                      <w:spacing w:val="-17"/>
                      <w:sz w:val="20"/>
                    </w:rPr>
                    <w:t> </w:t>
                  </w:r>
                  <w:r>
                    <w:rPr>
                      <w:b/>
                      <w:w w:val="99"/>
                      <w:sz w:val="20"/>
                    </w:rPr>
                    <w:t>s</w:t>
                  </w:r>
                  <w:r>
                    <w:rPr>
                      <w:b/>
                      <w:spacing w:val="8"/>
                      <w:sz w:val="20"/>
                    </w:rPr>
                    <w:t> </w:t>
                  </w:r>
                  <w:r>
                    <w:rPr>
                      <w:rFonts w:ascii="Lucida Sans Unicode" w:hAnsi="Lucida Sans Unicode"/>
                      <w:w w:val="123"/>
                      <w:sz w:val="20"/>
                    </w:rPr>
                    <w:t>)</w:t>
                  </w:r>
                  <w:r>
                    <w:rPr>
                      <w:rFonts w:ascii="Lucida Sans Unicode" w:hAnsi="Lucida Sans Unicode"/>
                      <w:spacing w:val="-4"/>
                      <w:sz w:val="20"/>
                    </w:rPr>
                    <w:t> </w:t>
                  </w:r>
                  <w:r>
                    <w:rPr>
                      <w:rFonts w:ascii="Lucida Sans Unicode" w:hAnsi="Lucida Sans Unicode"/>
                      <w:w w:val="101"/>
                      <w:sz w:val="20"/>
                    </w:rPr>
                    <w:t>=</w:t>
                  </w:r>
                  <w:r>
                    <w:rPr>
                      <w:rFonts w:ascii="Lucida Sans Unicode" w:hAnsi="Lucida Sans Unicode"/>
                      <w:spacing w:val="-3"/>
                      <w:sz w:val="20"/>
                    </w:rPr>
                    <w:t> </w:t>
                  </w:r>
                  <w:r>
                    <w:rPr>
                      <w:i/>
                      <w:spacing w:val="8"/>
                      <w:w w:val="99"/>
                      <w:sz w:val="20"/>
                    </w:rPr>
                    <w:t>e</w:t>
                  </w:r>
                  <w:r>
                    <w:rPr>
                      <w:i/>
                      <w:spacing w:val="17"/>
                      <w:w w:val="99"/>
                      <w:sz w:val="20"/>
                    </w:rPr>
                    <w:t>x</w:t>
                  </w:r>
                  <w:r>
                    <w:rPr>
                      <w:i/>
                      <w:w w:val="99"/>
                      <w:sz w:val="20"/>
                    </w:rPr>
                    <w:t>p</w:t>
                  </w:r>
                  <w:r>
                    <w:rPr>
                      <w:i/>
                      <w:sz w:val="20"/>
                    </w:rPr>
                    <w:t>  </w:t>
                  </w:r>
                  <w:r>
                    <w:rPr>
                      <w:i/>
                      <w:spacing w:val="12"/>
                      <w:sz w:val="20"/>
                    </w:rPr>
                    <w:t> </w:t>
                  </w:r>
                  <w:r>
                    <w:rPr>
                      <w:rFonts w:ascii="Lucida Sans Unicode" w:hAnsi="Lucida Sans Unicode"/>
                      <w:spacing w:val="-1047"/>
                      <w:w w:val="101"/>
                      <w:sz w:val="20"/>
                    </w:rPr>
                    <w:t>−</w:t>
                  </w:r>
                  <w:r>
                    <w:rPr>
                      <w:i/>
                      <w:w w:val="84"/>
                      <w:sz w:val="20"/>
                      <w:vertAlign w:val="subscript"/>
                    </w:rPr>
                    <w:t>i</w:t>
                  </w:r>
                </w:p>
              </w:txbxContent>
            </v:textbox>
            <w10:wrap type="none"/>
          </v:shape>
        </w:pict>
      </w:r>
      <w:r>
        <w:rPr>
          <w:sz w:val="16"/>
        </w:rPr>
        <w:t>4: </w:t>
      </w:r>
      <w:r>
        <w:rPr>
          <w:b/>
          <w:sz w:val="20"/>
        </w:rPr>
        <w:t>for </w:t>
      </w:r>
      <w:r>
        <w:rPr>
          <w:sz w:val="20"/>
        </w:rPr>
        <w:t>i = 1 to </w:t>
      </w:r>
      <w:r>
        <w:rPr>
          <w:i/>
          <w:sz w:val="20"/>
        </w:rPr>
        <w:t>N</w:t>
      </w:r>
      <w:r>
        <w:rPr>
          <w:i/>
          <w:sz w:val="20"/>
          <w:vertAlign w:val="subscript"/>
        </w:rPr>
        <w:t>S</w:t>
      </w:r>
      <w:r>
        <w:rPr>
          <w:i/>
          <w:sz w:val="20"/>
          <w:vertAlign w:val="baseline"/>
        </w:rPr>
        <w:t> </w:t>
      </w:r>
      <w:r>
        <w:rPr>
          <w:b/>
          <w:sz w:val="20"/>
          <w:vertAlign w:val="baseline"/>
        </w:rPr>
        <w:t>do</w:t>
      </w:r>
    </w:p>
    <w:p>
      <w:pPr>
        <w:spacing w:line="189" w:lineRule="exact" w:before="9"/>
        <w:ind w:left="2435" w:right="0" w:firstLine="0"/>
        <w:jc w:val="left"/>
        <w:rPr>
          <w:sz w:val="12"/>
        </w:rPr>
      </w:pPr>
      <w:r>
        <w:rPr>
          <w:b/>
          <w:sz w:val="15"/>
          <w:u w:val="single"/>
        </w:rPr>
        <w:t>x</w:t>
      </w:r>
      <w:r>
        <w:rPr>
          <w:b/>
          <w:sz w:val="15"/>
        </w:rPr>
        <w:t> </w:t>
      </w:r>
      <w:r>
        <w:rPr>
          <w:b/>
          <w:sz w:val="15"/>
          <w:u w:val="single"/>
        </w:rPr>
        <w:t>s</w:t>
      </w:r>
      <w:r>
        <w:rPr>
          <w:i/>
          <w:position w:val="-2"/>
          <w:sz w:val="12"/>
          <w:u w:val="single"/>
        </w:rPr>
        <w:t>i</w:t>
      </w:r>
      <w:r>
        <w:rPr>
          <w:i/>
          <w:position w:val="-2"/>
          <w:sz w:val="12"/>
        </w:rPr>
        <w:t> </w:t>
      </w:r>
      <w:r>
        <w:rPr>
          <w:position w:val="-2"/>
          <w:sz w:val="12"/>
          <w:u w:val="single"/>
        </w:rPr>
        <w:t>2</w:t>
      </w:r>
    </w:p>
    <w:p>
      <w:pPr>
        <w:spacing w:line="182" w:lineRule="exact" w:before="0"/>
        <w:ind w:left="2510" w:right="0" w:firstLine="0"/>
        <w:jc w:val="left"/>
        <w:rPr>
          <w:sz w:val="12"/>
        </w:rPr>
      </w:pPr>
      <w:r>
        <w:rPr>
          <w:sz w:val="15"/>
        </w:rPr>
        <w:t>2</w:t>
      </w:r>
      <w:r>
        <w:rPr>
          <w:rFonts w:ascii="Arial" w:hAnsi="Arial"/>
          <w:i/>
          <w:sz w:val="15"/>
        </w:rPr>
        <w:t>σ</w:t>
      </w:r>
      <w:r>
        <w:rPr>
          <w:position w:val="4"/>
          <w:sz w:val="12"/>
        </w:rPr>
        <w:t>2</w:t>
      </w:r>
    </w:p>
    <w:p>
      <w:pPr>
        <w:spacing w:before="18"/>
        <w:ind w:left="250" w:right="0" w:firstLine="0"/>
        <w:jc w:val="left"/>
        <w:rPr>
          <w:b/>
          <w:sz w:val="20"/>
        </w:rPr>
      </w:pPr>
      <w:r>
        <w:rPr>
          <w:sz w:val="16"/>
        </w:rPr>
        <w:t>6: </w:t>
      </w:r>
      <w:r>
        <w:rPr>
          <w:b/>
          <w:sz w:val="20"/>
        </w:rPr>
        <w:t>end for</w:t>
      </w:r>
    </w:p>
    <w:p>
      <w:pPr>
        <w:spacing w:before="62"/>
        <w:ind w:left="250" w:right="0" w:firstLine="0"/>
        <w:jc w:val="left"/>
        <w:rPr>
          <w:b/>
          <w:sz w:val="20"/>
        </w:rPr>
      </w:pPr>
      <w:r>
        <w:rPr>
          <w:sz w:val="16"/>
        </w:rPr>
        <w:t>7: </w:t>
      </w:r>
      <w:r>
        <w:rPr>
          <w:b/>
          <w:sz w:val="20"/>
        </w:rPr>
        <w:t>for </w:t>
      </w:r>
      <w:r>
        <w:rPr>
          <w:sz w:val="20"/>
        </w:rPr>
        <w:t>j = 1 to </w:t>
      </w:r>
      <w:r>
        <w:rPr>
          <w:i/>
          <w:sz w:val="20"/>
        </w:rPr>
        <w:t>N</w:t>
      </w:r>
      <w:r>
        <w:rPr>
          <w:i/>
          <w:sz w:val="20"/>
          <w:vertAlign w:val="subscript"/>
        </w:rPr>
        <w:t>Cl</w:t>
      </w:r>
      <w:r>
        <w:rPr>
          <w:i/>
          <w:sz w:val="20"/>
          <w:vertAlign w:val="baseline"/>
        </w:rPr>
        <w:t> </w:t>
      </w:r>
      <w:r>
        <w:rPr>
          <w:b/>
          <w:sz w:val="20"/>
          <w:vertAlign w:val="baseline"/>
        </w:rPr>
        <w:t>do</w:t>
      </w:r>
    </w:p>
    <w:p>
      <w:pPr>
        <w:tabs>
          <w:tab w:pos="768" w:val="left" w:leader="none"/>
        </w:tabs>
        <w:spacing w:before="58"/>
        <w:ind w:left="250" w:right="0" w:firstLine="0"/>
        <w:jc w:val="left"/>
        <w:rPr>
          <w:b/>
          <w:sz w:val="20"/>
        </w:rPr>
      </w:pPr>
      <w:r>
        <w:rPr>
          <w:sz w:val="16"/>
        </w:rPr>
        <w:t>8:</w:t>
        <w:tab/>
      </w:r>
      <w:r>
        <w:rPr>
          <w:b/>
          <w:sz w:val="20"/>
        </w:rPr>
        <w:t>for </w:t>
      </w:r>
      <w:r>
        <w:rPr>
          <w:sz w:val="20"/>
        </w:rPr>
        <w:t>k = j+1 to </w:t>
      </w:r>
      <w:r>
        <w:rPr>
          <w:i/>
          <w:sz w:val="20"/>
        </w:rPr>
        <w:t>N</w:t>
      </w:r>
      <w:r>
        <w:rPr>
          <w:i/>
          <w:sz w:val="20"/>
          <w:vertAlign w:val="subscript"/>
        </w:rPr>
        <w:t>Cl</w:t>
      </w:r>
      <w:r>
        <w:rPr>
          <w:i/>
          <w:spacing w:val="19"/>
          <w:sz w:val="20"/>
          <w:vertAlign w:val="baseline"/>
        </w:rPr>
        <w:t> </w:t>
      </w:r>
      <w:r>
        <w:rPr>
          <w:b/>
          <w:sz w:val="20"/>
          <w:vertAlign w:val="baseline"/>
        </w:rPr>
        <w:t>do</w:t>
      </w:r>
    </w:p>
    <w:p>
      <w:pPr>
        <w:tabs>
          <w:tab w:pos="1095" w:val="left" w:leader="none"/>
        </w:tabs>
        <w:spacing w:before="27"/>
        <w:ind w:left="250" w:right="0" w:firstLine="0"/>
        <w:jc w:val="left"/>
        <w:rPr>
          <w:rFonts w:ascii="Arial" w:hAnsi="Arial"/>
          <w:i/>
          <w:sz w:val="20"/>
        </w:rPr>
      </w:pPr>
      <w:r>
        <w:rPr/>
        <w:pict>
          <v:shape style="position:absolute;margin-left:164.332993pt;margin-top:8.963774pt;width:12.4pt;height:9.450pt;mso-position-horizontal-relative:page;mso-position-vertical-relative:paragraph;z-index:-252854272" type="#_x0000_t202" filled="false" stroked="false">
            <v:textbox inset="0,0,0,0">
              <w:txbxContent>
                <w:p>
                  <w:pPr>
                    <w:spacing w:line="189" w:lineRule="exact" w:before="0"/>
                    <w:ind w:left="0" w:right="0" w:firstLine="0"/>
                    <w:jc w:val="left"/>
                    <w:rPr>
                      <w:sz w:val="15"/>
                    </w:rPr>
                  </w:pPr>
                  <w:r>
                    <w:rPr>
                      <w:i/>
                      <w:sz w:val="15"/>
                    </w:rPr>
                    <w:t>i</w:t>
                  </w:r>
                  <w:r>
                    <w:rPr>
                      <w:rFonts w:ascii="Lucida Sans Unicode"/>
                      <w:sz w:val="15"/>
                    </w:rPr>
                    <w:t>=</w:t>
                  </w:r>
                  <w:r>
                    <w:rPr>
                      <w:sz w:val="15"/>
                    </w:rPr>
                    <w:t>1</w:t>
                  </w:r>
                </w:p>
              </w:txbxContent>
            </v:textbox>
            <w10:wrap type="none"/>
          </v:shape>
        </w:pict>
      </w:r>
      <w:r>
        <w:rPr>
          <w:position w:val="2"/>
          <w:sz w:val="16"/>
        </w:rPr>
        <w:t>9:</w:t>
        <w:tab/>
      </w:r>
      <w:r>
        <w:rPr>
          <w:i/>
          <w:position w:val="2"/>
          <w:sz w:val="20"/>
        </w:rPr>
        <w:t>f</w:t>
      </w:r>
      <w:r>
        <w:rPr>
          <w:i/>
          <w:spacing w:val="-19"/>
          <w:position w:val="2"/>
          <w:sz w:val="20"/>
        </w:rPr>
        <w:t> </w:t>
      </w:r>
      <w:r>
        <w:rPr>
          <w:rFonts w:ascii="Lucida Sans Unicode" w:hAnsi="Lucida Sans Unicode"/>
          <w:position w:val="2"/>
          <w:sz w:val="20"/>
        </w:rPr>
        <w:t>(</w:t>
      </w:r>
      <w:r>
        <w:rPr>
          <w:b/>
          <w:position w:val="2"/>
          <w:sz w:val="20"/>
        </w:rPr>
        <w:t>x</w:t>
      </w:r>
      <w:r>
        <w:rPr>
          <w:rFonts w:ascii="Lucida Sans Unicode" w:hAnsi="Lucida Sans Unicode"/>
          <w:position w:val="2"/>
          <w:sz w:val="20"/>
        </w:rPr>
        <w:t>)</w:t>
      </w:r>
      <w:r>
        <w:rPr>
          <w:rFonts w:ascii="Lucida Sans Unicode" w:hAnsi="Lucida Sans Unicode"/>
          <w:spacing w:val="-3"/>
          <w:position w:val="2"/>
          <w:sz w:val="20"/>
        </w:rPr>
        <w:t> </w:t>
      </w:r>
      <w:r>
        <w:rPr>
          <w:rFonts w:ascii="Lucida Sans Unicode" w:hAnsi="Lucida Sans Unicode"/>
          <w:position w:val="2"/>
          <w:sz w:val="20"/>
        </w:rPr>
        <w:t>=</w:t>
      </w:r>
      <w:r>
        <w:rPr>
          <w:rFonts w:ascii="Lucida Sans Unicode" w:hAnsi="Lucida Sans Unicode"/>
          <w:spacing w:val="-2"/>
          <w:position w:val="2"/>
          <w:sz w:val="20"/>
        </w:rPr>
        <w:t> </w:t>
      </w:r>
      <w:r>
        <w:rPr>
          <w:rFonts w:ascii="Calibri" w:hAnsi="Calibri"/>
          <w:sz w:val="20"/>
        </w:rPr>
        <w:t>∑</w:t>
      </w:r>
      <w:r>
        <w:rPr>
          <w:i/>
          <w:sz w:val="20"/>
          <w:vertAlign w:val="superscript"/>
        </w:rPr>
        <w:t>NS</w:t>
      </w:r>
      <w:r>
        <w:rPr>
          <w:i/>
          <w:spacing w:val="6"/>
          <w:sz w:val="20"/>
          <w:vertAlign w:val="baseline"/>
        </w:rPr>
        <w:t> </w:t>
      </w:r>
      <w:r>
        <w:rPr>
          <w:i/>
          <w:spacing w:val="4"/>
          <w:position w:val="2"/>
          <w:sz w:val="20"/>
          <w:vertAlign w:val="baseline"/>
        </w:rPr>
        <w:t>C</w:t>
      </w:r>
      <w:r>
        <w:rPr>
          <w:i/>
          <w:spacing w:val="4"/>
          <w:position w:val="2"/>
          <w:sz w:val="20"/>
          <w:vertAlign w:val="subscript"/>
        </w:rPr>
        <w:t>i</w:t>
      </w:r>
      <w:r>
        <w:rPr>
          <w:rFonts w:ascii="Lucida Sans Unicode" w:hAnsi="Lucida Sans Unicode"/>
          <w:spacing w:val="4"/>
          <w:position w:val="2"/>
          <w:sz w:val="20"/>
          <w:vertAlign w:val="subscript"/>
        </w:rPr>
        <w:t>(</w:t>
      </w:r>
      <w:r>
        <w:rPr>
          <w:i/>
          <w:spacing w:val="4"/>
          <w:position w:val="2"/>
          <w:sz w:val="20"/>
          <w:vertAlign w:val="subscript"/>
        </w:rPr>
        <w:t>jk</w:t>
      </w:r>
      <w:r>
        <w:rPr>
          <w:rFonts w:ascii="Lucida Sans Unicode" w:hAnsi="Lucida Sans Unicode"/>
          <w:spacing w:val="4"/>
          <w:position w:val="2"/>
          <w:sz w:val="20"/>
          <w:vertAlign w:val="subscript"/>
        </w:rPr>
        <w:t>)</w:t>
      </w:r>
      <w:r>
        <w:rPr>
          <w:i/>
          <w:spacing w:val="4"/>
          <w:position w:val="2"/>
          <w:sz w:val="20"/>
          <w:vertAlign w:val="baseline"/>
        </w:rPr>
        <w:t>K</w:t>
      </w:r>
      <w:r>
        <w:rPr>
          <w:rFonts w:ascii="Lucida Sans Unicode" w:hAnsi="Lucida Sans Unicode"/>
          <w:spacing w:val="4"/>
          <w:position w:val="2"/>
          <w:sz w:val="20"/>
          <w:vertAlign w:val="baseline"/>
        </w:rPr>
        <w:t>(</w:t>
      </w:r>
      <w:r>
        <w:rPr>
          <w:b/>
          <w:spacing w:val="4"/>
          <w:position w:val="2"/>
          <w:sz w:val="20"/>
          <w:vertAlign w:val="baseline"/>
        </w:rPr>
        <w:t>x</w:t>
      </w:r>
      <w:r>
        <w:rPr>
          <w:spacing w:val="4"/>
          <w:position w:val="2"/>
          <w:sz w:val="20"/>
          <w:vertAlign w:val="baseline"/>
        </w:rPr>
        <w:t>,</w:t>
      </w:r>
      <w:r>
        <w:rPr>
          <w:spacing w:val="-17"/>
          <w:position w:val="2"/>
          <w:sz w:val="20"/>
          <w:vertAlign w:val="baseline"/>
        </w:rPr>
        <w:t> </w:t>
      </w:r>
      <w:r>
        <w:rPr>
          <w:b/>
          <w:spacing w:val="5"/>
          <w:position w:val="2"/>
          <w:sz w:val="20"/>
          <w:vertAlign w:val="baseline"/>
        </w:rPr>
        <w:t>s</w:t>
      </w:r>
      <w:r>
        <w:rPr>
          <w:i/>
          <w:spacing w:val="5"/>
          <w:position w:val="2"/>
          <w:sz w:val="20"/>
          <w:vertAlign w:val="subscript"/>
        </w:rPr>
        <w:t>i</w:t>
      </w:r>
      <w:r>
        <w:rPr>
          <w:rFonts w:ascii="Lucida Sans Unicode" w:hAnsi="Lucida Sans Unicode"/>
          <w:spacing w:val="5"/>
          <w:position w:val="2"/>
          <w:sz w:val="20"/>
          <w:vertAlign w:val="baseline"/>
        </w:rPr>
        <w:t>)</w:t>
      </w:r>
      <w:r>
        <w:rPr>
          <w:rFonts w:ascii="Lucida Sans Unicode" w:hAnsi="Lucida Sans Unicode"/>
          <w:spacing w:val="-19"/>
          <w:position w:val="2"/>
          <w:sz w:val="20"/>
          <w:vertAlign w:val="baseline"/>
        </w:rPr>
        <w:t> </w:t>
      </w:r>
      <w:r>
        <w:rPr>
          <w:rFonts w:ascii="Lucida Sans Unicode" w:hAnsi="Lucida Sans Unicode"/>
          <w:position w:val="2"/>
          <w:sz w:val="20"/>
          <w:vertAlign w:val="baseline"/>
        </w:rPr>
        <w:t>−</w:t>
      </w:r>
      <w:r>
        <w:rPr>
          <w:rFonts w:ascii="Lucida Sans Unicode" w:hAnsi="Lucida Sans Unicode"/>
          <w:spacing w:val="-19"/>
          <w:position w:val="2"/>
          <w:sz w:val="20"/>
          <w:vertAlign w:val="baseline"/>
        </w:rPr>
        <w:t> </w:t>
      </w:r>
      <w:r>
        <w:rPr>
          <w:rFonts w:ascii="Arial" w:hAnsi="Arial"/>
          <w:i/>
          <w:position w:val="2"/>
          <w:sz w:val="20"/>
          <w:vertAlign w:val="baseline"/>
        </w:rPr>
        <w:t>ρ</w:t>
      </w:r>
    </w:p>
    <w:p>
      <w:pPr>
        <w:tabs>
          <w:tab w:pos="1067" w:val="left" w:leader="none"/>
        </w:tabs>
        <w:spacing w:line="291" w:lineRule="exact" w:before="0"/>
        <w:ind w:left="170" w:right="0" w:firstLine="0"/>
        <w:jc w:val="left"/>
        <w:rPr>
          <w:b/>
          <w:sz w:val="20"/>
        </w:rPr>
      </w:pPr>
      <w:r>
        <w:rPr>
          <w:sz w:val="16"/>
        </w:rPr>
        <w:t>10:</w:t>
        <w:tab/>
      </w:r>
      <w:r>
        <w:rPr>
          <w:b/>
          <w:sz w:val="20"/>
        </w:rPr>
        <w:t>if </w:t>
      </w:r>
      <w:r>
        <w:rPr>
          <w:i/>
          <w:sz w:val="20"/>
        </w:rPr>
        <w:t>f </w:t>
      </w:r>
      <w:r>
        <w:rPr>
          <w:rFonts w:ascii="Lucida Sans Unicode"/>
          <w:sz w:val="20"/>
        </w:rPr>
        <w:t>(</w:t>
      </w:r>
      <w:r>
        <w:rPr>
          <w:b/>
          <w:sz w:val="20"/>
        </w:rPr>
        <w:t>x</w:t>
      </w:r>
      <w:r>
        <w:rPr>
          <w:rFonts w:ascii="Lucida Sans Unicode"/>
          <w:sz w:val="20"/>
        </w:rPr>
        <w:t>) </w:t>
      </w:r>
      <w:r>
        <w:rPr>
          <w:rFonts w:ascii="Verdana"/>
          <w:i/>
          <w:sz w:val="20"/>
        </w:rPr>
        <w:t>&gt; </w:t>
      </w:r>
      <w:r>
        <w:rPr>
          <w:sz w:val="20"/>
        </w:rPr>
        <w:t>0</w:t>
      </w:r>
      <w:r>
        <w:rPr>
          <w:spacing w:val="-8"/>
          <w:sz w:val="20"/>
        </w:rPr>
        <w:t> </w:t>
      </w:r>
      <w:r>
        <w:rPr>
          <w:b/>
          <w:sz w:val="20"/>
        </w:rPr>
        <w:t>then</w:t>
      </w:r>
    </w:p>
    <w:p>
      <w:pPr>
        <w:tabs>
          <w:tab w:pos="1368" w:val="left" w:leader="none"/>
        </w:tabs>
        <w:spacing w:line="307" w:lineRule="exact" w:before="0"/>
        <w:ind w:left="170" w:right="0" w:firstLine="0"/>
        <w:jc w:val="left"/>
        <w:rPr>
          <w:sz w:val="20"/>
        </w:rPr>
      </w:pPr>
      <w:r>
        <w:rPr>
          <w:w w:val="105"/>
          <w:sz w:val="16"/>
        </w:rPr>
        <w:t>11:</w:t>
        <w:tab/>
      </w:r>
      <w:r>
        <w:rPr>
          <w:i/>
          <w:spacing w:val="3"/>
          <w:w w:val="105"/>
          <w:sz w:val="20"/>
        </w:rPr>
        <w:t>v</w:t>
      </w:r>
      <w:r>
        <w:rPr>
          <w:rFonts w:ascii="Lucida Sans Unicode"/>
          <w:spacing w:val="3"/>
          <w:w w:val="105"/>
          <w:sz w:val="20"/>
        </w:rPr>
        <w:t>(</w:t>
      </w:r>
      <w:r>
        <w:rPr>
          <w:i/>
          <w:spacing w:val="3"/>
          <w:w w:val="105"/>
          <w:sz w:val="20"/>
        </w:rPr>
        <w:t>j</w:t>
      </w:r>
      <w:r>
        <w:rPr>
          <w:rFonts w:ascii="Lucida Sans Unicode"/>
          <w:spacing w:val="3"/>
          <w:w w:val="105"/>
          <w:sz w:val="20"/>
        </w:rPr>
        <w:t>)</w:t>
      </w:r>
      <w:r>
        <w:rPr>
          <w:spacing w:val="3"/>
          <w:w w:val="105"/>
          <w:sz w:val="20"/>
        </w:rPr>
        <w:t>++</w:t>
      </w:r>
    </w:p>
    <w:p>
      <w:pPr>
        <w:tabs>
          <w:tab w:pos="1067" w:val="left" w:leader="none"/>
        </w:tabs>
        <w:spacing w:before="30"/>
        <w:ind w:left="170" w:right="0" w:firstLine="0"/>
        <w:jc w:val="left"/>
        <w:rPr>
          <w:b/>
          <w:sz w:val="20"/>
        </w:rPr>
      </w:pPr>
      <w:r>
        <w:rPr>
          <w:sz w:val="16"/>
        </w:rPr>
        <w:t>12:</w:t>
        <w:tab/>
      </w:r>
      <w:r>
        <w:rPr>
          <w:b/>
          <w:sz w:val="20"/>
        </w:rPr>
        <w:t>else</w:t>
      </w:r>
    </w:p>
    <w:p>
      <w:pPr>
        <w:tabs>
          <w:tab w:pos="1368" w:val="left" w:leader="none"/>
        </w:tabs>
        <w:spacing w:line="249" w:lineRule="exact" w:before="35"/>
        <w:ind w:left="170" w:right="0" w:firstLine="0"/>
        <w:jc w:val="left"/>
        <w:rPr>
          <w:sz w:val="20"/>
        </w:rPr>
      </w:pPr>
      <w:r>
        <w:rPr>
          <w:w w:val="105"/>
          <w:sz w:val="16"/>
        </w:rPr>
        <w:t>13:</w:t>
        <w:tab/>
      </w:r>
      <w:r>
        <w:rPr>
          <w:i/>
          <w:spacing w:val="2"/>
          <w:w w:val="105"/>
          <w:sz w:val="20"/>
        </w:rPr>
        <w:t>v</w:t>
      </w:r>
      <w:r>
        <w:rPr>
          <w:rFonts w:ascii="Lucida Sans Unicode"/>
          <w:spacing w:val="2"/>
          <w:w w:val="105"/>
          <w:sz w:val="20"/>
        </w:rPr>
        <w:t>(</w:t>
      </w:r>
      <w:r>
        <w:rPr>
          <w:i/>
          <w:spacing w:val="2"/>
          <w:w w:val="105"/>
          <w:sz w:val="20"/>
        </w:rPr>
        <w:t>k</w:t>
      </w:r>
      <w:r>
        <w:rPr>
          <w:rFonts w:ascii="Lucida Sans Unicode"/>
          <w:spacing w:val="2"/>
          <w:w w:val="105"/>
          <w:sz w:val="20"/>
        </w:rPr>
        <w:t>)</w:t>
      </w:r>
      <w:r>
        <w:rPr>
          <w:spacing w:val="2"/>
          <w:w w:val="105"/>
          <w:sz w:val="20"/>
        </w:rPr>
        <w:t>++</w:t>
      </w:r>
    </w:p>
    <w:p>
      <w:pPr>
        <w:tabs>
          <w:tab w:pos="768" w:val="left" w:leader="none"/>
        </w:tabs>
        <w:spacing w:line="167" w:lineRule="exact" w:before="0"/>
        <w:ind w:left="170" w:right="0" w:firstLine="0"/>
        <w:jc w:val="left"/>
        <w:rPr>
          <w:b/>
          <w:sz w:val="20"/>
        </w:rPr>
      </w:pPr>
      <w:r>
        <w:rPr>
          <w:sz w:val="16"/>
        </w:rPr>
        <w:t>14:</w:t>
        <w:tab/>
      </w:r>
      <w:r>
        <w:rPr>
          <w:b/>
          <w:sz w:val="20"/>
        </w:rPr>
        <w:t>end</w:t>
      </w:r>
      <w:r>
        <w:rPr>
          <w:b/>
          <w:spacing w:val="-2"/>
          <w:sz w:val="20"/>
        </w:rPr>
        <w:t> </w:t>
      </w:r>
      <w:r>
        <w:rPr>
          <w:b/>
          <w:sz w:val="20"/>
        </w:rPr>
        <w:t>for</w:t>
      </w:r>
    </w:p>
    <w:p>
      <w:pPr>
        <w:spacing w:line="225" w:lineRule="exact" w:before="0"/>
        <w:ind w:left="170" w:right="0" w:firstLine="0"/>
        <w:jc w:val="left"/>
        <w:rPr>
          <w:b/>
          <w:sz w:val="20"/>
        </w:rPr>
      </w:pPr>
      <w:r>
        <w:rPr>
          <w:sz w:val="16"/>
        </w:rPr>
        <w:t>15: </w:t>
      </w:r>
      <w:r>
        <w:rPr>
          <w:b/>
          <w:sz w:val="20"/>
        </w:rPr>
        <w:t>end for</w:t>
      </w:r>
    </w:p>
    <w:p>
      <w:pPr>
        <w:tabs>
          <w:tab w:pos="8974" w:val="left" w:leader="none"/>
        </w:tabs>
        <w:spacing w:before="34"/>
        <w:ind w:left="130" w:right="0" w:firstLine="0"/>
        <w:jc w:val="left"/>
        <w:rPr>
          <w:rFonts w:ascii="Lucida Sans Unicode" w:hAnsi="Lucida Sans Unicode"/>
          <w:sz w:val="20"/>
        </w:rPr>
      </w:pPr>
      <w:r>
        <w:rPr>
          <w:rFonts w:ascii="Times New Roman" w:hAnsi="Times New Roman"/>
          <w:w w:val="99"/>
          <w:sz w:val="16"/>
          <w:u w:val="single"/>
        </w:rPr>
        <w:t> </w:t>
      </w:r>
      <w:r>
        <w:rPr>
          <w:w w:val="105"/>
          <w:sz w:val="16"/>
          <w:u w:val="single"/>
        </w:rPr>
        <w:t>16: </w:t>
      </w:r>
      <w:r>
        <w:rPr>
          <w:w w:val="105"/>
          <w:sz w:val="20"/>
          <w:u w:val="single"/>
        </w:rPr>
        <w:t>Class </w:t>
      </w:r>
      <w:r>
        <w:rPr>
          <w:rFonts w:ascii="Lucida Sans Unicode" w:hAnsi="Lucida Sans Unicode"/>
          <w:w w:val="105"/>
          <w:sz w:val="20"/>
          <w:u w:val="single"/>
        </w:rPr>
        <w:t>← </w:t>
      </w:r>
      <w:r>
        <w:rPr>
          <w:w w:val="105"/>
          <w:sz w:val="20"/>
          <w:u w:val="single"/>
        </w:rPr>
        <w:t>index of</w:t>
      </w:r>
      <w:r>
        <w:rPr>
          <w:spacing w:val="-18"/>
          <w:w w:val="105"/>
          <w:sz w:val="20"/>
          <w:u w:val="single"/>
        </w:rPr>
        <w:t> </w:t>
      </w:r>
      <w:r>
        <w:rPr>
          <w:i/>
          <w:spacing w:val="4"/>
          <w:w w:val="105"/>
          <w:sz w:val="20"/>
          <w:u w:val="single"/>
        </w:rPr>
        <w:t>max</w:t>
      </w:r>
      <w:r>
        <w:rPr>
          <w:rFonts w:ascii="Lucida Sans Unicode" w:hAnsi="Lucida Sans Unicode"/>
          <w:spacing w:val="4"/>
          <w:w w:val="105"/>
          <w:sz w:val="20"/>
          <w:u w:val="single"/>
        </w:rPr>
        <w:t>(</w:t>
      </w:r>
      <w:r>
        <w:rPr>
          <w:i/>
          <w:spacing w:val="4"/>
          <w:w w:val="105"/>
          <w:sz w:val="20"/>
          <w:u w:val="single"/>
        </w:rPr>
        <w:t>v</w:t>
      </w:r>
      <w:r>
        <w:rPr>
          <w:rFonts w:ascii="Lucida Sans Unicode" w:hAnsi="Lucida Sans Unicode"/>
          <w:spacing w:val="4"/>
          <w:w w:val="105"/>
          <w:sz w:val="20"/>
          <w:u w:val="single"/>
        </w:rPr>
        <w:t>)</w:t>
      </w:r>
      <w:r>
        <w:rPr>
          <w:rFonts w:ascii="Lucida Sans Unicode" w:hAnsi="Lucida Sans Unicode"/>
          <w:spacing w:val="4"/>
          <w:sz w:val="20"/>
          <w:u w:val="single"/>
        </w:rPr>
        <w:tab/>
      </w:r>
    </w:p>
    <w:p>
      <w:pPr>
        <w:pStyle w:val="ListParagraph"/>
        <w:numPr>
          <w:ilvl w:val="1"/>
          <w:numId w:val="2"/>
        </w:numPr>
        <w:tabs>
          <w:tab w:pos="492" w:val="left" w:leader="none"/>
        </w:tabs>
        <w:spacing w:line="240" w:lineRule="auto" w:before="331" w:after="0"/>
        <w:ind w:left="491" w:right="0" w:hanging="362"/>
        <w:jc w:val="left"/>
        <w:rPr>
          <w:i/>
          <w:sz w:val="20"/>
        </w:rPr>
      </w:pPr>
      <w:bookmarkStart w:name="Gateway Application" w:id="20"/>
      <w:bookmarkEnd w:id="20"/>
      <w:r>
        <w:rPr/>
      </w:r>
      <w:bookmarkStart w:name="Gateway Application" w:id="21"/>
      <w:bookmarkEnd w:id="21"/>
      <w:r>
        <w:rPr>
          <w:i/>
          <w:sz w:val="20"/>
        </w:rPr>
        <w:t>Gateway</w:t>
      </w:r>
      <w:r>
        <w:rPr>
          <w:i/>
          <w:spacing w:val="-2"/>
          <w:sz w:val="20"/>
        </w:rPr>
        <w:t> </w:t>
      </w:r>
      <w:r>
        <w:rPr>
          <w:i/>
          <w:sz w:val="20"/>
        </w:rPr>
        <w:t>Application</w:t>
      </w:r>
    </w:p>
    <w:p>
      <w:pPr>
        <w:pStyle w:val="BodyText"/>
        <w:spacing w:line="261" w:lineRule="auto" w:before="142"/>
        <w:ind w:left="130" w:right="163" w:firstLine="425"/>
        <w:jc w:val="both"/>
      </w:pPr>
      <w:r>
        <w:rPr/>
        <w:t>The proposed system is completed with a mobile personal </w:t>
      </w:r>
      <w:r>
        <w:rPr>
          <w:spacing w:val="-3"/>
        </w:rPr>
        <w:t>gateway,  </w:t>
      </w:r>
      <w:r>
        <w:rPr/>
        <w:t>which is implemented    on a smartphone.   The personal gateway application,  written in Java on Android,  connects via    BT to the wearable node and allows to perform a set of test and tuning operations.  In </w:t>
      </w:r>
      <w:r>
        <w:rPr>
          <w:spacing w:val="-4"/>
        </w:rPr>
        <w:t>particular, </w:t>
      </w:r>
      <w:r>
        <w:rPr>
          <w:spacing w:val="42"/>
        </w:rPr>
        <w:t> </w:t>
      </w:r>
      <w:r>
        <w:rPr/>
        <w:t>the</w:t>
      </w:r>
      <w:r>
        <w:rPr>
          <w:spacing w:val="-12"/>
        </w:rPr>
        <w:t> </w:t>
      </w:r>
      <w:r>
        <w:rPr/>
        <w:t>embedded</w:t>
      </w:r>
      <w:r>
        <w:rPr>
          <w:spacing w:val="-10"/>
        </w:rPr>
        <w:t> </w:t>
      </w:r>
      <w:r>
        <w:rPr/>
        <w:t>system</w:t>
      </w:r>
      <w:r>
        <w:rPr>
          <w:spacing w:val="-11"/>
        </w:rPr>
        <w:t> </w:t>
      </w:r>
      <w:r>
        <w:rPr/>
        <w:t>implements</w:t>
      </w:r>
      <w:r>
        <w:rPr>
          <w:spacing w:val="-12"/>
        </w:rPr>
        <w:t> </w:t>
      </w:r>
      <w:r>
        <w:rPr/>
        <w:t>three</w:t>
      </w:r>
      <w:r>
        <w:rPr>
          <w:spacing w:val="-11"/>
        </w:rPr>
        <w:t> </w:t>
      </w:r>
      <w:r>
        <w:rPr/>
        <w:t>operation</w:t>
      </w:r>
      <w:r>
        <w:rPr>
          <w:spacing w:val="-10"/>
        </w:rPr>
        <w:t> </w:t>
      </w:r>
      <w:r>
        <w:rPr/>
        <w:t>modes:</w:t>
      </w:r>
      <w:r>
        <w:rPr>
          <w:spacing w:val="-2"/>
        </w:rPr>
        <w:t> </w:t>
      </w:r>
      <w:r>
        <w:rPr/>
        <w:t>Streaming</w:t>
      </w:r>
      <w:r>
        <w:rPr>
          <w:spacing w:val="-11"/>
        </w:rPr>
        <w:t> </w:t>
      </w:r>
      <w:r>
        <w:rPr/>
        <w:t>Mode</w:t>
      </w:r>
      <w:r>
        <w:rPr>
          <w:spacing w:val="-12"/>
        </w:rPr>
        <w:t> </w:t>
      </w:r>
      <w:r>
        <w:rPr/>
        <w:t>(SM),</w:t>
      </w:r>
      <w:r>
        <w:rPr>
          <w:spacing w:val="-10"/>
        </w:rPr>
        <w:t> </w:t>
      </w:r>
      <w:r>
        <w:rPr/>
        <w:t>Update</w:t>
      </w:r>
      <w:r>
        <w:rPr>
          <w:spacing w:val="-11"/>
        </w:rPr>
        <w:t> </w:t>
      </w:r>
      <w:r>
        <w:rPr/>
        <w:t>Mode</w:t>
      </w:r>
      <w:r>
        <w:rPr>
          <w:spacing w:val="-12"/>
        </w:rPr>
        <w:t> </w:t>
      </w:r>
      <w:r>
        <w:rPr/>
        <w:t>(UM) and Classification Mode (CM). The transmission of a dedicated control string from the app to the board</w:t>
      </w:r>
      <w:r>
        <w:rPr>
          <w:spacing w:val="-8"/>
        </w:rPr>
        <w:t> </w:t>
      </w:r>
      <w:r>
        <w:rPr/>
        <w:t>manages</w:t>
      </w:r>
      <w:r>
        <w:rPr>
          <w:spacing w:val="-8"/>
        </w:rPr>
        <w:t> </w:t>
      </w:r>
      <w:r>
        <w:rPr/>
        <w:t>the</w:t>
      </w:r>
      <w:r>
        <w:rPr>
          <w:spacing w:val="-7"/>
        </w:rPr>
        <w:t> </w:t>
      </w:r>
      <w:r>
        <w:rPr/>
        <w:t>transitions</w:t>
      </w:r>
      <w:r>
        <w:rPr>
          <w:spacing w:val="-8"/>
        </w:rPr>
        <w:t> </w:t>
      </w:r>
      <w:r>
        <w:rPr/>
        <w:t>between</w:t>
      </w:r>
      <w:r>
        <w:rPr>
          <w:spacing w:val="-8"/>
        </w:rPr>
        <w:t> </w:t>
      </w:r>
      <w:r>
        <w:rPr/>
        <w:t>the</w:t>
      </w:r>
      <w:r>
        <w:rPr>
          <w:spacing w:val="-8"/>
        </w:rPr>
        <w:t> </w:t>
      </w:r>
      <w:r>
        <w:rPr/>
        <w:t>operation</w:t>
      </w:r>
      <w:r>
        <w:rPr>
          <w:spacing w:val="-7"/>
        </w:rPr>
        <w:t> </w:t>
      </w:r>
      <w:r>
        <w:rPr/>
        <w:t>modes</w:t>
      </w:r>
      <w:r>
        <w:rPr>
          <w:spacing w:val="-8"/>
        </w:rPr>
        <w:t> </w:t>
      </w:r>
      <w:r>
        <w:rPr/>
        <w:t>and</w:t>
      </w:r>
      <w:r>
        <w:rPr>
          <w:spacing w:val="-7"/>
        </w:rPr>
        <w:t> </w:t>
      </w:r>
      <w:r>
        <w:rPr/>
        <w:t>the</w:t>
      </w:r>
      <w:r>
        <w:rPr>
          <w:spacing w:val="-8"/>
        </w:rPr>
        <w:t> </w:t>
      </w:r>
      <w:r>
        <w:rPr/>
        <w:t>CM</w:t>
      </w:r>
      <w:r>
        <w:rPr>
          <w:spacing w:val="-7"/>
        </w:rPr>
        <w:t> </w:t>
      </w:r>
      <w:r>
        <w:rPr/>
        <w:t>is</w:t>
      </w:r>
      <w:r>
        <w:rPr>
          <w:spacing w:val="-8"/>
        </w:rPr>
        <w:t> </w:t>
      </w:r>
      <w:r>
        <w:rPr/>
        <w:t>the</w:t>
      </w:r>
      <w:r>
        <w:rPr>
          <w:spacing w:val="-8"/>
        </w:rPr>
        <w:t> </w:t>
      </w:r>
      <w:r>
        <w:rPr/>
        <w:t>default</w:t>
      </w:r>
      <w:r>
        <w:rPr>
          <w:spacing w:val="-7"/>
        </w:rPr>
        <w:t> </w:t>
      </w:r>
      <w:r>
        <w:rPr/>
        <w:t>mode</w:t>
      </w:r>
      <w:r>
        <w:rPr>
          <w:spacing w:val="-8"/>
        </w:rPr>
        <w:t> </w:t>
      </w:r>
      <w:r>
        <w:rPr/>
        <w:t>used</w:t>
      </w:r>
      <w:r>
        <w:rPr>
          <w:spacing w:val="-8"/>
        </w:rPr>
        <w:t> </w:t>
      </w:r>
      <w:r>
        <w:rPr/>
        <w:t>for stand-alone</w:t>
      </w:r>
      <w:r>
        <w:rPr>
          <w:spacing w:val="-8"/>
        </w:rPr>
        <w:t> </w:t>
      </w:r>
      <w:r>
        <w:rPr/>
        <w:t>control</w:t>
      </w:r>
      <w:r>
        <w:rPr>
          <w:spacing w:val="-7"/>
        </w:rPr>
        <w:t> </w:t>
      </w:r>
      <w:r>
        <w:rPr/>
        <w:t>of</w:t>
      </w:r>
      <w:r>
        <w:rPr>
          <w:spacing w:val="-7"/>
        </w:rPr>
        <w:t> </w:t>
      </w:r>
      <w:r>
        <w:rPr/>
        <w:t>the</w:t>
      </w:r>
      <w:r>
        <w:rPr>
          <w:spacing w:val="-8"/>
        </w:rPr>
        <w:t> </w:t>
      </w:r>
      <w:r>
        <w:rPr/>
        <w:t>prosthesis.</w:t>
      </w:r>
      <w:r>
        <w:rPr>
          <w:spacing w:val="4"/>
        </w:rPr>
        <w:t> </w:t>
      </w:r>
      <w:r>
        <w:rPr/>
        <w:t>SM</w:t>
      </w:r>
      <w:r>
        <w:rPr>
          <w:spacing w:val="-7"/>
        </w:rPr>
        <w:t> </w:t>
      </w:r>
      <w:r>
        <w:rPr/>
        <w:t>is</w:t>
      </w:r>
      <w:r>
        <w:rPr>
          <w:spacing w:val="-7"/>
        </w:rPr>
        <w:t> </w:t>
      </w:r>
      <w:r>
        <w:rPr/>
        <w:t>used</w:t>
      </w:r>
      <w:r>
        <w:rPr>
          <w:spacing w:val="-7"/>
        </w:rPr>
        <w:t> </w:t>
      </w:r>
      <w:r>
        <w:rPr/>
        <w:t>to</w:t>
      </w:r>
      <w:r>
        <w:rPr>
          <w:spacing w:val="-8"/>
        </w:rPr>
        <w:t> </w:t>
      </w:r>
      <w:r>
        <w:rPr/>
        <w:t>stream</w:t>
      </w:r>
      <w:r>
        <w:rPr>
          <w:spacing w:val="-7"/>
        </w:rPr>
        <w:t> </w:t>
      </w:r>
      <w:r>
        <w:rPr/>
        <w:t>EMG</w:t>
      </w:r>
      <w:r>
        <w:rPr>
          <w:spacing w:val="-7"/>
        </w:rPr>
        <w:t> </w:t>
      </w:r>
      <w:r>
        <w:rPr/>
        <w:t>data</w:t>
      </w:r>
      <w:r>
        <w:rPr>
          <w:spacing w:val="-8"/>
        </w:rPr>
        <w:t> </w:t>
      </w:r>
      <w:r>
        <w:rPr/>
        <w:t>to</w:t>
      </w:r>
      <w:r>
        <w:rPr>
          <w:spacing w:val="-7"/>
        </w:rPr>
        <w:t> </w:t>
      </w:r>
      <w:r>
        <w:rPr/>
        <w:t>the</w:t>
      </w:r>
      <w:r>
        <w:rPr>
          <w:spacing w:val="-7"/>
        </w:rPr>
        <w:t> </w:t>
      </w:r>
      <w:r>
        <w:rPr/>
        <w:t>gateway</w:t>
      </w:r>
      <w:r>
        <w:rPr>
          <w:spacing w:val="-7"/>
        </w:rPr>
        <w:t> </w:t>
      </w:r>
      <w:r>
        <w:rPr/>
        <w:t>device,</w:t>
      </w:r>
      <w:r>
        <w:rPr>
          <w:spacing w:val="-8"/>
        </w:rPr>
        <w:t> </w:t>
      </w:r>
      <w:r>
        <w:rPr/>
        <w:t>useful</w:t>
      </w:r>
      <w:r>
        <w:rPr>
          <w:spacing w:val="-7"/>
        </w:rPr>
        <w:t> </w:t>
      </w:r>
      <w:r>
        <w:rPr/>
        <w:t>to test</w:t>
      </w:r>
      <w:r>
        <w:rPr>
          <w:spacing w:val="-8"/>
        </w:rPr>
        <w:t> </w:t>
      </w:r>
      <w:r>
        <w:rPr/>
        <w:t>the</w:t>
      </w:r>
      <w:r>
        <w:rPr>
          <w:spacing w:val="-7"/>
        </w:rPr>
        <w:t> </w:t>
      </w:r>
      <w:r>
        <w:rPr/>
        <w:t>positioning</w:t>
      </w:r>
      <w:r>
        <w:rPr>
          <w:spacing w:val="-8"/>
        </w:rPr>
        <w:t> </w:t>
      </w:r>
      <w:r>
        <w:rPr/>
        <w:t>and</w:t>
      </w:r>
      <w:r>
        <w:rPr>
          <w:spacing w:val="-7"/>
        </w:rPr>
        <w:t> </w:t>
      </w:r>
      <w:r>
        <w:rPr/>
        <w:t>functionality</w:t>
      </w:r>
      <w:r>
        <w:rPr>
          <w:spacing w:val="-7"/>
        </w:rPr>
        <w:t> </w:t>
      </w:r>
      <w:r>
        <w:rPr/>
        <w:t>of</w:t>
      </w:r>
      <w:r>
        <w:rPr>
          <w:spacing w:val="-8"/>
        </w:rPr>
        <w:t> </w:t>
      </w:r>
      <w:r>
        <w:rPr/>
        <w:t>the</w:t>
      </w:r>
      <w:r>
        <w:rPr>
          <w:spacing w:val="-7"/>
        </w:rPr>
        <w:t> </w:t>
      </w:r>
      <w:r>
        <w:rPr/>
        <w:t>system</w:t>
      </w:r>
      <w:r>
        <w:rPr>
          <w:spacing w:val="-7"/>
        </w:rPr>
        <w:t> </w:t>
      </w:r>
      <w:r>
        <w:rPr/>
        <w:t>and</w:t>
      </w:r>
      <w:r>
        <w:rPr>
          <w:spacing w:val="-8"/>
        </w:rPr>
        <w:t> </w:t>
      </w:r>
      <w:r>
        <w:rPr/>
        <w:t>to</w:t>
      </w:r>
      <w:r>
        <w:rPr>
          <w:spacing w:val="-7"/>
        </w:rPr>
        <w:t> </w:t>
      </w:r>
      <w:r>
        <w:rPr/>
        <w:t>collect</w:t>
      </w:r>
      <w:r>
        <w:rPr>
          <w:spacing w:val="-7"/>
        </w:rPr>
        <w:t> </w:t>
      </w:r>
      <w:r>
        <w:rPr/>
        <w:t>example</w:t>
      </w:r>
      <w:r>
        <w:rPr>
          <w:spacing w:val="-8"/>
        </w:rPr>
        <w:t> </w:t>
      </w:r>
      <w:r>
        <w:rPr/>
        <w:t>gestures</w:t>
      </w:r>
      <w:r>
        <w:rPr>
          <w:spacing w:val="-7"/>
        </w:rPr>
        <w:t> </w:t>
      </w:r>
      <w:r>
        <w:rPr/>
        <w:t>for</w:t>
      </w:r>
      <w:r>
        <w:rPr>
          <w:spacing w:val="-7"/>
        </w:rPr>
        <w:t> </w:t>
      </w:r>
      <w:r>
        <w:rPr/>
        <w:t>a</w:t>
      </w:r>
      <w:r>
        <w:rPr>
          <w:spacing w:val="-8"/>
        </w:rPr>
        <w:t> </w:t>
      </w:r>
      <w:r>
        <w:rPr/>
        <w:t>personalized training of the SVM algorithm. </w:t>
      </w:r>
      <w:r>
        <w:rPr>
          <w:spacing w:val="-3"/>
        </w:rPr>
        <w:t>Finally, </w:t>
      </w:r>
      <w:r>
        <w:rPr/>
        <w:t>UM allows to update the trained SVM model on the</w:t>
      </w:r>
      <w:r>
        <w:rPr>
          <w:spacing w:val="-25"/>
        </w:rPr>
        <w:t> </w:t>
      </w:r>
      <w:r>
        <w:rPr/>
        <w:t>device.</w:t>
      </w:r>
    </w:p>
    <w:p>
      <w:pPr>
        <w:pStyle w:val="BodyText"/>
        <w:spacing w:line="261" w:lineRule="auto"/>
        <w:ind w:left="130" w:right="180" w:firstLine="425"/>
        <w:jc w:val="both"/>
      </w:pPr>
      <w:r>
        <w:rPr/>
        <w:t>The personalized setup of the system is performed under the supervision of a clinician and it requires</w:t>
      </w:r>
      <w:r>
        <w:rPr>
          <w:spacing w:val="-7"/>
        </w:rPr>
        <w:t> </w:t>
      </w:r>
      <w:r>
        <w:rPr/>
        <w:t>the</w:t>
      </w:r>
      <w:r>
        <w:rPr>
          <w:spacing w:val="-8"/>
        </w:rPr>
        <w:t> </w:t>
      </w:r>
      <w:r>
        <w:rPr/>
        <w:t>user</w:t>
      </w:r>
      <w:r>
        <w:rPr>
          <w:spacing w:val="-6"/>
        </w:rPr>
        <w:t> </w:t>
      </w:r>
      <w:r>
        <w:rPr/>
        <w:t>to</w:t>
      </w:r>
      <w:r>
        <w:rPr>
          <w:spacing w:val="-7"/>
        </w:rPr>
        <w:t> </w:t>
      </w:r>
      <w:r>
        <w:rPr/>
        <w:t>correctly</w:t>
      </w:r>
      <w:r>
        <w:rPr>
          <w:spacing w:val="-6"/>
        </w:rPr>
        <w:t> </w:t>
      </w:r>
      <w:r>
        <w:rPr/>
        <w:t>position</w:t>
      </w:r>
      <w:r>
        <w:rPr>
          <w:spacing w:val="-8"/>
        </w:rPr>
        <w:t> </w:t>
      </w:r>
      <w:r>
        <w:rPr/>
        <w:t>the</w:t>
      </w:r>
      <w:r>
        <w:rPr>
          <w:spacing w:val="-6"/>
        </w:rPr>
        <w:t> </w:t>
      </w:r>
      <w:r>
        <w:rPr/>
        <w:t>sensors,</w:t>
      </w:r>
      <w:r>
        <w:rPr>
          <w:spacing w:val="-7"/>
        </w:rPr>
        <w:t> </w:t>
      </w:r>
      <w:r>
        <w:rPr/>
        <w:t>test</w:t>
      </w:r>
      <w:r>
        <w:rPr>
          <w:spacing w:val="-6"/>
        </w:rPr>
        <w:t> </w:t>
      </w:r>
      <w:r>
        <w:rPr/>
        <w:t>their</w:t>
      </w:r>
      <w:r>
        <w:rPr>
          <w:spacing w:val="-7"/>
        </w:rPr>
        <w:t> </w:t>
      </w:r>
      <w:r>
        <w:rPr/>
        <w:t>activation</w:t>
      </w:r>
      <w:r>
        <w:rPr>
          <w:spacing w:val="-8"/>
        </w:rPr>
        <w:t> </w:t>
      </w:r>
      <w:r>
        <w:rPr/>
        <w:t>and</w:t>
      </w:r>
      <w:r>
        <w:rPr>
          <w:spacing w:val="-6"/>
        </w:rPr>
        <w:t> </w:t>
      </w:r>
      <w:r>
        <w:rPr/>
        <w:t>to</w:t>
      </w:r>
      <w:r>
        <w:rPr>
          <w:spacing w:val="-7"/>
        </w:rPr>
        <w:t> </w:t>
      </w:r>
      <w:r>
        <w:rPr/>
        <w:t>collect</w:t>
      </w:r>
      <w:r>
        <w:rPr>
          <w:spacing w:val="-6"/>
        </w:rPr>
        <w:t> </w:t>
      </w:r>
      <w:r>
        <w:rPr/>
        <w:t>a</w:t>
      </w:r>
      <w:r>
        <w:rPr>
          <w:spacing w:val="-7"/>
        </w:rPr>
        <w:t> </w:t>
      </w:r>
      <w:r>
        <w:rPr/>
        <w:t>training</w:t>
      </w:r>
      <w:r>
        <w:rPr>
          <w:spacing w:val="-7"/>
        </w:rPr>
        <w:t> </w:t>
      </w:r>
      <w:r>
        <w:rPr/>
        <w:t>dataset composed</w:t>
      </w:r>
      <w:r>
        <w:rPr>
          <w:spacing w:val="-16"/>
        </w:rPr>
        <w:t> </w:t>
      </w:r>
      <w:r>
        <w:rPr/>
        <w:t>by</w:t>
      </w:r>
      <w:r>
        <w:rPr>
          <w:spacing w:val="-16"/>
        </w:rPr>
        <w:t> </w:t>
      </w:r>
      <w:r>
        <w:rPr/>
        <w:t>a</w:t>
      </w:r>
      <w:r>
        <w:rPr>
          <w:spacing w:val="-15"/>
        </w:rPr>
        <w:t> </w:t>
      </w:r>
      <w:r>
        <w:rPr/>
        <w:t>few</w:t>
      </w:r>
      <w:r>
        <w:rPr>
          <w:spacing w:val="-16"/>
        </w:rPr>
        <w:t> </w:t>
      </w:r>
      <w:r>
        <w:rPr/>
        <w:t>repetition</w:t>
      </w:r>
      <w:r>
        <w:rPr>
          <w:spacing w:val="-15"/>
        </w:rPr>
        <w:t> </w:t>
      </w:r>
      <w:r>
        <w:rPr/>
        <w:t>of</w:t>
      </w:r>
      <w:r>
        <w:rPr>
          <w:spacing w:val="-16"/>
        </w:rPr>
        <w:t> </w:t>
      </w:r>
      <w:r>
        <w:rPr/>
        <w:t>each</w:t>
      </w:r>
      <w:r>
        <w:rPr>
          <w:spacing w:val="-16"/>
        </w:rPr>
        <w:t> </w:t>
      </w:r>
      <w:r>
        <w:rPr/>
        <w:t>gesture</w:t>
      </w:r>
      <w:r>
        <w:rPr>
          <w:spacing w:val="-15"/>
        </w:rPr>
        <w:t> </w:t>
      </w:r>
      <w:r>
        <w:rPr/>
        <w:t>to</w:t>
      </w:r>
      <w:r>
        <w:rPr>
          <w:spacing w:val="-16"/>
        </w:rPr>
        <w:t> </w:t>
      </w:r>
      <w:r>
        <w:rPr/>
        <w:t>recognize.</w:t>
      </w:r>
      <w:r>
        <w:rPr>
          <w:spacing w:val="-5"/>
        </w:rPr>
        <w:t> </w:t>
      </w:r>
      <w:r>
        <w:rPr/>
        <w:t>When</w:t>
      </w:r>
      <w:r>
        <w:rPr>
          <w:spacing w:val="-15"/>
        </w:rPr>
        <w:t> </w:t>
      </w:r>
      <w:r>
        <w:rPr/>
        <w:t>the</w:t>
      </w:r>
      <w:r>
        <w:rPr>
          <w:spacing w:val="-16"/>
        </w:rPr>
        <w:t> </w:t>
      </w:r>
      <w:r>
        <w:rPr/>
        <w:t>SVM</w:t>
      </w:r>
      <w:r>
        <w:rPr>
          <w:spacing w:val="-16"/>
        </w:rPr>
        <w:t> </w:t>
      </w:r>
      <w:r>
        <w:rPr/>
        <w:t>model</w:t>
      </w:r>
      <w:r>
        <w:rPr>
          <w:spacing w:val="-15"/>
        </w:rPr>
        <w:t> </w:t>
      </w:r>
      <w:r>
        <w:rPr/>
        <w:t>is</w:t>
      </w:r>
      <w:r>
        <w:rPr>
          <w:spacing w:val="-16"/>
        </w:rPr>
        <w:t> </w:t>
      </w:r>
      <w:r>
        <w:rPr/>
        <w:t>computed,</w:t>
      </w:r>
      <w:r>
        <w:rPr>
          <w:spacing w:val="-15"/>
        </w:rPr>
        <w:t> </w:t>
      </w:r>
      <w:r>
        <w:rPr/>
        <w:t>the</w:t>
      </w:r>
      <w:r>
        <w:rPr>
          <w:spacing w:val="-15"/>
        </w:rPr>
        <w:t> </w:t>
      </w:r>
      <w:r>
        <w:rPr/>
        <w:t>app sets</w:t>
      </w:r>
      <w:r>
        <w:rPr>
          <w:spacing w:val="-10"/>
        </w:rPr>
        <w:t> </w:t>
      </w:r>
      <w:r>
        <w:rPr/>
        <w:t>the</w:t>
      </w:r>
      <w:r>
        <w:rPr>
          <w:spacing w:val="-9"/>
        </w:rPr>
        <w:t> </w:t>
      </w:r>
      <w:r>
        <w:rPr/>
        <w:t>system</w:t>
      </w:r>
      <w:r>
        <w:rPr>
          <w:spacing w:val="-9"/>
        </w:rPr>
        <w:t> </w:t>
      </w:r>
      <w:r>
        <w:rPr/>
        <w:t>in</w:t>
      </w:r>
      <w:r>
        <w:rPr>
          <w:spacing w:val="-9"/>
        </w:rPr>
        <w:t> </w:t>
      </w:r>
      <w:r>
        <w:rPr/>
        <w:t>UM</w:t>
      </w:r>
      <w:r>
        <w:rPr>
          <w:spacing w:val="-9"/>
        </w:rPr>
        <w:t> </w:t>
      </w:r>
      <w:r>
        <w:rPr/>
        <w:t>and</w:t>
      </w:r>
      <w:r>
        <w:rPr>
          <w:spacing w:val="-9"/>
        </w:rPr>
        <w:t> </w:t>
      </w:r>
      <w:r>
        <w:rPr/>
        <w:t>manages</w:t>
      </w:r>
      <w:r>
        <w:rPr>
          <w:spacing w:val="-9"/>
        </w:rPr>
        <w:t> </w:t>
      </w:r>
      <w:r>
        <w:rPr/>
        <w:t>the</w:t>
      </w:r>
      <w:r>
        <w:rPr>
          <w:spacing w:val="-9"/>
        </w:rPr>
        <w:t> </w:t>
      </w:r>
      <w:r>
        <w:rPr/>
        <w:t>model</w:t>
      </w:r>
      <w:r>
        <w:rPr>
          <w:spacing w:val="-9"/>
        </w:rPr>
        <w:t> </w:t>
      </w:r>
      <w:r>
        <w:rPr/>
        <w:t>transfer</w:t>
      </w:r>
      <w:r>
        <w:rPr>
          <w:spacing w:val="-9"/>
        </w:rPr>
        <w:t> </w:t>
      </w:r>
      <w:r>
        <w:rPr/>
        <w:t>to</w:t>
      </w:r>
      <w:r>
        <w:rPr>
          <w:spacing w:val="-9"/>
        </w:rPr>
        <w:t> </w:t>
      </w:r>
      <w:r>
        <w:rPr/>
        <w:t>the</w:t>
      </w:r>
      <w:r>
        <w:rPr>
          <w:spacing w:val="-9"/>
        </w:rPr>
        <w:t> </w:t>
      </w:r>
      <w:r>
        <w:rPr/>
        <w:t>MCU.</w:t>
      </w:r>
      <w:r>
        <w:rPr>
          <w:spacing w:val="-9"/>
        </w:rPr>
        <w:t> </w:t>
      </w:r>
      <w:r>
        <w:rPr/>
        <w:t>This</w:t>
      </w:r>
      <w:r>
        <w:rPr>
          <w:spacing w:val="-9"/>
        </w:rPr>
        <w:t> </w:t>
      </w:r>
      <w:r>
        <w:rPr/>
        <w:t>operation</w:t>
      </w:r>
      <w:r>
        <w:rPr>
          <w:spacing w:val="-9"/>
        </w:rPr>
        <w:t> </w:t>
      </w:r>
      <w:r>
        <w:rPr/>
        <w:t>allows</w:t>
      </w:r>
      <w:r>
        <w:rPr>
          <w:spacing w:val="-9"/>
        </w:rPr>
        <w:t> </w:t>
      </w:r>
      <w:r>
        <w:rPr/>
        <w:t>to</w:t>
      </w:r>
      <w:r>
        <w:rPr>
          <w:spacing w:val="-9"/>
        </w:rPr>
        <w:t> </w:t>
      </w:r>
      <w:r>
        <w:rPr/>
        <w:t>correctly</w:t>
      </w:r>
    </w:p>
    <w:p>
      <w:pPr>
        <w:spacing w:after="0" w:line="261" w:lineRule="auto"/>
        <w:jc w:val="both"/>
        <w:sectPr>
          <w:pgSz w:w="11910" w:h="16840"/>
          <w:pgMar w:header="1108" w:footer="0" w:top="1300" w:bottom="280" w:left="1400" w:right="1340"/>
        </w:sectPr>
      </w:pPr>
    </w:p>
    <w:p>
      <w:pPr>
        <w:pStyle w:val="BodyText"/>
        <w:rPr>
          <w:sz w:val="29"/>
        </w:rPr>
      </w:pPr>
    </w:p>
    <w:p>
      <w:pPr>
        <w:pStyle w:val="BodyText"/>
        <w:spacing w:line="261" w:lineRule="auto" w:before="96"/>
        <w:ind w:left="124" w:firstLine="6"/>
      </w:pPr>
      <w:r>
        <w:rPr/>
        <w:t>store the personalized model in the Flash memory of the MCU and use it for real-time classification. The communication protocol sends 3 types of packets containing the following:</w:t>
      </w:r>
    </w:p>
    <w:p>
      <w:pPr>
        <w:pStyle w:val="ListParagraph"/>
        <w:numPr>
          <w:ilvl w:val="0"/>
          <w:numId w:val="3"/>
        </w:numPr>
        <w:tabs>
          <w:tab w:pos="591" w:val="left" w:leader="none"/>
          <w:tab w:pos="592" w:val="left" w:leader="none"/>
        </w:tabs>
        <w:spacing w:line="261" w:lineRule="auto" w:before="158" w:after="0"/>
        <w:ind w:left="591" w:right="188" w:hanging="472"/>
        <w:jc w:val="left"/>
        <w:rPr>
          <w:sz w:val="20"/>
        </w:rPr>
      </w:pPr>
      <w:r>
        <w:rPr>
          <w:sz w:val="20"/>
        </w:rPr>
        <w:t>the general configuration values: SVM type, gamma parameter, the number of classes and the number of</w:t>
      </w:r>
      <w:r>
        <w:rPr>
          <w:spacing w:val="-3"/>
          <w:sz w:val="20"/>
        </w:rPr>
        <w:t> </w:t>
      </w:r>
      <w:r>
        <w:rPr>
          <w:sz w:val="20"/>
        </w:rPr>
        <w:t>features.</w:t>
      </w:r>
    </w:p>
    <w:p>
      <w:pPr>
        <w:pStyle w:val="ListParagraph"/>
        <w:numPr>
          <w:ilvl w:val="0"/>
          <w:numId w:val="3"/>
        </w:numPr>
        <w:tabs>
          <w:tab w:pos="591" w:val="left" w:leader="none"/>
          <w:tab w:pos="592" w:val="left" w:leader="none"/>
        </w:tabs>
        <w:spacing w:line="240" w:lineRule="auto" w:before="18" w:after="0"/>
        <w:ind w:left="591" w:right="0" w:hanging="462"/>
        <w:jc w:val="left"/>
        <w:rPr>
          <w:sz w:val="20"/>
        </w:rPr>
      </w:pPr>
      <w:r>
        <w:rPr>
          <w:sz w:val="20"/>
        </w:rPr>
        <w:t>the model parameters: the </w:t>
      </w:r>
      <w:r>
        <w:rPr>
          <w:rFonts w:ascii="Arial" w:hAnsi="Arial"/>
          <w:i/>
          <w:sz w:val="20"/>
        </w:rPr>
        <w:t>ρ</w:t>
      </w:r>
      <w:r>
        <w:rPr>
          <w:rFonts w:ascii="Arial" w:hAnsi="Arial"/>
          <w:i/>
          <w:spacing w:val="-37"/>
          <w:sz w:val="20"/>
        </w:rPr>
        <w:t> </w:t>
      </w:r>
      <w:r>
        <w:rPr>
          <w:sz w:val="20"/>
        </w:rPr>
        <w:t>parameter, the total number of SVs, and the SVs for each class.</w:t>
      </w:r>
    </w:p>
    <w:p>
      <w:pPr>
        <w:pStyle w:val="ListParagraph"/>
        <w:numPr>
          <w:ilvl w:val="0"/>
          <w:numId w:val="3"/>
        </w:numPr>
        <w:tabs>
          <w:tab w:pos="591" w:val="left" w:leader="none"/>
          <w:tab w:pos="592" w:val="left" w:leader="none"/>
        </w:tabs>
        <w:spacing w:line="240" w:lineRule="auto" w:before="42" w:after="0"/>
        <w:ind w:left="591" w:right="0" w:hanging="462"/>
        <w:jc w:val="left"/>
        <w:rPr>
          <w:sz w:val="20"/>
        </w:rPr>
      </w:pPr>
      <w:r>
        <w:rPr>
          <w:sz w:val="20"/>
        </w:rPr>
        <w:t>the SVs and their coefficients, sending one packet for each</w:t>
      </w:r>
      <w:r>
        <w:rPr>
          <w:spacing w:val="-14"/>
          <w:sz w:val="20"/>
        </w:rPr>
        <w:t> </w:t>
      </w:r>
      <w:r>
        <w:rPr>
          <w:spacing w:val="-9"/>
          <w:sz w:val="20"/>
        </w:rPr>
        <w:t>SV.</w:t>
      </w:r>
    </w:p>
    <w:p>
      <w:pPr>
        <w:pStyle w:val="BodyText"/>
        <w:spacing w:line="261" w:lineRule="auto" w:before="181"/>
        <w:ind w:left="130" w:right="188" w:firstLine="425"/>
        <w:jc w:val="both"/>
      </w:pPr>
      <w:r>
        <w:rPr/>
        <w:t>When</w:t>
      </w:r>
      <w:r>
        <w:rPr>
          <w:spacing w:val="-9"/>
        </w:rPr>
        <w:t> </w:t>
      </w:r>
      <w:r>
        <w:rPr/>
        <w:t>a</w:t>
      </w:r>
      <w:r>
        <w:rPr>
          <w:spacing w:val="-8"/>
        </w:rPr>
        <w:t> </w:t>
      </w:r>
      <w:r>
        <w:rPr/>
        <w:t>packet</w:t>
      </w:r>
      <w:r>
        <w:rPr>
          <w:spacing w:val="-9"/>
        </w:rPr>
        <w:t> </w:t>
      </w:r>
      <w:r>
        <w:rPr/>
        <w:t>has</w:t>
      </w:r>
      <w:r>
        <w:rPr>
          <w:spacing w:val="-8"/>
        </w:rPr>
        <w:t> </w:t>
      </w:r>
      <w:r>
        <w:rPr/>
        <w:t>been</w:t>
      </w:r>
      <w:r>
        <w:rPr>
          <w:spacing w:val="-9"/>
        </w:rPr>
        <w:t> </w:t>
      </w:r>
      <w:r>
        <w:rPr/>
        <w:t>sent,</w:t>
      </w:r>
      <w:r>
        <w:rPr>
          <w:spacing w:val="-8"/>
        </w:rPr>
        <w:t> </w:t>
      </w:r>
      <w:r>
        <w:rPr/>
        <w:t>the</w:t>
      </w:r>
      <w:r>
        <w:rPr>
          <w:spacing w:val="-9"/>
        </w:rPr>
        <w:t> </w:t>
      </w:r>
      <w:r>
        <w:rPr/>
        <w:t>interface</w:t>
      </w:r>
      <w:r>
        <w:rPr>
          <w:spacing w:val="-8"/>
        </w:rPr>
        <w:t> </w:t>
      </w:r>
      <w:r>
        <w:rPr/>
        <w:t>waits</w:t>
      </w:r>
      <w:r>
        <w:rPr>
          <w:spacing w:val="-9"/>
        </w:rPr>
        <w:t> </w:t>
      </w:r>
      <w:r>
        <w:rPr/>
        <w:t>the</w:t>
      </w:r>
      <w:r>
        <w:rPr>
          <w:spacing w:val="-8"/>
        </w:rPr>
        <w:t> </w:t>
      </w:r>
      <w:r>
        <w:rPr/>
        <w:t>Acknowledgment</w:t>
      </w:r>
      <w:r>
        <w:rPr>
          <w:spacing w:val="-9"/>
        </w:rPr>
        <w:t> </w:t>
      </w:r>
      <w:r>
        <w:rPr/>
        <w:t>(ACK)</w:t>
      </w:r>
      <w:r>
        <w:rPr>
          <w:spacing w:val="-8"/>
        </w:rPr>
        <w:t> </w:t>
      </w:r>
      <w:r>
        <w:rPr/>
        <w:t>message</w:t>
      </w:r>
      <w:r>
        <w:rPr>
          <w:spacing w:val="-9"/>
        </w:rPr>
        <w:t> </w:t>
      </w:r>
      <w:r>
        <w:rPr/>
        <w:t>sent</w:t>
      </w:r>
      <w:r>
        <w:rPr>
          <w:spacing w:val="-8"/>
        </w:rPr>
        <w:t> </w:t>
      </w:r>
      <w:r>
        <w:rPr>
          <w:spacing w:val="-5"/>
        </w:rPr>
        <w:t>from </w:t>
      </w:r>
      <w:r>
        <w:rPr/>
        <w:t>the board before sending a new packet. Each packet has its checksum to check its </w:t>
      </w:r>
      <w:r>
        <w:rPr>
          <w:spacing w:val="-3"/>
        </w:rPr>
        <w:t>integrity. </w:t>
      </w:r>
      <w:r>
        <w:rPr/>
        <w:t>Figure </w:t>
      </w:r>
      <w:hyperlink w:history="true" w:anchor="_bookmark6">
        <w:r>
          <w:rPr>
            <w:color w:val="0000FF"/>
          </w:rPr>
          <w:t>4</w:t>
        </w:r>
      </w:hyperlink>
      <w:r>
        <w:rPr>
          <w:color w:val="0000FF"/>
        </w:rPr>
        <w:t> </w:t>
      </w:r>
      <w:r>
        <w:rPr/>
        <w:t>shows the transmission scheme between the gateway app and the wearable</w:t>
      </w:r>
      <w:r>
        <w:rPr>
          <w:spacing w:val="-18"/>
        </w:rPr>
        <w:t> </w:t>
      </w:r>
      <w:r>
        <w:rPr/>
        <w:t>node.</w:t>
      </w:r>
    </w:p>
    <w:p>
      <w:pPr>
        <w:pStyle w:val="BodyText"/>
        <w:spacing w:line="261" w:lineRule="auto"/>
        <w:ind w:left="130" w:right="188" w:firstLine="425"/>
        <w:jc w:val="both"/>
      </w:pPr>
      <w:r>
        <w:rPr/>
        <w:t>During the prosthesis control, the classification algorithm and the prosthetic controller run in real time on the embedded board, hence the interaction with the gateway is not required during continuous use.</w:t>
      </w:r>
    </w:p>
    <w:p>
      <w:pPr>
        <w:pStyle w:val="BodyText"/>
        <w:rPr>
          <w:sz w:val="19"/>
        </w:rPr>
      </w:pPr>
      <w:r>
        <w:rPr/>
        <w:drawing>
          <wp:anchor distT="0" distB="0" distL="0" distR="0" allowOverlap="1" layoutInCell="1" locked="0" behindDoc="0" simplePos="0" relativeHeight="12">
            <wp:simplePos x="0" y="0"/>
            <wp:positionH relativeFrom="page">
              <wp:posOffset>1997517</wp:posOffset>
            </wp:positionH>
            <wp:positionV relativeFrom="paragraph">
              <wp:posOffset>174919</wp:posOffset>
            </wp:positionV>
            <wp:extent cx="3600449" cy="2065972"/>
            <wp:effectExtent l="0" t="0" r="0" b="0"/>
            <wp:wrapTopAndBottom/>
            <wp:docPr id="9" name="image11.png"/>
            <wp:cNvGraphicFramePr>
              <a:graphicFrameLocks noChangeAspect="1"/>
            </wp:cNvGraphicFramePr>
            <a:graphic>
              <a:graphicData uri="http://schemas.openxmlformats.org/drawingml/2006/picture">
                <pic:pic>
                  <pic:nvPicPr>
                    <pic:cNvPr id="10" name="image11.png"/>
                    <pic:cNvPicPr/>
                  </pic:nvPicPr>
                  <pic:blipFill>
                    <a:blip r:embed="rId23" cstate="print"/>
                    <a:stretch>
                      <a:fillRect/>
                    </a:stretch>
                  </pic:blipFill>
                  <pic:spPr>
                    <a:xfrm>
                      <a:off x="0" y="0"/>
                      <a:ext cx="3600449" cy="2065972"/>
                    </a:xfrm>
                    <a:prstGeom prst="rect">
                      <a:avLst/>
                    </a:prstGeom>
                  </pic:spPr>
                </pic:pic>
              </a:graphicData>
            </a:graphic>
          </wp:anchor>
        </w:drawing>
      </w:r>
    </w:p>
    <w:p>
      <w:pPr>
        <w:spacing w:before="171"/>
        <w:ind w:left="754" w:right="0" w:firstLine="0"/>
        <w:jc w:val="left"/>
        <w:rPr>
          <w:sz w:val="18"/>
        </w:rPr>
      </w:pPr>
      <w:bookmarkStart w:name="_bookmark6" w:id="22"/>
      <w:bookmarkEnd w:id="22"/>
      <w:r>
        <w:rPr/>
      </w:r>
      <w:r>
        <w:rPr>
          <w:b/>
          <w:sz w:val="18"/>
        </w:rPr>
        <w:t>Figure 4. </w:t>
      </w:r>
      <w:r>
        <w:rPr>
          <w:sz w:val="18"/>
        </w:rPr>
        <w:t>Diagram of the communication between the personal gateway and the wearable node.</w:t>
      </w:r>
    </w:p>
    <w:p>
      <w:pPr>
        <w:pStyle w:val="BodyText"/>
        <w:spacing w:before="6"/>
        <w:rPr>
          <w:sz w:val="24"/>
        </w:rPr>
      </w:pPr>
    </w:p>
    <w:p>
      <w:pPr>
        <w:pStyle w:val="ListParagraph"/>
        <w:numPr>
          <w:ilvl w:val="1"/>
          <w:numId w:val="2"/>
        </w:numPr>
        <w:tabs>
          <w:tab w:pos="492" w:val="left" w:leader="none"/>
        </w:tabs>
        <w:spacing w:line="240" w:lineRule="auto" w:before="1" w:after="0"/>
        <w:ind w:left="491" w:right="0" w:hanging="362"/>
        <w:jc w:val="left"/>
        <w:rPr>
          <w:i/>
          <w:sz w:val="20"/>
        </w:rPr>
      </w:pPr>
      <w:bookmarkStart w:name="Control Strategy" w:id="23"/>
      <w:bookmarkEnd w:id="23"/>
      <w:r>
        <w:rPr/>
      </w:r>
      <w:bookmarkStart w:name="Control Strategy" w:id="24"/>
      <w:bookmarkEnd w:id="24"/>
      <w:r>
        <w:rPr>
          <w:i/>
          <w:sz w:val="20"/>
        </w:rPr>
        <w:t>Cont</w:t>
      </w:r>
      <w:r>
        <w:rPr>
          <w:i/>
          <w:sz w:val="20"/>
        </w:rPr>
        <w:t>rol</w:t>
      </w:r>
      <w:r>
        <w:rPr>
          <w:i/>
          <w:spacing w:val="-2"/>
          <w:sz w:val="20"/>
        </w:rPr>
        <w:t> </w:t>
      </w:r>
      <w:r>
        <w:rPr>
          <w:i/>
          <w:sz w:val="20"/>
        </w:rPr>
        <w:t>Strategy</w:t>
      </w:r>
    </w:p>
    <w:p>
      <w:pPr>
        <w:pStyle w:val="BodyText"/>
        <w:spacing w:line="261" w:lineRule="auto" w:before="141"/>
        <w:ind w:left="124" w:right="153" w:firstLine="431"/>
        <w:jc w:val="both"/>
      </w:pPr>
      <w:r>
        <w:rPr/>
        <w:t>For mechanical reasons, prosthetic hands execute the various grasps and movements starting always from a reset state,  normally the  open hand position.   After the execution  of a gesture,         it is, therefore, necessary to return to the reset configuration before performing another movement. This strategy allows to control the prosthesis movement using only the motor current feedback provided by the integrated </w:t>
      </w:r>
      <w:r>
        <w:rPr>
          <w:spacing w:val="-3"/>
        </w:rPr>
        <w:t>driver, </w:t>
      </w:r>
      <w:r>
        <w:rPr/>
        <w:t>since the system always starts from a known</w:t>
      </w:r>
      <w:r>
        <w:rPr>
          <w:spacing w:val="-28"/>
        </w:rPr>
        <w:t> </w:t>
      </w:r>
      <w:r>
        <w:rPr/>
        <w:t>configuration.</w:t>
      </w:r>
    </w:p>
    <w:p>
      <w:pPr>
        <w:pStyle w:val="BodyText"/>
        <w:spacing w:line="252" w:lineRule="auto"/>
        <w:ind w:left="123" w:right="153" w:firstLine="432"/>
        <w:jc w:val="both"/>
      </w:pPr>
      <w:r>
        <w:rPr/>
        <w:t>The</w:t>
      </w:r>
      <w:r>
        <w:rPr>
          <w:spacing w:val="-11"/>
        </w:rPr>
        <w:t> </w:t>
      </w:r>
      <w:r>
        <w:rPr/>
        <w:t>diagram</w:t>
      </w:r>
      <w:r>
        <w:rPr>
          <w:spacing w:val="-11"/>
        </w:rPr>
        <w:t> </w:t>
      </w:r>
      <w:r>
        <w:rPr/>
        <w:t>of</w:t>
      </w:r>
      <w:r>
        <w:rPr>
          <w:spacing w:val="-11"/>
        </w:rPr>
        <w:t> </w:t>
      </w:r>
      <w:r>
        <w:rPr/>
        <w:t>the</w:t>
      </w:r>
      <w:r>
        <w:rPr>
          <w:spacing w:val="-10"/>
        </w:rPr>
        <w:t> </w:t>
      </w:r>
      <w:r>
        <w:rPr/>
        <w:t>FSM</w:t>
      </w:r>
      <w:r>
        <w:rPr>
          <w:spacing w:val="-11"/>
        </w:rPr>
        <w:t> </w:t>
      </w:r>
      <w:r>
        <w:rPr/>
        <w:t>that</w:t>
      </w:r>
      <w:r>
        <w:rPr>
          <w:spacing w:val="-11"/>
        </w:rPr>
        <w:t> </w:t>
      </w:r>
      <w:r>
        <w:rPr/>
        <w:t>controls</w:t>
      </w:r>
      <w:r>
        <w:rPr>
          <w:spacing w:val="-11"/>
        </w:rPr>
        <w:t> </w:t>
      </w:r>
      <w:r>
        <w:rPr/>
        <w:t>the</w:t>
      </w:r>
      <w:r>
        <w:rPr>
          <w:spacing w:val="-10"/>
        </w:rPr>
        <w:t> </w:t>
      </w:r>
      <w:r>
        <w:rPr/>
        <w:t>the</w:t>
      </w:r>
      <w:r>
        <w:rPr>
          <w:spacing w:val="-11"/>
        </w:rPr>
        <w:t> </w:t>
      </w:r>
      <w:r>
        <w:rPr/>
        <w:t>system</w:t>
      </w:r>
      <w:r>
        <w:rPr>
          <w:spacing w:val="-11"/>
        </w:rPr>
        <w:t> </w:t>
      </w:r>
      <w:r>
        <w:rPr/>
        <w:t>in</w:t>
      </w:r>
      <w:r>
        <w:rPr>
          <w:spacing w:val="-11"/>
        </w:rPr>
        <w:t> </w:t>
      </w:r>
      <w:r>
        <w:rPr/>
        <w:t>CM</w:t>
      </w:r>
      <w:r>
        <w:rPr>
          <w:spacing w:val="-10"/>
        </w:rPr>
        <w:t> </w:t>
      </w:r>
      <w:r>
        <w:rPr/>
        <w:t>is</w:t>
      </w:r>
      <w:r>
        <w:rPr>
          <w:spacing w:val="-11"/>
        </w:rPr>
        <w:t> </w:t>
      </w:r>
      <w:r>
        <w:rPr/>
        <w:t>represented</w:t>
      </w:r>
      <w:r>
        <w:rPr>
          <w:spacing w:val="-11"/>
        </w:rPr>
        <w:t> </w:t>
      </w:r>
      <w:r>
        <w:rPr/>
        <w:t>in</w:t>
      </w:r>
      <w:r>
        <w:rPr>
          <w:spacing w:val="-10"/>
        </w:rPr>
        <w:t> </w:t>
      </w:r>
      <w:r>
        <w:rPr/>
        <w:t>Figure</w:t>
      </w:r>
      <w:r>
        <w:rPr>
          <w:spacing w:val="-11"/>
        </w:rPr>
        <w:t> </w:t>
      </w:r>
      <w:hyperlink w:history="true" w:anchor="_bookmark7">
        <w:r>
          <w:rPr>
            <w:color w:val="0000FF"/>
          </w:rPr>
          <w:t>5</w:t>
        </w:r>
      </w:hyperlink>
      <w:r>
        <w:rPr/>
        <w:t>.</w:t>
      </w:r>
      <w:r>
        <w:rPr>
          <w:spacing w:val="-1"/>
        </w:rPr>
        <w:t> </w:t>
      </w:r>
      <w:r>
        <w:rPr/>
        <w:t>In</w:t>
      </w:r>
      <w:r>
        <w:rPr>
          <w:spacing w:val="-11"/>
        </w:rPr>
        <w:t> </w:t>
      </w:r>
      <w:r>
        <w:rPr/>
        <w:t>the</w:t>
      </w:r>
      <w:r>
        <w:rPr>
          <w:spacing w:val="-11"/>
        </w:rPr>
        <w:t> </w:t>
      </w:r>
      <w:r>
        <w:rPr>
          <w:i/>
        </w:rPr>
        <w:t>ADC </w:t>
      </w:r>
      <w:r>
        <w:rPr>
          <w:i/>
        </w:rPr>
        <w:t>Acquisition</w:t>
      </w:r>
      <w:r>
        <w:rPr/>
        <w:t>,</w:t>
      </w:r>
      <w:r>
        <w:rPr>
          <w:spacing w:val="-11"/>
        </w:rPr>
        <w:t> </w:t>
      </w:r>
      <w:r>
        <w:rPr/>
        <w:t>ADC</w:t>
      </w:r>
      <w:r>
        <w:rPr>
          <w:spacing w:val="-10"/>
        </w:rPr>
        <w:t> </w:t>
      </w:r>
      <w:r>
        <w:rPr/>
        <w:t>peripheral</w:t>
      </w:r>
      <w:r>
        <w:rPr>
          <w:spacing w:val="-10"/>
        </w:rPr>
        <w:t> </w:t>
      </w:r>
      <w:r>
        <w:rPr/>
        <w:t>extracts</w:t>
      </w:r>
      <w:r>
        <w:rPr>
          <w:spacing w:val="-10"/>
        </w:rPr>
        <w:t> </w:t>
      </w:r>
      <w:r>
        <w:rPr/>
        <w:t>the</w:t>
      </w:r>
      <w:r>
        <w:rPr>
          <w:spacing w:val="-10"/>
        </w:rPr>
        <w:t> </w:t>
      </w:r>
      <w:r>
        <w:rPr/>
        <w:t>mean</w:t>
      </w:r>
      <w:r>
        <w:rPr>
          <w:spacing w:val="-10"/>
        </w:rPr>
        <w:t> </w:t>
      </w:r>
      <w:r>
        <w:rPr/>
        <w:t>value</w:t>
      </w:r>
      <w:r>
        <w:rPr>
          <w:spacing w:val="-10"/>
        </w:rPr>
        <w:t> </w:t>
      </w:r>
      <w:r>
        <w:rPr/>
        <w:t>of</w:t>
      </w:r>
      <w:r>
        <w:rPr>
          <w:spacing w:val="-10"/>
        </w:rPr>
        <w:t> </w:t>
      </w:r>
      <w:r>
        <w:rPr/>
        <w:t>16</w:t>
      </w:r>
      <w:r>
        <w:rPr>
          <w:spacing w:val="-10"/>
        </w:rPr>
        <w:t> </w:t>
      </w:r>
      <w:r>
        <w:rPr/>
        <w:t>consecutive</w:t>
      </w:r>
      <w:r>
        <w:rPr>
          <w:spacing w:val="-10"/>
        </w:rPr>
        <w:t> </w:t>
      </w:r>
      <w:r>
        <w:rPr/>
        <w:t>samples</w:t>
      </w:r>
      <w:r>
        <w:rPr>
          <w:spacing w:val="-10"/>
        </w:rPr>
        <w:t> </w:t>
      </w:r>
      <w:r>
        <w:rPr/>
        <w:t>of</w:t>
      </w:r>
      <w:r>
        <w:rPr>
          <w:spacing w:val="-10"/>
        </w:rPr>
        <w:t> </w:t>
      </w:r>
      <w:r>
        <w:rPr/>
        <w:t>the</w:t>
      </w:r>
      <w:r>
        <w:rPr>
          <w:spacing w:val="-10"/>
        </w:rPr>
        <w:t> </w:t>
      </w:r>
      <w:r>
        <w:rPr/>
        <w:t>4</w:t>
      </w:r>
      <w:r>
        <w:rPr>
          <w:spacing w:val="-10"/>
        </w:rPr>
        <w:t> </w:t>
      </w:r>
      <w:r>
        <w:rPr/>
        <w:t>EMG</w:t>
      </w:r>
      <w:r>
        <w:rPr>
          <w:spacing w:val="-10"/>
        </w:rPr>
        <w:t> </w:t>
      </w:r>
      <w:r>
        <w:rPr/>
        <w:t>channels. The total conversion time of the peripheral is 32 </w:t>
      </w:r>
      <w:r>
        <w:rPr>
          <w:rFonts w:ascii="Lucida Sans Unicode" w:hAnsi="Lucida Sans Unicode"/>
        </w:rPr>
        <w:t>µ</w:t>
      </w:r>
      <w:r>
        <w:rPr/>
        <w:t>s for the 16 consecutive samples and this does not affect</w:t>
      </w:r>
      <w:r>
        <w:rPr>
          <w:spacing w:val="-6"/>
        </w:rPr>
        <w:t> </w:t>
      </w:r>
      <w:r>
        <w:rPr/>
        <w:t>the</w:t>
      </w:r>
      <w:r>
        <w:rPr>
          <w:spacing w:val="-6"/>
        </w:rPr>
        <w:t> </w:t>
      </w:r>
      <w:r>
        <w:rPr/>
        <w:t>real</w:t>
      </w:r>
      <w:r>
        <w:rPr>
          <w:spacing w:val="-6"/>
        </w:rPr>
        <w:t> </w:t>
      </w:r>
      <w:r>
        <w:rPr/>
        <w:t>time</w:t>
      </w:r>
      <w:r>
        <w:rPr>
          <w:spacing w:val="-5"/>
        </w:rPr>
        <w:t> </w:t>
      </w:r>
      <w:r>
        <w:rPr/>
        <w:t>requirements</w:t>
      </w:r>
      <w:r>
        <w:rPr>
          <w:spacing w:val="-5"/>
        </w:rPr>
        <w:t> </w:t>
      </w:r>
      <w:r>
        <w:rPr/>
        <w:t>of</w:t>
      </w:r>
      <w:r>
        <w:rPr>
          <w:spacing w:val="-6"/>
        </w:rPr>
        <w:t> </w:t>
      </w:r>
      <w:r>
        <w:rPr/>
        <w:t>the</w:t>
      </w:r>
      <w:r>
        <w:rPr>
          <w:spacing w:val="-6"/>
        </w:rPr>
        <w:t> </w:t>
      </w:r>
      <w:r>
        <w:rPr/>
        <w:t>system.</w:t>
      </w:r>
      <w:r>
        <w:rPr>
          <w:spacing w:val="5"/>
        </w:rPr>
        <w:t> </w:t>
      </w:r>
      <w:r>
        <w:rPr/>
        <w:t>The</w:t>
      </w:r>
      <w:r>
        <w:rPr>
          <w:spacing w:val="-5"/>
        </w:rPr>
        <w:t> </w:t>
      </w:r>
      <w:r>
        <w:rPr>
          <w:i/>
        </w:rPr>
        <w:t>Spike</w:t>
      </w:r>
      <w:r>
        <w:rPr>
          <w:i/>
          <w:spacing w:val="-5"/>
        </w:rPr>
        <w:t> </w:t>
      </w:r>
      <w:r>
        <w:rPr>
          <w:i/>
        </w:rPr>
        <w:t>Removal</w:t>
      </w:r>
      <w:r>
        <w:rPr>
          <w:i/>
          <w:spacing w:val="-7"/>
        </w:rPr>
        <w:t> </w:t>
      </w:r>
      <w:r>
        <w:rPr/>
        <w:t>block</w:t>
      </w:r>
      <w:r>
        <w:rPr>
          <w:spacing w:val="-5"/>
        </w:rPr>
        <w:t> </w:t>
      </w:r>
      <w:r>
        <w:rPr/>
        <w:t>acts</w:t>
      </w:r>
      <w:r>
        <w:rPr>
          <w:spacing w:val="-6"/>
        </w:rPr>
        <w:t> </w:t>
      </w:r>
      <w:r>
        <w:rPr/>
        <w:t>as</w:t>
      </w:r>
      <w:r>
        <w:rPr>
          <w:spacing w:val="-6"/>
        </w:rPr>
        <w:t> </w:t>
      </w:r>
      <w:r>
        <w:rPr/>
        <w:t>a</w:t>
      </w:r>
      <w:r>
        <w:rPr>
          <w:spacing w:val="-5"/>
        </w:rPr>
        <w:t> </w:t>
      </w:r>
      <w:r>
        <w:rPr/>
        <w:t>time</w:t>
      </w:r>
      <w:r>
        <w:rPr>
          <w:spacing w:val="-6"/>
        </w:rPr>
        <w:t> </w:t>
      </w:r>
      <w:r>
        <w:rPr/>
        <w:t>trigger</w:t>
      </w:r>
      <w:r>
        <w:rPr>
          <w:spacing w:val="-5"/>
        </w:rPr>
        <w:t> </w:t>
      </w:r>
      <w:r>
        <w:rPr/>
        <w:t>to</w:t>
      </w:r>
      <w:r>
        <w:rPr>
          <w:spacing w:val="-5"/>
        </w:rPr>
        <w:t> </w:t>
      </w:r>
      <w:r>
        <w:rPr/>
        <w:t>avoid the activation on spurious spikes due to movement artifacts or external noise. The contraction spikes lasting over an activation threshold for less than 100 ms are filtered because they are not related to voluntary hand movements [</w:t>
      </w:r>
      <w:hyperlink w:history="true" w:anchor="_bookmark65">
        <w:r>
          <w:rPr>
            <w:color w:val="0000FF"/>
          </w:rPr>
          <w:t>58</w:t>
        </w:r>
      </w:hyperlink>
      <w:r>
        <w:rPr/>
        <w:t>]. If the signal lies over the threshold for </w:t>
      </w:r>
      <w:r>
        <w:rPr>
          <w:spacing w:val="-3"/>
        </w:rPr>
        <w:t>longer, </w:t>
      </w:r>
      <w:r>
        <w:rPr/>
        <w:t>the system starts the classification of the incoming samples using the on-board SVM</w:t>
      </w:r>
      <w:r>
        <w:rPr>
          <w:spacing w:val="-14"/>
        </w:rPr>
        <w:t> </w:t>
      </w:r>
      <w:r>
        <w:rPr/>
        <w:t>models.</w:t>
      </w:r>
    </w:p>
    <w:p>
      <w:pPr>
        <w:pStyle w:val="BodyText"/>
        <w:spacing w:line="261" w:lineRule="auto" w:before="9"/>
        <w:ind w:left="130" w:right="163" w:firstLine="425"/>
        <w:jc w:val="both"/>
      </w:pPr>
      <w:r>
        <w:rPr/>
        <w:t>Since</w:t>
      </w:r>
      <w:r>
        <w:rPr>
          <w:spacing w:val="-10"/>
        </w:rPr>
        <w:t> </w:t>
      </w:r>
      <w:r>
        <w:rPr/>
        <w:t>the</w:t>
      </w:r>
      <w:r>
        <w:rPr>
          <w:spacing w:val="-9"/>
        </w:rPr>
        <w:t> </w:t>
      </w:r>
      <w:r>
        <w:rPr/>
        <w:t>onset</w:t>
      </w:r>
      <w:r>
        <w:rPr>
          <w:spacing w:val="-9"/>
        </w:rPr>
        <w:t> </w:t>
      </w:r>
      <w:r>
        <w:rPr/>
        <w:t>of</w:t>
      </w:r>
      <w:r>
        <w:rPr>
          <w:spacing w:val="-9"/>
        </w:rPr>
        <w:t> </w:t>
      </w:r>
      <w:r>
        <w:rPr/>
        <w:t>a</w:t>
      </w:r>
      <w:r>
        <w:rPr>
          <w:spacing w:val="-9"/>
        </w:rPr>
        <w:t> </w:t>
      </w:r>
      <w:r>
        <w:rPr/>
        <w:t>gesture</w:t>
      </w:r>
      <w:r>
        <w:rPr>
          <w:spacing w:val="-9"/>
        </w:rPr>
        <w:t> </w:t>
      </w:r>
      <w:r>
        <w:rPr/>
        <w:t>contains</w:t>
      </w:r>
      <w:r>
        <w:rPr>
          <w:spacing w:val="-10"/>
        </w:rPr>
        <w:t> </w:t>
      </w:r>
      <w:r>
        <w:rPr/>
        <w:t>the</w:t>
      </w:r>
      <w:r>
        <w:rPr>
          <w:spacing w:val="-9"/>
        </w:rPr>
        <w:t> </w:t>
      </w:r>
      <w:r>
        <w:rPr/>
        <w:t>transient</w:t>
      </w:r>
      <w:r>
        <w:rPr>
          <w:spacing w:val="-9"/>
        </w:rPr>
        <w:t> </w:t>
      </w:r>
      <w:r>
        <w:rPr/>
        <w:t>phase</w:t>
      </w:r>
      <w:r>
        <w:rPr>
          <w:spacing w:val="-9"/>
        </w:rPr>
        <w:t> </w:t>
      </w:r>
      <w:r>
        <w:rPr/>
        <w:t>from</w:t>
      </w:r>
      <w:r>
        <w:rPr>
          <w:spacing w:val="-9"/>
        </w:rPr>
        <w:t> </w:t>
      </w:r>
      <w:r>
        <w:rPr/>
        <w:t>the</w:t>
      </w:r>
      <w:r>
        <w:rPr>
          <w:spacing w:val="-9"/>
        </w:rPr>
        <w:t> </w:t>
      </w:r>
      <w:r>
        <w:rPr/>
        <w:t>rest</w:t>
      </w:r>
      <w:r>
        <w:rPr>
          <w:spacing w:val="-10"/>
        </w:rPr>
        <w:t> </w:t>
      </w:r>
      <w:r>
        <w:rPr/>
        <w:t>to</w:t>
      </w:r>
      <w:r>
        <w:rPr>
          <w:spacing w:val="-9"/>
        </w:rPr>
        <w:t> </w:t>
      </w:r>
      <w:r>
        <w:rPr/>
        <w:t>the</w:t>
      </w:r>
      <w:r>
        <w:rPr>
          <w:spacing w:val="-9"/>
        </w:rPr>
        <w:t> </w:t>
      </w:r>
      <w:r>
        <w:rPr/>
        <w:t>intended</w:t>
      </w:r>
      <w:r>
        <w:rPr>
          <w:spacing w:val="-9"/>
        </w:rPr>
        <w:t> </w:t>
      </w:r>
      <w:r>
        <w:rPr/>
        <w:t>contraction, the recognition of the performed gesture is more difficult at the beginning and gets more reliable    as the contraction reaches a steady state. However, a timely response of the prosthesis requires to start the actuation and execute the intended movement as soon as the contraction has started and    a natural interaction with the device requires response times below 300 ms [</w:t>
      </w:r>
      <w:hyperlink w:history="true" w:anchor="_bookmark28">
        <w:r>
          <w:rPr>
            <w:color w:val="0000FF"/>
          </w:rPr>
          <w:t>17</w:t>
        </w:r>
      </w:hyperlink>
      <w:r>
        <w:rPr/>
        <w:t>]. </w:t>
      </w:r>
      <w:r>
        <w:rPr>
          <w:spacing w:val="-10"/>
        </w:rPr>
        <w:t>To </w:t>
      </w:r>
      <w:r>
        <w:rPr/>
        <w:t>reach a correct classification</w:t>
      </w:r>
      <w:r>
        <w:rPr>
          <w:spacing w:val="-11"/>
        </w:rPr>
        <w:t> </w:t>
      </w:r>
      <w:r>
        <w:rPr/>
        <w:t>within</w:t>
      </w:r>
      <w:r>
        <w:rPr>
          <w:spacing w:val="-10"/>
        </w:rPr>
        <w:t> </w:t>
      </w:r>
      <w:r>
        <w:rPr/>
        <w:t>a</w:t>
      </w:r>
      <w:r>
        <w:rPr>
          <w:spacing w:val="-10"/>
        </w:rPr>
        <w:t> </w:t>
      </w:r>
      <w:r>
        <w:rPr/>
        <w:t>limited</w:t>
      </w:r>
      <w:r>
        <w:rPr>
          <w:spacing w:val="-11"/>
        </w:rPr>
        <w:t> </w:t>
      </w:r>
      <w:r>
        <w:rPr/>
        <w:t>time,</w:t>
      </w:r>
      <w:r>
        <w:rPr>
          <w:spacing w:val="-11"/>
        </w:rPr>
        <w:t> </w:t>
      </w:r>
      <w:r>
        <w:rPr/>
        <w:t>in</w:t>
      </w:r>
      <w:r>
        <w:rPr>
          <w:spacing w:val="-9"/>
        </w:rPr>
        <w:t> </w:t>
      </w:r>
      <w:r>
        <w:rPr/>
        <w:t>the</w:t>
      </w:r>
      <w:r>
        <w:rPr>
          <w:spacing w:val="-11"/>
        </w:rPr>
        <w:t> </w:t>
      </w:r>
      <w:r>
        <w:rPr>
          <w:i/>
        </w:rPr>
        <w:t>SVM</w:t>
      </w:r>
      <w:r>
        <w:rPr>
          <w:i/>
          <w:spacing w:val="-11"/>
        </w:rPr>
        <w:t> </w:t>
      </w:r>
      <w:r>
        <w:rPr>
          <w:i/>
          <w:spacing w:val="-3"/>
        </w:rPr>
        <w:t>Voting</w:t>
      </w:r>
      <w:r>
        <w:rPr>
          <w:i/>
          <w:spacing w:val="-10"/>
        </w:rPr>
        <w:t> </w:t>
      </w:r>
      <w:r>
        <w:rPr/>
        <w:t>block</w:t>
      </w:r>
      <w:r>
        <w:rPr>
          <w:spacing w:val="-11"/>
        </w:rPr>
        <w:t> </w:t>
      </w:r>
      <w:r>
        <w:rPr/>
        <w:t>our</w:t>
      </w:r>
      <w:r>
        <w:rPr>
          <w:spacing w:val="-9"/>
        </w:rPr>
        <w:t> </w:t>
      </w:r>
      <w:r>
        <w:rPr/>
        <w:t>system</w:t>
      </w:r>
      <w:r>
        <w:rPr>
          <w:spacing w:val="-11"/>
        </w:rPr>
        <w:t> </w:t>
      </w:r>
      <w:r>
        <w:rPr/>
        <w:t>applies</w:t>
      </w:r>
      <w:r>
        <w:rPr>
          <w:spacing w:val="-11"/>
        </w:rPr>
        <w:t> </w:t>
      </w:r>
      <w:r>
        <w:rPr/>
        <w:t>the</w:t>
      </w:r>
      <w:r>
        <w:rPr>
          <w:spacing w:val="-10"/>
        </w:rPr>
        <w:t> </w:t>
      </w:r>
      <w:r>
        <w:rPr/>
        <w:t>majority</w:t>
      </w:r>
      <w:r>
        <w:rPr>
          <w:spacing w:val="-10"/>
        </w:rPr>
        <w:t> </w:t>
      </w:r>
      <w:r>
        <w:rPr/>
        <w:t>voting</w:t>
      </w:r>
      <w:r>
        <w:rPr>
          <w:spacing w:val="-11"/>
        </w:rPr>
        <w:t> </w:t>
      </w:r>
      <w:r>
        <w:rPr/>
        <w:t>on 20</w:t>
      </w:r>
      <w:r>
        <w:rPr>
          <w:spacing w:val="-12"/>
        </w:rPr>
        <w:t> </w:t>
      </w:r>
      <w:r>
        <w:rPr/>
        <w:t>consecutive</w:t>
      </w:r>
      <w:r>
        <w:rPr>
          <w:spacing w:val="-12"/>
        </w:rPr>
        <w:t> </w:t>
      </w:r>
      <w:r>
        <w:rPr/>
        <w:t>SVM</w:t>
      </w:r>
      <w:r>
        <w:rPr>
          <w:spacing w:val="-12"/>
        </w:rPr>
        <w:t> </w:t>
      </w:r>
      <w:r>
        <w:rPr/>
        <w:t>classifications</w:t>
      </w:r>
      <w:r>
        <w:rPr>
          <w:spacing w:val="-12"/>
        </w:rPr>
        <w:t> </w:t>
      </w:r>
      <w:r>
        <w:rPr/>
        <w:t>to</w:t>
      </w:r>
      <w:r>
        <w:rPr>
          <w:spacing w:val="-12"/>
        </w:rPr>
        <w:t> </w:t>
      </w:r>
      <w:r>
        <w:rPr/>
        <w:t>select</w:t>
      </w:r>
      <w:r>
        <w:rPr>
          <w:spacing w:val="-11"/>
        </w:rPr>
        <w:t> </w:t>
      </w:r>
      <w:r>
        <w:rPr/>
        <w:t>the</w:t>
      </w:r>
      <w:r>
        <w:rPr>
          <w:spacing w:val="-12"/>
        </w:rPr>
        <w:t> </w:t>
      </w:r>
      <w:r>
        <w:rPr/>
        <w:t>most</w:t>
      </w:r>
      <w:r>
        <w:rPr>
          <w:spacing w:val="-12"/>
        </w:rPr>
        <w:t> </w:t>
      </w:r>
      <w:r>
        <w:rPr/>
        <w:t>likely</w:t>
      </w:r>
      <w:r>
        <w:rPr>
          <w:spacing w:val="-11"/>
        </w:rPr>
        <w:t> </w:t>
      </w:r>
      <w:r>
        <w:rPr/>
        <w:t>gesture</w:t>
      </w:r>
      <w:r>
        <w:rPr>
          <w:spacing w:val="-11"/>
        </w:rPr>
        <w:t> </w:t>
      </w:r>
      <w:r>
        <w:rPr/>
        <w:t>being</w:t>
      </w:r>
      <w:r>
        <w:rPr>
          <w:spacing w:val="-12"/>
        </w:rPr>
        <w:t> </w:t>
      </w:r>
      <w:r>
        <w:rPr/>
        <w:t>performed.</w:t>
      </w:r>
      <w:r>
        <w:rPr>
          <w:spacing w:val="-2"/>
        </w:rPr>
        <w:t> </w:t>
      </w:r>
      <w:r>
        <w:rPr/>
        <w:t>The</w:t>
      </w:r>
      <w:r>
        <w:rPr>
          <w:spacing w:val="-12"/>
        </w:rPr>
        <w:t> </w:t>
      </w:r>
      <w:r>
        <w:rPr/>
        <w:t>gesture</w:t>
      </w:r>
      <w:r>
        <w:rPr>
          <w:spacing w:val="-12"/>
        </w:rPr>
        <w:t> </w:t>
      </w:r>
      <w:r>
        <w:rPr/>
        <w:t>with</w:t>
      </w:r>
    </w:p>
    <w:p>
      <w:pPr>
        <w:spacing w:after="0" w:line="261" w:lineRule="auto"/>
        <w:jc w:val="both"/>
        <w:sectPr>
          <w:pgSz w:w="11910" w:h="16840"/>
          <w:pgMar w:header="1108" w:footer="0" w:top="1300" w:bottom="280" w:left="1400" w:right="1340"/>
        </w:sectPr>
      </w:pPr>
    </w:p>
    <w:p>
      <w:pPr>
        <w:pStyle w:val="BodyText"/>
        <w:rPr>
          <w:sz w:val="29"/>
        </w:rPr>
      </w:pPr>
    </w:p>
    <w:p>
      <w:pPr>
        <w:pStyle w:val="BodyText"/>
        <w:spacing w:line="261" w:lineRule="auto" w:before="96"/>
        <w:ind w:left="130" w:right="187"/>
      </w:pPr>
      <w:r>
        <w:rPr/>
        <w:t>the highest number of classification instances is hence detected as the intended one and the motors are actuated.</w:t>
      </w:r>
    </w:p>
    <w:p>
      <w:pPr>
        <w:pStyle w:val="BodyText"/>
        <w:rPr>
          <w:sz w:val="17"/>
        </w:rPr>
      </w:pPr>
      <w:r>
        <w:rPr/>
        <w:drawing>
          <wp:anchor distT="0" distB="0" distL="0" distR="0" allowOverlap="1" layoutInCell="1" locked="0" behindDoc="0" simplePos="0" relativeHeight="13">
            <wp:simplePos x="0" y="0"/>
            <wp:positionH relativeFrom="page">
              <wp:posOffset>1533588</wp:posOffset>
            </wp:positionH>
            <wp:positionV relativeFrom="paragraph">
              <wp:posOffset>158929</wp:posOffset>
            </wp:positionV>
            <wp:extent cx="4421504" cy="1587341"/>
            <wp:effectExtent l="0" t="0" r="0" b="0"/>
            <wp:wrapTopAndBottom/>
            <wp:docPr id="11" name="image12.jpeg"/>
            <wp:cNvGraphicFramePr>
              <a:graphicFrameLocks noChangeAspect="1"/>
            </wp:cNvGraphicFramePr>
            <a:graphic>
              <a:graphicData uri="http://schemas.openxmlformats.org/drawingml/2006/picture">
                <pic:pic>
                  <pic:nvPicPr>
                    <pic:cNvPr id="12" name="image12.jpeg"/>
                    <pic:cNvPicPr/>
                  </pic:nvPicPr>
                  <pic:blipFill>
                    <a:blip r:embed="rId24" cstate="print"/>
                    <a:stretch>
                      <a:fillRect/>
                    </a:stretch>
                  </pic:blipFill>
                  <pic:spPr>
                    <a:xfrm>
                      <a:off x="0" y="0"/>
                      <a:ext cx="4421504" cy="1587341"/>
                    </a:xfrm>
                    <a:prstGeom prst="rect">
                      <a:avLst/>
                    </a:prstGeom>
                  </pic:spPr>
                </pic:pic>
              </a:graphicData>
            </a:graphic>
          </wp:anchor>
        </w:drawing>
      </w:r>
    </w:p>
    <w:p>
      <w:pPr>
        <w:pStyle w:val="BodyText"/>
        <w:spacing w:before="10"/>
      </w:pPr>
    </w:p>
    <w:p>
      <w:pPr>
        <w:spacing w:before="0"/>
        <w:ind w:left="0" w:right="57" w:firstLine="0"/>
        <w:jc w:val="center"/>
        <w:rPr>
          <w:sz w:val="18"/>
        </w:rPr>
      </w:pPr>
      <w:bookmarkStart w:name="_bookmark7" w:id="25"/>
      <w:bookmarkEnd w:id="25"/>
      <w:r>
        <w:rPr/>
      </w:r>
      <w:r>
        <w:rPr>
          <w:b/>
          <w:sz w:val="18"/>
        </w:rPr>
        <w:t>Figure 5. </w:t>
      </w:r>
      <w:r>
        <w:rPr>
          <w:sz w:val="18"/>
        </w:rPr>
        <w:t>Diagram of the FSM for classification mode.</w:t>
      </w:r>
    </w:p>
    <w:p>
      <w:pPr>
        <w:pStyle w:val="BodyText"/>
        <w:spacing w:before="8"/>
        <w:rPr>
          <w:sz w:val="27"/>
        </w:rPr>
      </w:pPr>
    </w:p>
    <w:p>
      <w:pPr>
        <w:pStyle w:val="BodyText"/>
        <w:spacing w:line="261" w:lineRule="auto"/>
        <w:ind w:left="122" w:right="153" w:firstLine="433"/>
        <w:jc w:val="both"/>
      </w:pPr>
      <w:r>
        <w:rPr/>
        <w:t>The hand controller sets up the finger movement parameters according to the intended gesture. For instance, in the power grasp all the motors receive the command to rotate closing the fingers, while in the precision grasp only index and thumb fingers receive the closing command. The MCU stops</w:t>
      </w:r>
      <w:r>
        <w:rPr>
          <w:spacing w:val="-10"/>
        </w:rPr>
        <w:t> </w:t>
      </w:r>
      <w:r>
        <w:rPr/>
        <w:t>the</w:t>
      </w:r>
      <w:r>
        <w:rPr>
          <w:spacing w:val="-11"/>
        </w:rPr>
        <w:t> </w:t>
      </w:r>
      <w:r>
        <w:rPr/>
        <w:t>motors</w:t>
      </w:r>
      <w:r>
        <w:rPr>
          <w:spacing w:val="-10"/>
        </w:rPr>
        <w:t> </w:t>
      </w:r>
      <w:r>
        <w:rPr/>
        <w:t>exploiting</w:t>
      </w:r>
      <w:r>
        <w:rPr>
          <w:spacing w:val="-11"/>
        </w:rPr>
        <w:t> </w:t>
      </w:r>
      <w:r>
        <w:rPr/>
        <w:t>the</w:t>
      </w:r>
      <w:r>
        <w:rPr>
          <w:spacing w:val="-10"/>
        </w:rPr>
        <w:t> </w:t>
      </w:r>
      <w:r>
        <w:rPr/>
        <w:t>H-bridge</w:t>
      </w:r>
      <w:r>
        <w:rPr>
          <w:spacing w:val="-11"/>
        </w:rPr>
        <w:t> </w:t>
      </w:r>
      <w:r>
        <w:rPr/>
        <w:t>current</w:t>
      </w:r>
      <w:r>
        <w:rPr>
          <w:spacing w:val="-11"/>
        </w:rPr>
        <w:t> </w:t>
      </w:r>
      <w:r>
        <w:rPr/>
        <w:t>feedback,</w:t>
      </w:r>
      <w:r>
        <w:rPr>
          <w:spacing w:val="-10"/>
        </w:rPr>
        <w:t> </w:t>
      </w:r>
      <w:r>
        <w:rPr/>
        <w:t>which</w:t>
      </w:r>
      <w:r>
        <w:rPr>
          <w:spacing w:val="-10"/>
        </w:rPr>
        <w:t> </w:t>
      </w:r>
      <w:r>
        <w:rPr/>
        <w:t>indicates</w:t>
      </w:r>
      <w:r>
        <w:rPr>
          <w:spacing w:val="-10"/>
        </w:rPr>
        <w:t> </w:t>
      </w:r>
      <w:r>
        <w:rPr/>
        <w:t>when</w:t>
      </w:r>
      <w:r>
        <w:rPr>
          <w:spacing w:val="-10"/>
        </w:rPr>
        <w:t> </w:t>
      </w:r>
      <w:r>
        <w:rPr/>
        <w:t>a</w:t>
      </w:r>
      <w:r>
        <w:rPr>
          <w:spacing w:val="-11"/>
        </w:rPr>
        <w:t> </w:t>
      </w:r>
      <w:r>
        <w:rPr/>
        <w:t>finger</w:t>
      </w:r>
      <w:r>
        <w:rPr>
          <w:spacing w:val="-10"/>
        </w:rPr>
        <w:t> </w:t>
      </w:r>
      <w:r>
        <w:rPr/>
        <w:t>has</w:t>
      </w:r>
      <w:r>
        <w:rPr>
          <w:spacing w:val="-11"/>
        </w:rPr>
        <w:t> </w:t>
      </w:r>
      <w:r>
        <w:rPr/>
        <w:t>reached the correct position. After any performed gesture, the device will need to go back to the reset position (i.e., the open hand) before executing further movements. These transitions are managed  by the </w:t>
      </w:r>
      <w:r>
        <w:rPr>
          <w:i/>
        </w:rPr>
        <w:t>Gesture Config </w:t>
      </w:r>
      <w:r>
        <w:rPr/>
        <w:t>Block, in accordance with the current state of the prosthetic hand. Once a gesture</w:t>
      </w:r>
      <w:r>
        <w:rPr>
          <w:spacing w:val="-6"/>
        </w:rPr>
        <w:t> </w:t>
      </w:r>
      <w:r>
        <w:rPr/>
        <w:t>is</w:t>
      </w:r>
      <w:r>
        <w:rPr>
          <w:spacing w:val="-5"/>
        </w:rPr>
        <w:t> </w:t>
      </w:r>
      <w:r>
        <w:rPr/>
        <w:t>decoded</w:t>
      </w:r>
      <w:r>
        <w:rPr>
          <w:spacing w:val="-6"/>
        </w:rPr>
        <w:t> </w:t>
      </w:r>
      <w:r>
        <w:rPr/>
        <w:t>and</w:t>
      </w:r>
      <w:r>
        <w:rPr>
          <w:spacing w:val="-5"/>
        </w:rPr>
        <w:t> </w:t>
      </w:r>
      <w:r>
        <w:rPr/>
        <w:t>actuated,</w:t>
      </w:r>
      <w:r>
        <w:rPr>
          <w:spacing w:val="-6"/>
        </w:rPr>
        <w:t> </w:t>
      </w:r>
      <w:r>
        <w:rPr/>
        <w:t>the</w:t>
      </w:r>
      <w:r>
        <w:rPr>
          <w:spacing w:val="-5"/>
        </w:rPr>
        <w:t> </w:t>
      </w:r>
      <w:r>
        <w:rPr/>
        <w:t>EMG</w:t>
      </w:r>
      <w:r>
        <w:rPr>
          <w:spacing w:val="-5"/>
        </w:rPr>
        <w:t> </w:t>
      </w:r>
      <w:r>
        <w:rPr/>
        <w:t>contraction</w:t>
      </w:r>
      <w:r>
        <w:rPr>
          <w:spacing w:val="-6"/>
        </w:rPr>
        <w:t> </w:t>
      </w:r>
      <w:r>
        <w:rPr/>
        <w:t>level</w:t>
      </w:r>
      <w:r>
        <w:rPr>
          <w:spacing w:val="-5"/>
        </w:rPr>
        <w:t> </w:t>
      </w:r>
      <w:r>
        <w:rPr/>
        <w:t>is</w:t>
      </w:r>
      <w:r>
        <w:rPr>
          <w:spacing w:val="-6"/>
        </w:rPr>
        <w:t> </w:t>
      </w:r>
      <w:r>
        <w:rPr/>
        <w:t>acquired</w:t>
      </w:r>
      <w:r>
        <w:rPr>
          <w:spacing w:val="-5"/>
        </w:rPr>
        <w:t> </w:t>
      </w:r>
      <w:r>
        <w:rPr/>
        <w:t>again,</w:t>
      </w:r>
      <w:r>
        <w:rPr>
          <w:spacing w:val="-6"/>
        </w:rPr>
        <w:t> </w:t>
      </w:r>
      <w:r>
        <w:rPr/>
        <w:t>waiting</w:t>
      </w:r>
      <w:r>
        <w:rPr>
          <w:spacing w:val="-5"/>
        </w:rPr>
        <w:t> </w:t>
      </w:r>
      <w:r>
        <w:rPr/>
        <w:t>for</w:t>
      </w:r>
      <w:r>
        <w:rPr>
          <w:spacing w:val="-5"/>
        </w:rPr>
        <w:t> </w:t>
      </w:r>
      <w:r>
        <w:rPr/>
        <w:t>a</w:t>
      </w:r>
      <w:r>
        <w:rPr>
          <w:spacing w:val="-6"/>
        </w:rPr>
        <w:t> </w:t>
      </w:r>
      <w:r>
        <w:rPr/>
        <w:t>muscular decontraction, that retriggers the FSM controller. This sequence returns a natural control strategy allowing to keep trace of the current hand position without absolute encoders or other positioning sensors and provides robust control of the prosthesis with an intuitive control</w:t>
      </w:r>
      <w:r>
        <w:rPr>
          <w:spacing w:val="-26"/>
        </w:rPr>
        <w:t> </w:t>
      </w:r>
      <w:r>
        <w:rPr>
          <w:spacing w:val="-3"/>
        </w:rPr>
        <w:t>strategy.</w:t>
      </w:r>
    </w:p>
    <w:p>
      <w:pPr>
        <w:pStyle w:val="BodyText"/>
        <w:spacing w:line="254" w:lineRule="auto"/>
        <w:ind w:left="130" w:right="181" w:firstLine="425"/>
        <w:jc w:val="both"/>
      </w:pPr>
      <w:r>
        <w:rPr/>
        <w:t>Figure </w:t>
      </w:r>
      <w:hyperlink w:history="true" w:anchor="_bookmark8">
        <w:r>
          <w:rPr>
            <w:color w:val="0000FF"/>
          </w:rPr>
          <w:t>6 </w:t>
        </w:r>
      </w:hyperlink>
      <w:r>
        <w:rPr/>
        <w:t>shows a sequence of gestures with the system outputs to better explain the proposed </w:t>
      </w:r>
      <w:r>
        <w:rPr>
          <w:spacing w:val="-3"/>
        </w:rPr>
        <w:t>strategy.  </w:t>
      </w:r>
      <w:r>
        <w:rPr/>
        <w:t>The red bold line shows the output of the controller,  where the positive values encode   the gestures and the value </w:t>
      </w:r>
      <w:r>
        <w:rPr>
          <w:rFonts w:ascii="Lucida Sans Unicode" w:hAnsi="Lucida Sans Unicode"/>
        </w:rPr>
        <w:t>−</w:t>
      </w:r>
      <w:r>
        <w:rPr/>
        <w:t>1 is reserved for the reset (open hand) position. The control strategy can be summarized as follows. The user performs a gesture to be executed and thanks to real-time recognition with majority voting, responsive but accurate actuation of the hand is provided. Once the prosthesis actuated the gesture, the user can relax the contracted muscles, the decontraction retriggers the classifier and the device will hold this configuration until an open hand gesture is detected.</w:t>
      </w:r>
      <w:r>
        <w:rPr>
          <w:spacing w:val="-2"/>
        </w:rPr>
        <w:t> </w:t>
      </w:r>
      <w:r>
        <w:rPr/>
        <w:t>This</w:t>
      </w:r>
      <w:r>
        <w:rPr>
          <w:spacing w:val="-11"/>
        </w:rPr>
        <w:t> </w:t>
      </w:r>
      <w:r>
        <w:rPr/>
        <w:t>strategy</w:t>
      </w:r>
      <w:r>
        <w:rPr>
          <w:spacing w:val="-11"/>
        </w:rPr>
        <w:t> </w:t>
      </w:r>
      <w:r>
        <w:rPr/>
        <w:t>increases</w:t>
      </w:r>
      <w:r>
        <w:rPr>
          <w:spacing w:val="-10"/>
        </w:rPr>
        <w:t> </w:t>
      </w:r>
      <w:r>
        <w:rPr/>
        <w:t>the</w:t>
      </w:r>
      <w:r>
        <w:rPr>
          <w:spacing w:val="-11"/>
        </w:rPr>
        <w:t> </w:t>
      </w:r>
      <w:r>
        <w:rPr/>
        <w:t>usability</w:t>
      </w:r>
      <w:r>
        <w:rPr>
          <w:spacing w:val="-11"/>
        </w:rPr>
        <w:t> </w:t>
      </w:r>
      <w:r>
        <w:rPr/>
        <w:t>of</w:t>
      </w:r>
      <w:r>
        <w:rPr>
          <w:spacing w:val="-10"/>
        </w:rPr>
        <w:t> </w:t>
      </w:r>
      <w:r>
        <w:rPr/>
        <w:t>the</w:t>
      </w:r>
      <w:r>
        <w:rPr>
          <w:spacing w:val="-11"/>
        </w:rPr>
        <w:t> </w:t>
      </w:r>
      <w:r>
        <w:rPr/>
        <w:t>controller</w:t>
      </w:r>
      <w:r>
        <w:rPr>
          <w:spacing w:val="-11"/>
        </w:rPr>
        <w:t> </w:t>
      </w:r>
      <w:r>
        <w:rPr/>
        <w:t>since</w:t>
      </w:r>
      <w:r>
        <w:rPr>
          <w:spacing w:val="-11"/>
        </w:rPr>
        <w:t> </w:t>
      </w:r>
      <w:r>
        <w:rPr/>
        <w:t>the</w:t>
      </w:r>
      <w:r>
        <w:rPr>
          <w:spacing w:val="-11"/>
        </w:rPr>
        <w:t> </w:t>
      </w:r>
      <w:r>
        <w:rPr/>
        <w:t>user</w:t>
      </w:r>
      <w:r>
        <w:rPr>
          <w:spacing w:val="-10"/>
        </w:rPr>
        <w:t> </w:t>
      </w:r>
      <w:r>
        <w:rPr/>
        <w:t>is</w:t>
      </w:r>
      <w:r>
        <w:rPr>
          <w:spacing w:val="-11"/>
        </w:rPr>
        <w:t> </w:t>
      </w:r>
      <w:r>
        <w:rPr/>
        <w:t>not</w:t>
      </w:r>
      <w:r>
        <w:rPr>
          <w:spacing w:val="-11"/>
        </w:rPr>
        <w:t> </w:t>
      </w:r>
      <w:r>
        <w:rPr/>
        <w:t>required</w:t>
      </w:r>
      <w:r>
        <w:rPr>
          <w:spacing w:val="-10"/>
        </w:rPr>
        <w:t> </w:t>
      </w:r>
      <w:r>
        <w:rPr/>
        <w:t>to</w:t>
      </w:r>
      <w:r>
        <w:rPr>
          <w:spacing w:val="-11"/>
        </w:rPr>
        <w:t> </w:t>
      </w:r>
      <w:r>
        <w:rPr/>
        <w:t>hold</w:t>
      </w:r>
      <w:r>
        <w:rPr>
          <w:spacing w:val="-10"/>
        </w:rPr>
        <w:t> </w:t>
      </w:r>
      <w:r>
        <w:rPr/>
        <w:t>on the muscular contraction to maintain the grasp, decreasing significantly the level of</w:t>
      </w:r>
      <w:r>
        <w:rPr>
          <w:spacing w:val="-27"/>
        </w:rPr>
        <w:t> </w:t>
      </w:r>
      <w:r>
        <w:rPr/>
        <w:t>fatigue.</w:t>
      </w:r>
    </w:p>
    <w:p>
      <w:pPr>
        <w:pStyle w:val="BodyText"/>
        <w:spacing w:before="9"/>
        <w:rPr>
          <w:sz w:val="24"/>
        </w:rPr>
      </w:pPr>
      <w:r>
        <w:rPr/>
        <w:drawing>
          <wp:anchor distT="0" distB="0" distL="0" distR="0" allowOverlap="1" layoutInCell="1" locked="0" behindDoc="0" simplePos="0" relativeHeight="14">
            <wp:simplePos x="0" y="0"/>
            <wp:positionH relativeFrom="page">
              <wp:posOffset>1175824</wp:posOffset>
            </wp:positionH>
            <wp:positionV relativeFrom="paragraph">
              <wp:posOffset>220062</wp:posOffset>
            </wp:positionV>
            <wp:extent cx="5300662" cy="1936241"/>
            <wp:effectExtent l="0" t="0" r="0" b="0"/>
            <wp:wrapTopAndBottom/>
            <wp:docPr id="13" name="image13.jpeg"/>
            <wp:cNvGraphicFramePr>
              <a:graphicFrameLocks noChangeAspect="1"/>
            </wp:cNvGraphicFramePr>
            <a:graphic>
              <a:graphicData uri="http://schemas.openxmlformats.org/drawingml/2006/picture">
                <pic:pic>
                  <pic:nvPicPr>
                    <pic:cNvPr id="14" name="image13.jpeg"/>
                    <pic:cNvPicPr/>
                  </pic:nvPicPr>
                  <pic:blipFill>
                    <a:blip r:embed="rId25" cstate="print"/>
                    <a:stretch>
                      <a:fillRect/>
                    </a:stretch>
                  </pic:blipFill>
                  <pic:spPr>
                    <a:xfrm>
                      <a:off x="0" y="0"/>
                      <a:ext cx="5300662" cy="1936241"/>
                    </a:xfrm>
                    <a:prstGeom prst="rect">
                      <a:avLst/>
                    </a:prstGeom>
                  </pic:spPr>
                </pic:pic>
              </a:graphicData>
            </a:graphic>
          </wp:anchor>
        </w:drawing>
      </w:r>
    </w:p>
    <w:p>
      <w:pPr>
        <w:spacing w:before="173"/>
        <w:ind w:left="0" w:right="57" w:firstLine="0"/>
        <w:jc w:val="center"/>
        <w:rPr>
          <w:sz w:val="18"/>
        </w:rPr>
      </w:pPr>
      <w:bookmarkStart w:name="_bookmark8" w:id="26"/>
      <w:bookmarkEnd w:id="26"/>
      <w:r>
        <w:rPr/>
      </w:r>
      <w:r>
        <w:rPr>
          <w:b/>
          <w:sz w:val="18"/>
        </w:rPr>
        <w:t>Figure 6. </w:t>
      </w:r>
      <w:r>
        <w:rPr>
          <w:sz w:val="18"/>
        </w:rPr>
        <w:t>Hand control strategy as executed during a gesture sequence.</w:t>
      </w:r>
    </w:p>
    <w:p>
      <w:pPr>
        <w:spacing w:after="0"/>
        <w:jc w:val="center"/>
        <w:rPr>
          <w:sz w:val="18"/>
        </w:rPr>
        <w:sectPr>
          <w:pgSz w:w="11910" w:h="16840"/>
          <w:pgMar w:header="1108" w:footer="0" w:top="1300" w:bottom="280" w:left="1400" w:right="1340"/>
        </w:sectPr>
      </w:pPr>
    </w:p>
    <w:p>
      <w:pPr>
        <w:pStyle w:val="BodyText"/>
        <w:rPr>
          <w:sz w:val="29"/>
        </w:rPr>
      </w:pPr>
    </w:p>
    <w:p>
      <w:pPr>
        <w:pStyle w:val="BodyText"/>
        <w:spacing w:line="261" w:lineRule="auto" w:before="96"/>
        <w:ind w:left="124" w:right="163" w:firstLine="431"/>
        <w:jc w:val="both"/>
      </w:pPr>
      <w:r>
        <w:rPr/>
        <w:t>Furthermore, since the reset hand movement is the only allowed operation to retrigger the prosthesis</w:t>
      </w:r>
      <w:r>
        <w:rPr>
          <w:spacing w:val="-8"/>
        </w:rPr>
        <w:t> </w:t>
      </w:r>
      <w:r>
        <w:rPr/>
        <w:t>and</w:t>
      </w:r>
      <w:r>
        <w:rPr>
          <w:spacing w:val="-7"/>
        </w:rPr>
        <w:t> </w:t>
      </w:r>
      <w:r>
        <w:rPr/>
        <w:t>prepare</w:t>
      </w:r>
      <w:r>
        <w:rPr>
          <w:spacing w:val="-7"/>
        </w:rPr>
        <w:t> </w:t>
      </w:r>
      <w:r>
        <w:rPr/>
        <w:t>it</w:t>
      </w:r>
      <w:r>
        <w:rPr>
          <w:spacing w:val="-7"/>
        </w:rPr>
        <w:t> </w:t>
      </w:r>
      <w:r>
        <w:rPr/>
        <w:t>for</w:t>
      </w:r>
      <w:r>
        <w:rPr>
          <w:spacing w:val="-7"/>
        </w:rPr>
        <w:t> </w:t>
      </w:r>
      <w:r>
        <w:rPr/>
        <w:t>a</w:t>
      </w:r>
      <w:r>
        <w:rPr>
          <w:spacing w:val="-8"/>
        </w:rPr>
        <w:t> </w:t>
      </w:r>
      <w:r>
        <w:rPr/>
        <w:t>subsequent</w:t>
      </w:r>
      <w:r>
        <w:rPr>
          <w:spacing w:val="-7"/>
        </w:rPr>
        <w:t> </w:t>
      </w:r>
      <w:r>
        <w:rPr/>
        <w:t>gesture,</w:t>
      </w:r>
      <w:r>
        <w:rPr>
          <w:spacing w:val="-7"/>
        </w:rPr>
        <w:t> </w:t>
      </w:r>
      <w:r>
        <w:rPr/>
        <w:t>it</w:t>
      </w:r>
      <w:r>
        <w:rPr>
          <w:spacing w:val="-7"/>
        </w:rPr>
        <w:t> </w:t>
      </w:r>
      <w:r>
        <w:rPr/>
        <w:t>is</w:t>
      </w:r>
      <w:r>
        <w:rPr>
          <w:spacing w:val="-7"/>
        </w:rPr>
        <w:t> </w:t>
      </w:r>
      <w:r>
        <w:rPr/>
        <w:t>not</w:t>
      </w:r>
      <w:r>
        <w:rPr>
          <w:spacing w:val="-7"/>
        </w:rPr>
        <w:t> </w:t>
      </w:r>
      <w:r>
        <w:rPr/>
        <w:t>strictly</w:t>
      </w:r>
      <w:r>
        <w:rPr>
          <w:spacing w:val="-8"/>
        </w:rPr>
        <w:t> </w:t>
      </w:r>
      <w:r>
        <w:rPr/>
        <w:t>necessary</w:t>
      </w:r>
      <w:r>
        <w:rPr>
          <w:spacing w:val="-7"/>
        </w:rPr>
        <w:t> </w:t>
      </w:r>
      <w:r>
        <w:rPr/>
        <w:t>to</w:t>
      </w:r>
      <w:r>
        <w:rPr>
          <w:spacing w:val="-7"/>
        </w:rPr>
        <w:t> </w:t>
      </w:r>
      <w:r>
        <w:rPr/>
        <w:t>classify</w:t>
      </w:r>
      <w:r>
        <w:rPr>
          <w:spacing w:val="-7"/>
        </w:rPr>
        <w:t> </w:t>
      </w:r>
      <w:r>
        <w:rPr/>
        <w:t>it,</w:t>
      </w:r>
      <w:r>
        <w:rPr>
          <w:spacing w:val="-7"/>
        </w:rPr>
        <w:t> </w:t>
      </w:r>
      <w:r>
        <w:rPr/>
        <w:t>because</w:t>
      </w:r>
      <w:r>
        <w:rPr>
          <w:spacing w:val="-8"/>
        </w:rPr>
        <w:t> </w:t>
      </w:r>
      <w:r>
        <w:rPr/>
        <w:t>the FSM does not allow other possible positions reachable after a gesture has been performed.  Hence,  it is possible to exclude the open hand gesture from the training set and simply detect any muscle contraction to exit the current gesture and reach the reset position. </w:t>
      </w:r>
      <w:r>
        <w:rPr>
          <w:spacing w:val="-10"/>
        </w:rPr>
        <w:t>We </w:t>
      </w:r>
      <w:r>
        <w:rPr/>
        <w:t>evaluated the approach both including and leaving out the open hand gesture from the training dataset and we compared the results in terms of performance and </w:t>
      </w:r>
      <w:r>
        <w:rPr>
          <w:spacing w:val="-3"/>
        </w:rPr>
        <w:t>efficiency, </w:t>
      </w:r>
      <w:r>
        <w:rPr/>
        <w:t>as presented in the following</w:t>
      </w:r>
      <w:r>
        <w:rPr>
          <w:spacing w:val="-18"/>
        </w:rPr>
        <w:t> </w:t>
      </w:r>
      <w:r>
        <w:rPr/>
        <w:t>section.</w:t>
      </w:r>
    </w:p>
    <w:p>
      <w:pPr>
        <w:pStyle w:val="Heading1"/>
        <w:numPr>
          <w:ilvl w:val="0"/>
          <w:numId w:val="3"/>
        </w:numPr>
        <w:tabs>
          <w:tab w:pos="342" w:val="left" w:leader="none"/>
        </w:tabs>
        <w:spacing w:line="240" w:lineRule="auto" w:before="193" w:after="0"/>
        <w:ind w:left="341" w:right="0" w:hanging="212"/>
        <w:jc w:val="both"/>
      </w:pPr>
      <w:bookmarkStart w:name="Experimental Results" w:id="27"/>
      <w:bookmarkEnd w:id="27"/>
      <w:r>
        <w:rPr>
          <w:b w:val="0"/>
        </w:rPr>
      </w:r>
      <w:bookmarkStart w:name="_bookmark9" w:id="28"/>
      <w:bookmarkEnd w:id="28"/>
      <w:r>
        <w:rPr>
          <w:b w:val="0"/>
        </w:rPr>
      </w:r>
      <w:bookmarkStart w:name="_bookmark9" w:id="29"/>
      <w:bookmarkEnd w:id="29"/>
      <w:r>
        <w:rPr/>
        <w:t>Experimental</w:t>
      </w:r>
      <w:r>
        <w:rPr>
          <w:spacing w:val="-2"/>
        </w:rPr>
        <w:t> </w:t>
      </w:r>
      <w:r>
        <w:rPr/>
        <w:t>Results</w:t>
      </w:r>
    </w:p>
    <w:p>
      <w:pPr>
        <w:pStyle w:val="BodyText"/>
        <w:spacing w:line="270" w:lineRule="exact" w:before="121"/>
        <w:ind w:left="130" w:right="184" w:firstLine="425"/>
        <w:jc w:val="both"/>
      </w:pPr>
      <w:r>
        <w:rPr>
          <w:spacing w:val="-3"/>
        </w:rPr>
        <w:t>With </w:t>
      </w:r>
      <w:r>
        <w:rPr/>
        <w:t>our experiments, we demonstrate that using a proper control strategy on top of the classification algorithm improves greatly the accuracy and the robustness of the final gesture recognition. In prosthetics, a fair comparison between different approaches is not trivial, because differences on the setup have a great impact of the performance. Furthermore, when considering real-time control of a prosthesis, the sample recognition accuracy does not evaluate the complete system, which is better evaluated by its ability to timely perform the intended user movement, with robustness to spikes, false contractions and misclassifications. </w:t>
      </w:r>
      <w:r>
        <w:rPr>
          <w:spacing w:val="-10"/>
        </w:rPr>
        <w:t>We </w:t>
      </w:r>
      <w:r>
        <w:rPr/>
        <w:t>can call this metric the </w:t>
      </w:r>
      <w:r>
        <w:rPr>
          <w:i/>
        </w:rPr>
        <w:t>end-to-end </w:t>
      </w:r>
      <w:r>
        <w:rPr/>
        <w:t>success ratio. </w:t>
      </w:r>
      <w:r>
        <w:rPr>
          <w:spacing w:val="-10"/>
        </w:rPr>
        <w:t>To </w:t>
      </w:r>
      <w:r>
        <w:rPr/>
        <w:t>cope with this issues, and compare our solution with a literature benchmark we initially</w:t>
      </w:r>
      <w:r>
        <w:rPr>
          <w:spacing w:val="-5"/>
        </w:rPr>
        <w:t> </w:t>
      </w:r>
      <w:r>
        <w:rPr/>
        <w:t>validated</w:t>
      </w:r>
      <w:r>
        <w:rPr>
          <w:spacing w:val="-5"/>
        </w:rPr>
        <w:t> </w:t>
      </w:r>
      <w:r>
        <w:rPr/>
        <w:t>our</w:t>
      </w:r>
      <w:r>
        <w:rPr>
          <w:spacing w:val="-4"/>
        </w:rPr>
        <w:t> </w:t>
      </w:r>
      <w:r>
        <w:rPr/>
        <w:t>system</w:t>
      </w:r>
      <w:r>
        <w:rPr>
          <w:spacing w:val="-5"/>
        </w:rPr>
        <w:t> </w:t>
      </w:r>
      <w:r>
        <w:rPr/>
        <w:t>offline</w:t>
      </w:r>
      <w:r>
        <w:rPr>
          <w:spacing w:val="-4"/>
        </w:rPr>
        <w:t> </w:t>
      </w:r>
      <w:r>
        <w:rPr/>
        <w:t>on</w:t>
      </w:r>
      <w:r>
        <w:rPr>
          <w:spacing w:val="-5"/>
        </w:rPr>
        <w:t> </w:t>
      </w:r>
      <w:r>
        <w:rPr/>
        <w:t>an</w:t>
      </w:r>
      <w:r>
        <w:rPr>
          <w:spacing w:val="-4"/>
        </w:rPr>
        <w:t> </w:t>
      </w:r>
      <w:r>
        <w:rPr/>
        <w:t>EMG</w:t>
      </w:r>
      <w:r>
        <w:rPr>
          <w:spacing w:val="-5"/>
        </w:rPr>
        <w:t> </w:t>
      </w:r>
      <w:r>
        <w:rPr/>
        <w:t>dataset,</w:t>
      </w:r>
      <w:r>
        <w:rPr>
          <w:spacing w:val="-4"/>
        </w:rPr>
        <w:t> </w:t>
      </w:r>
      <w:r>
        <w:rPr/>
        <w:t>the</w:t>
      </w:r>
      <w:r>
        <w:rPr>
          <w:spacing w:val="-5"/>
        </w:rPr>
        <w:t> </w:t>
      </w:r>
      <w:r>
        <w:rPr/>
        <w:t>NINAPRO</w:t>
      </w:r>
      <w:r>
        <w:rPr>
          <w:spacing w:val="-4"/>
        </w:rPr>
        <w:t> </w:t>
      </w:r>
      <w:r>
        <w:rPr/>
        <w:t>database,</w:t>
      </w:r>
      <w:r>
        <w:rPr>
          <w:spacing w:val="-5"/>
        </w:rPr>
        <w:t> </w:t>
      </w:r>
      <w:r>
        <w:rPr/>
        <w:t>a</w:t>
      </w:r>
      <w:r>
        <w:rPr>
          <w:spacing w:val="-4"/>
        </w:rPr>
        <w:t> </w:t>
      </w:r>
      <w:r>
        <w:rPr/>
        <w:t>recently</w:t>
      </w:r>
      <w:r>
        <w:rPr>
          <w:spacing w:val="-5"/>
        </w:rPr>
        <w:t> </w:t>
      </w:r>
      <w:r>
        <w:rPr>
          <w:spacing w:val="-3"/>
        </w:rPr>
        <w:t>released </w:t>
      </w:r>
      <w:r>
        <w:rPr/>
        <w:t>extensive collection of hand gestures for EMG recognition. The NINAPRO database collects up to</w:t>
      </w:r>
      <w:r>
        <w:rPr>
          <w:spacing w:val="-32"/>
        </w:rPr>
        <w:t> </w:t>
      </w:r>
      <w:r>
        <w:rPr/>
        <w:t>52 different</w:t>
      </w:r>
      <w:r>
        <w:rPr>
          <w:spacing w:val="-13"/>
        </w:rPr>
        <w:t> </w:t>
      </w:r>
      <w:r>
        <w:rPr/>
        <w:t>hand</w:t>
      </w:r>
      <w:r>
        <w:rPr>
          <w:spacing w:val="-12"/>
        </w:rPr>
        <w:t> </w:t>
      </w:r>
      <w:r>
        <w:rPr/>
        <w:t>gestures</w:t>
      </w:r>
      <w:r>
        <w:rPr>
          <w:spacing w:val="-12"/>
        </w:rPr>
        <w:t> </w:t>
      </w:r>
      <w:r>
        <w:rPr/>
        <w:t>from</w:t>
      </w:r>
      <w:r>
        <w:rPr>
          <w:spacing w:val="-12"/>
        </w:rPr>
        <w:t> </w:t>
      </w:r>
      <w:r>
        <w:rPr/>
        <w:t>27</w:t>
      </w:r>
      <w:r>
        <w:rPr>
          <w:spacing w:val="-12"/>
        </w:rPr>
        <w:t> </w:t>
      </w:r>
      <w:r>
        <w:rPr/>
        <w:t>subjects,</w:t>
      </w:r>
      <w:r>
        <w:rPr>
          <w:spacing w:val="-13"/>
        </w:rPr>
        <w:t> </w:t>
      </w:r>
      <w:r>
        <w:rPr/>
        <w:t>recorded</w:t>
      </w:r>
      <w:r>
        <w:rPr>
          <w:spacing w:val="-12"/>
        </w:rPr>
        <w:t> </w:t>
      </w:r>
      <w:r>
        <w:rPr/>
        <w:t>with</w:t>
      </w:r>
      <w:r>
        <w:rPr>
          <w:spacing w:val="-12"/>
        </w:rPr>
        <w:t> </w:t>
      </w:r>
      <w:r>
        <w:rPr/>
        <w:t>an</w:t>
      </w:r>
      <w:r>
        <w:rPr>
          <w:spacing w:val="-12"/>
        </w:rPr>
        <w:t> </w:t>
      </w:r>
      <w:r>
        <w:rPr/>
        <w:t>accurate</w:t>
      </w:r>
      <w:r>
        <w:rPr>
          <w:spacing w:val="-12"/>
        </w:rPr>
        <w:t> </w:t>
      </w:r>
      <w:r>
        <w:rPr/>
        <w:t>setup</w:t>
      </w:r>
      <w:r>
        <w:rPr>
          <w:spacing w:val="-13"/>
        </w:rPr>
        <w:t> </w:t>
      </w:r>
      <w:r>
        <w:rPr/>
        <w:t>using</w:t>
      </w:r>
      <w:r>
        <w:rPr>
          <w:spacing w:val="-12"/>
        </w:rPr>
        <w:t> </w:t>
      </w:r>
      <w:r>
        <w:rPr/>
        <w:t>a</w:t>
      </w:r>
      <w:r>
        <w:rPr>
          <w:spacing w:val="-12"/>
        </w:rPr>
        <w:t> </w:t>
      </w:r>
      <w:r>
        <w:rPr/>
        <w:t>hand-tracking</w:t>
      </w:r>
      <w:r>
        <w:rPr>
          <w:spacing w:val="-12"/>
        </w:rPr>
        <w:t> </w:t>
      </w:r>
      <w:r>
        <w:rPr/>
        <w:t>glove and 10 Ottobock EMG sensors on the forearm. From such dataset, we selected the same gestures as the ones used in our application and we constructed an interleaved dataset inserting open gestures between the others,  to have a fair comparison also of the FSM controller.  Regarding the number   of sensors, we used the 10 EMG channels as the input vectors </w:t>
      </w:r>
      <w:r>
        <w:rPr>
          <w:spacing w:val="2"/>
        </w:rPr>
        <w:t>(</w:t>
      </w:r>
      <w:r>
        <w:rPr>
          <w:i/>
          <w:spacing w:val="2"/>
        </w:rPr>
        <w:t>N</w:t>
      </w:r>
      <w:r>
        <w:rPr>
          <w:i/>
          <w:spacing w:val="2"/>
          <w:vertAlign w:val="subscript"/>
        </w:rPr>
        <w:t>F</w:t>
      </w:r>
      <w:r>
        <w:rPr>
          <w:i/>
          <w:spacing w:val="2"/>
          <w:vertAlign w:val="baseline"/>
        </w:rPr>
        <w:t> </w:t>
      </w:r>
      <w:r>
        <w:rPr>
          <w:rFonts w:ascii="Lucida Sans Unicode"/>
          <w:vertAlign w:val="baseline"/>
        </w:rPr>
        <w:t>= </w:t>
      </w:r>
      <w:r>
        <w:rPr>
          <w:vertAlign w:val="baseline"/>
        </w:rPr>
        <w:t>10). For the performance evaluation</w:t>
      </w:r>
      <w:r>
        <w:rPr>
          <w:spacing w:val="-11"/>
          <w:vertAlign w:val="baseline"/>
        </w:rPr>
        <w:t> </w:t>
      </w:r>
      <w:r>
        <w:rPr>
          <w:vertAlign w:val="baseline"/>
        </w:rPr>
        <w:t>on</w:t>
      </w:r>
      <w:r>
        <w:rPr>
          <w:spacing w:val="-10"/>
          <w:vertAlign w:val="baseline"/>
        </w:rPr>
        <w:t> </w:t>
      </w:r>
      <w:r>
        <w:rPr>
          <w:vertAlign w:val="baseline"/>
        </w:rPr>
        <w:t>benchmark</w:t>
      </w:r>
      <w:r>
        <w:rPr>
          <w:spacing w:val="-10"/>
          <w:vertAlign w:val="baseline"/>
        </w:rPr>
        <w:t> </w:t>
      </w:r>
      <w:r>
        <w:rPr>
          <w:vertAlign w:val="baseline"/>
        </w:rPr>
        <w:t>datasets,</w:t>
      </w:r>
      <w:r>
        <w:rPr>
          <w:spacing w:val="-11"/>
          <w:vertAlign w:val="baseline"/>
        </w:rPr>
        <w:t> </w:t>
      </w:r>
      <w:r>
        <w:rPr>
          <w:vertAlign w:val="baseline"/>
        </w:rPr>
        <w:t>we</w:t>
      </w:r>
      <w:r>
        <w:rPr>
          <w:spacing w:val="-10"/>
          <w:vertAlign w:val="baseline"/>
        </w:rPr>
        <w:t> </w:t>
      </w:r>
      <w:r>
        <w:rPr>
          <w:vertAlign w:val="baseline"/>
        </w:rPr>
        <w:t>replicated</w:t>
      </w:r>
      <w:r>
        <w:rPr>
          <w:spacing w:val="-10"/>
          <w:vertAlign w:val="baseline"/>
        </w:rPr>
        <w:t> </w:t>
      </w:r>
      <w:r>
        <w:rPr>
          <w:vertAlign w:val="baseline"/>
        </w:rPr>
        <w:t>the</w:t>
      </w:r>
      <w:r>
        <w:rPr>
          <w:spacing w:val="-10"/>
          <w:vertAlign w:val="baseline"/>
        </w:rPr>
        <w:t> </w:t>
      </w:r>
      <w:r>
        <w:rPr>
          <w:vertAlign w:val="baseline"/>
        </w:rPr>
        <w:t>functionality</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recognition</w:t>
      </w:r>
      <w:r>
        <w:rPr>
          <w:spacing w:val="-10"/>
          <w:vertAlign w:val="baseline"/>
        </w:rPr>
        <w:t> </w:t>
      </w:r>
      <w:r>
        <w:rPr>
          <w:vertAlign w:val="baseline"/>
        </w:rPr>
        <w:t>algorithm</w:t>
      </w:r>
      <w:r>
        <w:rPr>
          <w:spacing w:val="-11"/>
          <w:vertAlign w:val="baseline"/>
        </w:rPr>
        <w:t> </w:t>
      </w:r>
      <w:r>
        <w:rPr>
          <w:vertAlign w:val="baseline"/>
        </w:rPr>
        <w:t>and</w:t>
      </w:r>
      <w:r>
        <w:rPr>
          <w:spacing w:val="-10"/>
          <w:vertAlign w:val="baseline"/>
        </w:rPr>
        <w:t> </w:t>
      </w:r>
      <w:r>
        <w:rPr>
          <w:spacing w:val="-6"/>
          <w:vertAlign w:val="baseline"/>
        </w:rPr>
        <w:t>of </w:t>
      </w:r>
      <w:r>
        <w:rPr>
          <w:vertAlign w:val="baseline"/>
        </w:rPr>
        <w:t>the controller in a simulated environment using Matlab. Hence, we tested the system with the data from the NINAPRO database, evaluating the number of correctly executed</w:t>
      </w:r>
      <w:r>
        <w:rPr>
          <w:spacing w:val="-20"/>
          <w:vertAlign w:val="baseline"/>
        </w:rPr>
        <w:t> </w:t>
      </w:r>
      <w:r>
        <w:rPr>
          <w:vertAlign w:val="baseline"/>
        </w:rPr>
        <w:t>gestures.</w:t>
      </w:r>
    </w:p>
    <w:p>
      <w:pPr>
        <w:pStyle w:val="BodyText"/>
        <w:spacing w:line="261" w:lineRule="auto" w:before="27"/>
        <w:ind w:left="130" w:right="180" w:firstLine="425"/>
        <w:jc w:val="both"/>
      </w:pPr>
      <w:r>
        <w:rPr/>
        <w:t>The</w:t>
      </w:r>
      <w:r>
        <w:rPr>
          <w:spacing w:val="-13"/>
        </w:rPr>
        <w:t> </w:t>
      </w:r>
      <w:r>
        <w:rPr/>
        <w:t>end-to-end</w:t>
      </w:r>
      <w:r>
        <w:rPr>
          <w:spacing w:val="-13"/>
        </w:rPr>
        <w:t> </w:t>
      </w:r>
      <w:r>
        <w:rPr/>
        <w:t>classification</w:t>
      </w:r>
      <w:r>
        <w:rPr>
          <w:spacing w:val="-13"/>
        </w:rPr>
        <w:t> </w:t>
      </w:r>
      <w:r>
        <w:rPr/>
        <w:t>accuracy</w:t>
      </w:r>
      <w:r>
        <w:rPr>
          <w:spacing w:val="-13"/>
        </w:rPr>
        <w:t> </w:t>
      </w:r>
      <w:r>
        <w:rPr/>
        <w:t>is</w:t>
      </w:r>
      <w:r>
        <w:rPr>
          <w:spacing w:val="-13"/>
        </w:rPr>
        <w:t> </w:t>
      </w:r>
      <w:r>
        <w:rPr/>
        <w:t>evaluated</w:t>
      </w:r>
      <w:r>
        <w:rPr>
          <w:spacing w:val="-12"/>
        </w:rPr>
        <w:t> </w:t>
      </w:r>
      <w:r>
        <w:rPr/>
        <w:t>over</w:t>
      </w:r>
      <w:r>
        <w:rPr>
          <w:spacing w:val="-14"/>
        </w:rPr>
        <w:t> </w:t>
      </w:r>
      <w:r>
        <w:rPr/>
        <w:t>10</w:t>
      </w:r>
      <w:r>
        <w:rPr>
          <w:spacing w:val="-12"/>
        </w:rPr>
        <w:t> </w:t>
      </w:r>
      <w:r>
        <w:rPr/>
        <w:t>repetitions</w:t>
      </w:r>
      <w:r>
        <w:rPr>
          <w:spacing w:val="-14"/>
        </w:rPr>
        <w:t> </w:t>
      </w:r>
      <w:r>
        <w:rPr/>
        <w:t>of</w:t>
      </w:r>
      <w:r>
        <w:rPr>
          <w:spacing w:val="-12"/>
        </w:rPr>
        <w:t> </w:t>
      </w:r>
      <w:r>
        <w:rPr/>
        <w:t>sequences</w:t>
      </w:r>
      <w:r>
        <w:rPr>
          <w:spacing w:val="-14"/>
        </w:rPr>
        <w:t> </w:t>
      </w:r>
      <w:r>
        <w:rPr/>
        <w:t>composed</w:t>
      </w:r>
      <w:r>
        <w:rPr>
          <w:spacing w:val="-12"/>
        </w:rPr>
        <w:t> </w:t>
      </w:r>
      <w:r>
        <w:rPr>
          <w:spacing w:val="-6"/>
        </w:rPr>
        <w:t>by </w:t>
      </w:r>
      <w:r>
        <w:rPr/>
        <w:t>a</w:t>
      </w:r>
      <w:r>
        <w:rPr>
          <w:spacing w:val="-7"/>
        </w:rPr>
        <w:t> </w:t>
      </w:r>
      <w:r>
        <w:rPr/>
        <w:t>gesture</w:t>
      </w:r>
      <w:r>
        <w:rPr>
          <w:spacing w:val="-6"/>
        </w:rPr>
        <w:t> </w:t>
      </w:r>
      <w:r>
        <w:rPr/>
        <w:t>followed</w:t>
      </w:r>
      <w:r>
        <w:rPr>
          <w:spacing w:val="-6"/>
        </w:rPr>
        <w:t> </w:t>
      </w:r>
      <w:r>
        <w:rPr/>
        <w:t>by</w:t>
      </w:r>
      <w:r>
        <w:rPr>
          <w:spacing w:val="-6"/>
        </w:rPr>
        <w:t> </w:t>
      </w:r>
      <w:r>
        <w:rPr/>
        <w:t>an</w:t>
      </w:r>
      <w:r>
        <w:rPr>
          <w:spacing w:val="-6"/>
        </w:rPr>
        <w:t> </w:t>
      </w:r>
      <w:r>
        <w:rPr/>
        <w:t>open</w:t>
      </w:r>
      <w:r>
        <w:rPr>
          <w:spacing w:val="-6"/>
        </w:rPr>
        <w:t> </w:t>
      </w:r>
      <w:r>
        <w:rPr/>
        <w:t>hand</w:t>
      </w:r>
      <w:r>
        <w:rPr>
          <w:spacing w:val="-6"/>
        </w:rPr>
        <w:t> </w:t>
      </w:r>
      <w:r>
        <w:rPr/>
        <w:t>gesture.</w:t>
      </w:r>
      <w:r>
        <w:rPr>
          <w:spacing w:val="5"/>
        </w:rPr>
        <w:t> </w:t>
      </w:r>
      <w:r>
        <w:rPr/>
        <w:t>Each</w:t>
      </w:r>
      <w:r>
        <w:rPr>
          <w:spacing w:val="-6"/>
        </w:rPr>
        <w:t> </w:t>
      </w:r>
      <w:r>
        <w:rPr/>
        <w:t>user</w:t>
      </w:r>
      <w:r>
        <w:rPr>
          <w:spacing w:val="-6"/>
        </w:rPr>
        <w:t> </w:t>
      </w:r>
      <w:r>
        <w:rPr/>
        <w:t>performed</w:t>
      </w:r>
      <w:r>
        <w:rPr>
          <w:spacing w:val="-6"/>
        </w:rPr>
        <w:t> </w:t>
      </w:r>
      <w:r>
        <w:rPr/>
        <w:t>10</w:t>
      </w:r>
      <w:r>
        <w:rPr>
          <w:spacing w:val="-6"/>
        </w:rPr>
        <w:t> </w:t>
      </w:r>
      <w:r>
        <w:rPr/>
        <w:t>repetitions</w:t>
      </w:r>
      <w:r>
        <w:rPr>
          <w:spacing w:val="-7"/>
        </w:rPr>
        <w:t> </w:t>
      </w:r>
      <w:r>
        <w:rPr/>
        <w:t>of</w:t>
      </w:r>
      <w:r>
        <w:rPr>
          <w:spacing w:val="-6"/>
        </w:rPr>
        <w:t> </w:t>
      </w:r>
      <w:r>
        <w:rPr/>
        <w:t>3</w:t>
      </w:r>
      <w:r>
        <w:rPr>
          <w:spacing w:val="-6"/>
        </w:rPr>
        <w:t> </w:t>
      </w:r>
      <w:r>
        <w:rPr/>
        <w:t>gestures:</w:t>
      </w:r>
      <w:r>
        <w:rPr>
          <w:spacing w:val="6"/>
        </w:rPr>
        <w:t> </w:t>
      </w:r>
      <w:r>
        <w:rPr/>
        <w:t>power grasp, pointing index and precision grasp. </w:t>
      </w:r>
      <w:r>
        <w:rPr>
          <w:spacing w:val="-10"/>
        </w:rPr>
        <w:t>We </w:t>
      </w:r>
      <w:r>
        <w:rPr/>
        <w:t>collected a total of 60 consecutive movements from each</w:t>
      </w:r>
      <w:r>
        <w:rPr>
          <w:spacing w:val="-11"/>
        </w:rPr>
        <w:t> </w:t>
      </w:r>
      <w:r>
        <w:rPr>
          <w:spacing w:val="-3"/>
        </w:rPr>
        <w:t>user.</w:t>
      </w:r>
      <w:r>
        <w:rPr/>
        <w:t> On</w:t>
      </w:r>
      <w:r>
        <w:rPr>
          <w:spacing w:val="-11"/>
        </w:rPr>
        <w:t> </w:t>
      </w:r>
      <w:r>
        <w:rPr/>
        <w:t>this</w:t>
      </w:r>
      <w:r>
        <w:rPr>
          <w:spacing w:val="-10"/>
        </w:rPr>
        <w:t> </w:t>
      </w:r>
      <w:r>
        <w:rPr/>
        <w:t>sequence,</w:t>
      </w:r>
      <w:r>
        <w:rPr>
          <w:spacing w:val="-10"/>
        </w:rPr>
        <w:t> </w:t>
      </w:r>
      <w:r>
        <w:rPr/>
        <w:t>we</w:t>
      </w:r>
      <w:r>
        <w:rPr>
          <w:spacing w:val="-11"/>
        </w:rPr>
        <w:t> </w:t>
      </w:r>
      <w:r>
        <w:rPr/>
        <w:t>evaluated</w:t>
      </w:r>
      <w:r>
        <w:rPr>
          <w:spacing w:val="-10"/>
        </w:rPr>
        <w:t> </w:t>
      </w:r>
      <w:r>
        <w:rPr/>
        <w:t>the</w:t>
      </w:r>
      <w:r>
        <w:rPr>
          <w:spacing w:val="-10"/>
        </w:rPr>
        <w:t> </w:t>
      </w:r>
      <w:r>
        <w:rPr/>
        <w:t>number</w:t>
      </w:r>
      <w:r>
        <w:rPr>
          <w:spacing w:val="-11"/>
        </w:rPr>
        <w:t> </w:t>
      </w:r>
      <w:r>
        <w:rPr/>
        <w:t>of</w:t>
      </w:r>
      <w:r>
        <w:rPr>
          <w:spacing w:val="-10"/>
        </w:rPr>
        <w:t> </w:t>
      </w:r>
      <w:r>
        <w:rPr/>
        <w:t>wrong</w:t>
      </w:r>
      <w:r>
        <w:rPr>
          <w:spacing w:val="-10"/>
        </w:rPr>
        <w:t> </w:t>
      </w:r>
      <w:r>
        <w:rPr/>
        <w:t>gestures</w:t>
      </w:r>
      <w:r>
        <w:rPr>
          <w:spacing w:val="-11"/>
        </w:rPr>
        <w:t> </w:t>
      </w:r>
      <w:r>
        <w:rPr/>
        <w:t>as</w:t>
      </w:r>
      <w:r>
        <w:rPr>
          <w:spacing w:val="-10"/>
        </w:rPr>
        <w:t> </w:t>
      </w:r>
      <w:r>
        <w:rPr/>
        <w:t>executed</w:t>
      </w:r>
      <w:r>
        <w:rPr>
          <w:spacing w:val="-10"/>
        </w:rPr>
        <w:t> </w:t>
      </w:r>
      <w:r>
        <w:rPr/>
        <w:t>by</w:t>
      </w:r>
      <w:r>
        <w:rPr>
          <w:spacing w:val="-11"/>
        </w:rPr>
        <w:t> </w:t>
      </w:r>
      <w:r>
        <w:rPr/>
        <w:t>the</w:t>
      </w:r>
      <w:r>
        <w:rPr>
          <w:spacing w:val="-10"/>
        </w:rPr>
        <w:t> </w:t>
      </w:r>
      <w:r>
        <w:rPr/>
        <w:t>proposed control </w:t>
      </w:r>
      <w:r>
        <w:rPr>
          <w:spacing w:val="-3"/>
        </w:rPr>
        <w:t>strategy. </w:t>
      </w:r>
      <w:r>
        <w:rPr>
          <w:spacing w:val="-10"/>
        </w:rPr>
        <w:t>To </w:t>
      </w:r>
      <w:r>
        <w:rPr/>
        <w:t>have a comparison with the classical classification </w:t>
      </w:r>
      <w:r>
        <w:rPr>
          <w:spacing w:val="-3"/>
        </w:rPr>
        <w:t>accuracy, </w:t>
      </w:r>
      <w:r>
        <w:rPr/>
        <w:t>an error of 1 in 10 gestures is equivalent to an error rate of 10% (i.e., 90% accuracy), while an error of 1 in 60 gestures corresponds to an error rate of 1.66% (98.4%</w:t>
      </w:r>
      <w:r>
        <w:rPr>
          <w:spacing w:val="-11"/>
        </w:rPr>
        <w:t> </w:t>
      </w:r>
      <w:r>
        <w:rPr/>
        <w:t>accuracy).</w:t>
      </w:r>
    </w:p>
    <w:p>
      <w:pPr>
        <w:pStyle w:val="BodyText"/>
        <w:spacing w:line="261" w:lineRule="auto"/>
        <w:ind w:left="122" w:right="188" w:firstLine="433"/>
        <w:jc w:val="both"/>
      </w:pPr>
      <w:r>
        <w:rPr/>
        <w:t>Then</w:t>
      </w:r>
      <w:r>
        <w:rPr>
          <w:spacing w:val="-17"/>
        </w:rPr>
        <w:t> </w:t>
      </w:r>
      <w:r>
        <w:rPr/>
        <w:t>we</w:t>
      </w:r>
      <w:r>
        <w:rPr>
          <w:spacing w:val="-17"/>
        </w:rPr>
        <w:t> </w:t>
      </w:r>
      <w:r>
        <w:rPr/>
        <w:t>tested</w:t>
      </w:r>
      <w:r>
        <w:rPr>
          <w:spacing w:val="-17"/>
        </w:rPr>
        <w:t> </w:t>
      </w:r>
      <w:r>
        <w:rPr/>
        <w:t>the</w:t>
      </w:r>
      <w:r>
        <w:rPr>
          <w:spacing w:val="-17"/>
        </w:rPr>
        <w:t> </w:t>
      </w:r>
      <w:r>
        <w:rPr/>
        <w:t>system</w:t>
      </w:r>
      <w:r>
        <w:rPr>
          <w:spacing w:val="-17"/>
        </w:rPr>
        <w:t> </w:t>
      </w:r>
      <w:r>
        <w:rPr/>
        <w:t>in</w:t>
      </w:r>
      <w:r>
        <w:rPr>
          <w:spacing w:val="-16"/>
        </w:rPr>
        <w:t> </w:t>
      </w:r>
      <w:r>
        <w:rPr/>
        <w:t>real</w:t>
      </w:r>
      <w:r>
        <w:rPr>
          <w:spacing w:val="-17"/>
        </w:rPr>
        <w:t> </w:t>
      </w:r>
      <w:r>
        <w:rPr/>
        <w:t>time</w:t>
      </w:r>
      <w:r>
        <w:rPr>
          <w:spacing w:val="-17"/>
        </w:rPr>
        <w:t> </w:t>
      </w:r>
      <w:r>
        <w:rPr/>
        <w:t>on</w:t>
      </w:r>
      <w:r>
        <w:rPr>
          <w:spacing w:val="-17"/>
        </w:rPr>
        <w:t> </w:t>
      </w:r>
      <w:r>
        <w:rPr/>
        <w:t>5</w:t>
      </w:r>
      <w:r>
        <w:rPr>
          <w:spacing w:val="-17"/>
        </w:rPr>
        <w:t> </w:t>
      </w:r>
      <w:r>
        <w:rPr/>
        <w:t>healthy</w:t>
      </w:r>
      <w:r>
        <w:rPr>
          <w:spacing w:val="-16"/>
        </w:rPr>
        <w:t> </w:t>
      </w:r>
      <w:r>
        <w:rPr/>
        <w:t>subjects,</w:t>
      </w:r>
      <w:r>
        <w:rPr>
          <w:spacing w:val="-17"/>
        </w:rPr>
        <w:t> </w:t>
      </w:r>
      <w:r>
        <w:rPr/>
        <w:t>in</w:t>
      </w:r>
      <w:r>
        <w:rPr>
          <w:spacing w:val="-16"/>
        </w:rPr>
        <w:t> </w:t>
      </w:r>
      <w:r>
        <w:rPr/>
        <w:t>our</w:t>
      </w:r>
      <w:r>
        <w:rPr>
          <w:spacing w:val="-17"/>
        </w:rPr>
        <w:t> </w:t>
      </w:r>
      <w:r>
        <w:rPr/>
        <w:t>laboratory</w:t>
      </w:r>
      <w:r>
        <w:rPr>
          <w:spacing w:val="-17"/>
        </w:rPr>
        <w:t> </w:t>
      </w:r>
      <w:r>
        <w:rPr/>
        <w:t>and</w:t>
      </w:r>
      <w:r>
        <w:rPr>
          <w:spacing w:val="-17"/>
        </w:rPr>
        <w:t> </w:t>
      </w:r>
      <w:r>
        <w:rPr/>
        <w:t>on</w:t>
      </w:r>
      <w:r>
        <w:rPr>
          <w:spacing w:val="-17"/>
        </w:rPr>
        <w:t> </w:t>
      </w:r>
      <w:r>
        <w:rPr/>
        <w:t>4</w:t>
      </w:r>
      <w:r>
        <w:rPr>
          <w:spacing w:val="-16"/>
        </w:rPr>
        <w:t> </w:t>
      </w:r>
      <w:r>
        <w:rPr/>
        <w:t>transradial amputees with 1/3 distal amputation, at the INAIL </w:t>
      </w:r>
      <w:r>
        <w:rPr>
          <w:spacing w:val="-3"/>
        </w:rPr>
        <w:t>center. </w:t>
      </w:r>
      <w:r>
        <w:rPr/>
        <w:t>All participants provided informed written consent to take part in the experiment, which was approved by the Ethical Committee of  the University of Bologna (Italy). The muscular contractions during the gesture execution is 3 s long and between each contraction there are 3 s of rest. On the healthy subjects, the 4 EMG sensors were placed</w:t>
      </w:r>
      <w:r>
        <w:rPr>
          <w:spacing w:val="-7"/>
        </w:rPr>
        <w:t> </w:t>
      </w:r>
      <w:r>
        <w:rPr/>
        <w:t>in</w:t>
      </w:r>
      <w:r>
        <w:rPr>
          <w:spacing w:val="-6"/>
        </w:rPr>
        <w:t> </w:t>
      </w:r>
      <w:r>
        <w:rPr/>
        <w:t>correspondence</w:t>
      </w:r>
      <w:r>
        <w:rPr>
          <w:spacing w:val="-6"/>
        </w:rPr>
        <w:t> </w:t>
      </w:r>
      <w:r>
        <w:rPr/>
        <w:t>of</w:t>
      </w:r>
      <w:r>
        <w:rPr>
          <w:spacing w:val="-6"/>
        </w:rPr>
        <w:t> </w:t>
      </w:r>
      <w:r>
        <w:rPr/>
        <w:t>the</w:t>
      </w:r>
      <w:r>
        <w:rPr>
          <w:spacing w:val="-6"/>
        </w:rPr>
        <w:t> </w:t>
      </w:r>
      <w:r>
        <w:rPr>
          <w:i/>
        </w:rPr>
        <w:t>flexor</w:t>
      </w:r>
      <w:r>
        <w:rPr>
          <w:i/>
          <w:spacing w:val="-6"/>
        </w:rPr>
        <w:t> </w:t>
      </w:r>
      <w:r>
        <w:rPr>
          <w:i/>
        </w:rPr>
        <w:t>radialis</w:t>
      </w:r>
      <w:r>
        <w:rPr>
          <w:i/>
          <w:spacing w:val="-6"/>
        </w:rPr>
        <w:t> </w:t>
      </w:r>
      <w:r>
        <w:rPr>
          <w:i/>
        </w:rPr>
        <w:t>carpi,</w:t>
      </w:r>
      <w:r>
        <w:rPr>
          <w:i/>
          <w:spacing w:val="-6"/>
        </w:rPr>
        <w:t> </w:t>
      </w:r>
      <w:r>
        <w:rPr>
          <w:i/>
        </w:rPr>
        <w:t>flexor</w:t>
      </w:r>
      <w:r>
        <w:rPr>
          <w:i/>
          <w:spacing w:val="-7"/>
        </w:rPr>
        <w:t> </w:t>
      </w:r>
      <w:r>
        <w:rPr>
          <w:i/>
        </w:rPr>
        <w:t>ulnaris</w:t>
      </w:r>
      <w:r>
        <w:rPr>
          <w:i/>
          <w:spacing w:val="-6"/>
        </w:rPr>
        <w:t> </w:t>
      </w:r>
      <w:r>
        <w:rPr>
          <w:i/>
        </w:rPr>
        <w:t>carpi,</w:t>
      </w:r>
      <w:r>
        <w:rPr>
          <w:i/>
          <w:spacing w:val="-7"/>
        </w:rPr>
        <w:t> </w:t>
      </w:r>
      <w:r>
        <w:rPr>
          <w:i/>
        </w:rPr>
        <w:t>extensor</w:t>
      </w:r>
      <w:r>
        <w:rPr>
          <w:i/>
          <w:spacing w:val="-6"/>
        </w:rPr>
        <w:t> </w:t>
      </w:r>
      <w:r>
        <w:rPr>
          <w:i/>
        </w:rPr>
        <w:t>communis</w:t>
      </w:r>
      <w:r>
        <w:rPr>
          <w:i/>
          <w:spacing w:val="-6"/>
        </w:rPr>
        <w:t> </w:t>
      </w:r>
      <w:r>
        <w:rPr>
          <w:i/>
        </w:rPr>
        <w:t>digitorum</w:t>
      </w:r>
      <w:r>
        <w:rPr>
          <w:i/>
          <w:spacing w:val="-6"/>
        </w:rPr>
        <w:t> </w:t>
      </w:r>
      <w:r>
        <w:rPr>
          <w:i/>
          <w:spacing w:val="-4"/>
        </w:rPr>
        <w:t>and </w:t>
      </w:r>
      <w:r>
        <w:rPr>
          <w:i/>
        </w:rPr>
        <w:t>extensor carpi ulnaris. </w:t>
      </w:r>
      <w:r>
        <w:rPr/>
        <w:t>These muscles were targeted as the actuators of the movements analyzed in the experiment, accordingly to [</w:t>
      </w:r>
      <w:hyperlink w:history="true" w:anchor="_bookmark28">
        <w:r>
          <w:rPr>
            <w:color w:val="0000FF"/>
          </w:rPr>
          <w:t>17</w:t>
        </w:r>
      </w:hyperlink>
      <w:r>
        <w:rPr/>
        <w:t>]. Figure </w:t>
      </w:r>
      <w:hyperlink w:history="true" w:anchor="_bookmark10">
        <w:r>
          <w:rPr>
            <w:color w:val="0000FF"/>
          </w:rPr>
          <w:t>7 </w:t>
        </w:r>
      </w:hyperlink>
      <w:r>
        <w:rPr/>
        <w:t>shows the real time experiment on the healthy subject with</w:t>
      </w:r>
      <w:r>
        <w:rPr>
          <w:spacing w:val="-6"/>
        </w:rPr>
        <w:t> </w:t>
      </w:r>
      <w:r>
        <w:rPr/>
        <w:t>the</w:t>
      </w:r>
      <w:r>
        <w:rPr>
          <w:spacing w:val="-6"/>
        </w:rPr>
        <w:t> </w:t>
      </w:r>
      <w:r>
        <w:rPr/>
        <w:t>I-Limb</w:t>
      </w:r>
      <w:r>
        <w:rPr>
          <w:spacing w:val="-6"/>
        </w:rPr>
        <w:t> </w:t>
      </w:r>
      <w:r>
        <w:rPr/>
        <w:t>hand.</w:t>
      </w:r>
      <w:r>
        <w:rPr>
          <w:spacing w:val="5"/>
        </w:rPr>
        <w:t> </w:t>
      </w:r>
      <w:r>
        <w:rPr/>
        <w:t>Regarding</w:t>
      </w:r>
      <w:r>
        <w:rPr>
          <w:spacing w:val="-6"/>
        </w:rPr>
        <w:t> </w:t>
      </w:r>
      <w:r>
        <w:rPr/>
        <w:t>the</w:t>
      </w:r>
      <w:r>
        <w:rPr>
          <w:spacing w:val="-6"/>
        </w:rPr>
        <w:t> </w:t>
      </w:r>
      <w:r>
        <w:rPr/>
        <w:t>amputee</w:t>
      </w:r>
      <w:r>
        <w:rPr>
          <w:spacing w:val="-6"/>
        </w:rPr>
        <w:t> </w:t>
      </w:r>
      <w:r>
        <w:rPr/>
        <w:t>subjects,</w:t>
      </w:r>
      <w:r>
        <w:rPr>
          <w:spacing w:val="-6"/>
        </w:rPr>
        <w:t> </w:t>
      </w:r>
      <w:r>
        <w:rPr/>
        <w:t>since</w:t>
      </w:r>
      <w:r>
        <w:rPr>
          <w:spacing w:val="-6"/>
        </w:rPr>
        <w:t> </w:t>
      </w:r>
      <w:r>
        <w:rPr/>
        <w:t>the</w:t>
      </w:r>
      <w:r>
        <w:rPr>
          <w:spacing w:val="-6"/>
        </w:rPr>
        <w:t> </w:t>
      </w:r>
      <w:r>
        <w:rPr/>
        <w:t>muscular</w:t>
      </w:r>
      <w:r>
        <w:rPr>
          <w:spacing w:val="-6"/>
        </w:rPr>
        <w:t> </w:t>
      </w:r>
      <w:r>
        <w:rPr/>
        <w:t>structure</w:t>
      </w:r>
      <w:r>
        <w:rPr>
          <w:spacing w:val="-6"/>
        </w:rPr>
        <w:t> </w:t>
      </w:r>
      <w:r>
        <w:rPr/>
        <w:t>of</w:t>
      </w:r>
      <w:r>
        <w:rPr>
          <w:spacing w:val="-6"/>
        </w:rPr>
        <w:t> </w:t>
      </w:r>
      <w:r>
        <w:rPr/>
        <w:t>the</w:t>
      </w:r>
      <w:r>
        <w:rPr>
          <w:spacing w:val="-5"/>
        </w:rPr>
        <w:t> </w:t>
      </w:r>
      <w:r>
        <w:rPr/>
        <w:t>forearm</w:t>
      </w:r>
      <w:r>
        <w:rPr>
          <w:spacing w:val="-6"/>
        </w:rPr>
        <w:t> </w:t>
      </w:r>
      <w:r>
        <w:rPr/>
        <w:t>is compromised,</w:t>
      </w:r>
      <w:r>
        <w:rPr>
          <w:spacing w:val="-16"/>
        </w:rPr>
        <w:t> </w:t>
      </w:r>
      <w:r>
        <w:rPr/>
        <w:t>the</w:t>
      </w:r>
      <w:r>
        <w:rPr>
          <w:spacing w:val="-15"/>
        </w:rPr>
        <w:t> </w:t>
      </w:r>
      <w:r>
        <w:rPr/>
        <w:t>sensors</w:t>
      </w:r>
      <w:r>
        <w:rPr>
          <w:spacing w:val="-16"/>
        </w:rPr>
        <w:t> </w:t>
      </w:r>
      <w:r>
        <w:rPr/>
        <w:t>were</w:t>
      </w:r>
      <w:r>
        <w:rPr>
          <w:spacing w:val="-15"/>
        </w:rPr>
        <w:t> </w:t>
      </w:r>
      <w:r>
        <w:rPr/>
        <w:t>placed</w:t>
      </w:r>
      <w:r>
        <w:rPr>
          <w:spacing w:val="-16"/>
        </w:rPr>
        <w:t> </w:t>
      </w:r>
      <w:r>
        <w:rPr/>
        <w:t>at</w:t>
      </w:r>
      <w:r>
        <w:rPr>
          <w:spacing w:val="-16"/>
        </w:rPr>
        <w:t> </w:t>
      </w:r>
      <w:r>
        <w:rPr/>
        <w:t>equal</w:t>
      </w:r>
      <w:r>
        <w:rPr>
          <w:spacing w:val="-15"/>
        </w:rPr>
        <w:t> </w:t>
      </w:r>
      <w:r>
        <w:rPr/>
        <w:t>distance</w:t>
      </w:r>
      <w:r>
        <w:rPr>
          <w:spacing w:val="-16"/>
        </w:rPr>
        <w:t> </w:t>
      </w:r>
      <w:r>
        <w:rPr/>
        <w:t>between</w:t>
      </w:r>
      <w:r>
        <w:rPr>
          <w:spacing w:val="-15"/>
        </w:rPr>
        <w:t> </w:t>
      </w:r>
      <w:r>
        <w:rPr/>
        <w:t>each</w:t>
      </w:r>
      <w:r>
        <w:rPr>
          <w:spacing w:val="-16"/>
        </w:rPr>
        <w:t> </w:t>
      </w:r>
      <w:r>
        <w:rPr>
          <w:spacing w:val="-3"/>
        </w:rPr>
        <w:t>other,</w:t>
      </w:r>
      <w:r>
        <w:rPr>
          <w:spacing w:val="-15"/>
        </w:rPr>
        <w:t> </w:t>
      </w:r>
      <w:r>
        <w:rPr/>
        <w:t>starting</w:t>
      </w:r>
      <w:r>
        <w:rPr>
          <w:spacing w:val="-15"/>
        </w:rPr>
        <w:t> </w:t>
      </w:r>
      <w:r>
        <w:rPr/>
        <w:t>from</w:t>
      </w:r>
      <w:r>
        <w:rPr>
          <w:spacing w:val="-17"/>
        </w:rPr>
        <w:t> </w:t>
      </w:r>
      <w:r>
        <w:rPr/>
        <w:t>the</w:t>
      </w:r>
      <w:r>
        <w:rPr>
          <w:spacing w:val="-15"/>
        </w:rPr>
        <w:t> </w:t>
      </w:r>
      <w:r>
        <w:rPr/>
        <w:t>position of a working or partially working muscle, found with tactile</w:t>
      </w:r>
      <w:r>
        <w:rPr>
          <w:spacing w:val="-14"/>
        </w:rPr>
        <w:t> </w:t>
      </w:r>
      <w:r>
        <w:rPr/>
        <w:t>analysis.</w:t>
      </w:r>
    </w:p>
    <w:p>
      <w:pPr>
        <w:pStyle w:val="BodyText"/>
        <w:spacing w:line="261" w:lineRule="auto"/>
        <w:ind w:left="130" w:right="163" w:firstLine="425"/>
        <w:jc w:val="both"/>
      </w:pPr>
      <w:r>
        <w:rPr/>
        <w:t>Since the feature extraction is performed in the analog domain directly on the Ottobock</w:t>
      </w:r>
      <w:r>
        <w:rPr>
          <w:spacing w:val="-34"/>
        </w:rPr>
        <w:t> </w:t>
      </w:r>
      <w:r>
        <w:rPr/>
        <w:t>sensors, each</w:t>
      </w:r>
      <w:r>
        <w:rPr>
          <w:spacing w:val="-7"/>
        </w:rPr>
        <w:t> </w:t>
      </w:r>
      <w:r>
        <w:rPr/>
        <w:t>sample</w:t>
      </w:r>
      <w:r>
        <w:rPr>
          <w:spacing w:val="-6"/>
        </w:rPr>
        <w:t> </w:t>
      </w:r>
      <w:r>
        <w:rPr/>
        <w:t>that</w:t>
      </w:r>
      <w:r>
        <w:rPr>
          <w:spacing w:val="-7"/>
        </w:rPr>
        <w:t> </w:t>
      </w:r>
      <w:r>
        <w:rPr/>
        <w:t>comes</w:t>
      </w:r>
      <w:r>
        <w:rPr>
          <w:spacing w:val="-6"/>
        </w:rPr>
        <w:t> </w:t>
      </w:r>
      <w:r>
        <w:rPr/>
        <w:t>out</w:t>
      </w:r>
      <w:r>
        <w:rPr>
          <w:spacing w:val="-6"/>
        </w:rPr>
        <w:t> </w:t>
      </w:r>
      <w:r>
        <w:rPr/>
        <w:t>from</w:t>
      </w:r>
      <w:r>
        <w:rPr>
          <w:spacing w:val="-7"/>
        </w:rPr>
        <w:t> </w:t>
      </w:r>
      <w:r>
        <w:rPr/>
        <w:t>the</w:t>
      </w:r>
      <w:r>
        <w:rPr>
          <w:spacing w:val="-6"/>
        </w:rPr>
        <w:t> </w:t>
      </w:r>
      <w:r>
        <w:rPr/>
        <w:t>ADC</w:t>
      </w:r>
      <w:r>
        <w:rPr>
          <w:spacing w:val="-6"/>
        </w:rPr>
        <w:t> </w:t>
      </w:r>
      <w:r>
        <w:rPr/>
        <w:t>can</w:t>
      </w:r>
      <w:r>
        <w:rPr>
          <w:spacing w:val="-7"/>
        </w:rPr>
        <w:t> </w:t>
      </w:r>
      <w:r>
        <w:rPr/>
        <w:t>be</w:t>
      </w:r>
      <w:r>
        <w:rPr>
          <w:spacing w:val="-6"/>
        </w:rPr>
        <w:t> </w:t>
      </w:r>
      <w:r>
        <w:rPr/>
        <w:t>classified</w:t>
      </w:r>
      <w:r>
        <w:rPr>
          <w:spacing w:val="-6"/>
        </w:rPr>
        <w:t> </w:t>
      </w:r>
      <w:r>
        <w:rPr/>
        <w:t>by</w:t>
      </w:r>
      <w:r>
        <w:rPr>
          <w:spacing w:val="-7"/>
        </w:rPr>
        <w:t> </w:t>
      </w:r>
      <w:r>
        <w:rPr/>
        <w:t>the</w:t>
      </w:r>
      <w:r>
        <w:rPr>
          <w:spacing w:val="-6"/>
        </w:rPr>
        <w:t> </w:t>
      </w:r>
      <w:r>
        <w:rPr/>
        <w:t>SVM.</w:t>
      </w:r>
      <w:r>
        <w:rPr>
          <w:spacing w:val="-6"/>
        </w:rPr>
        <w:t> </w:t>
      </w:r>
      <w:r>
        <w:rPr>
          <w:spacing w:val="-10"/>
        </w:rPr>
        <w:t>To</w:t>
      </w:r>
      <w:r>
        <w:rPr>
          <w:spacing w:val="-7"/>
        </w:rPr>
        <w:t> </w:t>
      </w:r>
      <w:r>
        <w:rPr/>
        <w:t>increase</w:t>
      </w:r>
      <w:r>
        <w:rPr>
          <w:spacing w:val="-6"/>
        </w:rPr>
        <w:t> </w:t>
      </w:r>
      <w:r>
        <w:rPr/>
        <w:t>the</w:t>
      </w:r>
      <w:r>
        <w:rPr>
          <w:spacing w:val="-7"/>
        </w:rPr>
        <w:t> </w:t>
      </w:r>
      <w:r>
        <w:rPr/>
        <w:t>robustness</w:t>
      </w:r>
      <w:r>
        <w:rPr>
          <w:spacing w:val="-6"/>
        </w:rPr>
        <w:t> </w:t>
      </w:r>
      <w:r>
        <w:rPr/>
        <w:t>of the</w:t>
      </w:r>
      <w:r>
        <w:rPr>
          <w:spacing w:val="-17"/>
        </w:rPr>
        <w:t> </w:t>
      </w:r>
      <w:r>
        <w:rPr/>
        <w:t>system,</w:t>
      </w:r>
      <w:r>
        <w:rPr>
          <w:spacing w:val="-17"/>
        </w:rPr>
        <w:t> </w:t>
      </w:r>
      <w:r>
        <w:rPr/>
        <w:t>the</w:t>
      </w:r>
      <w:r>
        <w:rPr>
          <w:spacing w:val="-16"/>
        </w:rPr>
        <w:t> </w:t>
      </w:r>
      <w:r>
        <w:rPr/>
        <w:t>majority</w:t>
      </w:r>
      <w:r>
        <w:rPr>
          <w:spacing w:val="-17"/>
        </w:rPr>
        <w:t> </w:t>
      </w:r>
      <w:r>
        <w:rPr/>
        <w:t>voting</w:t>
      </w:r>
      <w:r>
        <w:rPr>
          <w:spacing w:val="-17"/>
        </w:rPr>
        <w:t> </w:t>
      </w:r>
      <w:r>
        <w:rPr/>
        <w:t>is</w:t>
      </w:r>
      <w:r>
        <w:rPr>
          <w:spacing w:val="-16"/>
        </w:rPr>
        <w:t> </w:t>
      </w:r>
      <w:r>
        <w:rPr/>
        <w:t>applied</w:t>
      </w:r>
      <w:r>
        <w:rPr>
          <w:spacing w:val="-17"/>
        </w:rPr>
        <w:t> </w:t>
      </w:r>
      <w:r>
        <w:rPr/>
        <w:t>over</w:t>
      </w:r>
      <w:r>
        <w:rPr>
          <w:spacing w:val="-17"/>
        </w:rPr>
        <w:t> </w:t>
      </w:r>
      <w:r>
        <w:rPr/>
        <w:t>20</w:t>
      </w:r>
      <w:r>
        <w:rPr>
          <w:spacing w:val="-16"/>
        </w:rPr>
        <w:t> </w:t>
      </w:r>
      <w:r>
        <w:rPr/>
        <w:t>consecutive</w:t>
      </w:r>
      <w:r>
        <w:rPr>
          <w:spacing w:val="-17"/>
        </w:rPr>
        <w:t> </w:t>
      </w:r>
      <w:r>
        <w:rPr/>
        <w:t>samples,</w:t>
      </w:r>
      <w:r>
        <w:rPr>
          <w:spacing w:val="-16"/>
        </w:rPr>
        <w:t> </w:t>
      </w:r>
      <w:r>
        <w:rPr/>
        <w:t>allowing</w:t>
      </w:r>
      <w:r>
        <w:rPr>
          <w:spacing w:val="-16"/>
        </w:rPr>
        <w:t> </w:t>
      </w:r>
      <w:r>
        <w:rPr/>
        <w:t>a</w:t>
      </w:r>
      <w:r>
        <w:rPr>
          <w:spacing w:val="-17"/>
        </w:rPr>
        <w:t> </w:t>
      </w:r>
      <w:r>
        <w:rPr/>
        <w:t>classification</w:t>
      </w:r>
      <w:r>
        <w:rPr>
          <w:spacing w:val="-17"/>
        </w:rPr>
        <w:t> </w:t>
      </w:r>
      <w:r>
        <w:rPr/>
        <w:t>output every 40 ms. Results reported in </w:t>
      </w:r>
      <w:r>
        <w:rPr>
          <w:spacing w:val="-4"/>
        </w:rPr>
        <w:t>Table </w:t>
      </w:r>
      <w:hyperlink w:history="true" w:anchor="_bookmark11">
        <w:r>
          <w:rPr>
            <w:color w:val="0000FF"/>
          </w:rPr>
          <w:t>1 </w:t>
        </w:r>
      </w:hyperlink>
      <w:r>
        <w:rPr/>
        <w:t>show the end-to-end execution accuracy and the number of SVs in the trained models on NINAPRO (offline) and on healthy and amputee subjects</w:t>
      </w:r>
      <w:r>
        <w:rPr>
          <w:spacing w:val="-36"/>
        </w:rPr>
        <w:t> </w:t>
      </w:r>
      <w:r>
        <w:rPr/>
        <w:t>(online).</w:t>
      </w:r>
    </w:p>
    <w:p>
      <w:pPr>
        <w:spacing w:after="0" w:line="261" w:lineRule="auto"/>
        <w:jc w:val="both"/>
        <w:sectPr>
          <w:pgSz w:w="11910" w:h="16840"/>
          <w:pgMar w:header="1108" w:footer="0" w:top="1300" w:bottom="280" w:left="1400" w:right="1340"/>
        </w:sectPr>
      </w:pPr>
    </w:p>
    <w:p>
      <w:pPr>
        <w:pStyle w:val="BodyText"/>
      </w:pPr>
    </w:p>
    <w:p>
      <w:pPr>
        <w:pStyle w:val="BodyText"/>
        <w:spacing w:before="2"/>
        <w:rPr>
          <w:sz w:val="24"/>
        </w:rPr>
      </w:pPr>
    </w:p>
    <w:p>
      <w:pPr>
        <w:pStyle w:val="BodyText"/>
        <w:ind w:left="282"/>
      </w:pPr>
      <w:r>
        <w:rPr/>
        <w:pict>
          <v:group style="width:427.05pt;height:118.45pt;mso-position-horizontal-relative:char;mso-position-vertical-relative:line" coordorigin="0,0" coordsize="8541,2369">
            <v:shape style="position:absolute;left:0;top:0;width:4246;height:2369" type="#_x0000_t75" stroked="false">
              <v:imagedata r:id="rId26" o:title=""/>
            </v:shape>
            <v:shape style="position:absolute;left:4294;top:0;width:4246;height:2369" type="#_x0000_t75" stroked="false">
              <v:imagedata r:id="rId27" o:title=""/>
            </v:shape>
          </v:group>
        </w:pict>
      </w:r>
      <w:r>
        <w:rPr/>
      </w:r>
    </w:p>
    <w:p>
      <w:pPr>
        <w:pStyle w:val="ListParagraph"/>
        <w:numPr>
          <w:ilvl w:val="1"/>
          <w:numId w:val="3"/>
        </w:numPr>
        <w:tabs>
          <w:tab w:pos="6572" w:val="left" w:leader="none"/>
          <w:tab w:pos="6573" w:val="left" w:leader="none"/>
        </w:tabs>
        <w:spacing w:line="240" w:lineRule="auto" w:before="36" w:after="0"/>
        <w:ind w:left="6573" w:right="0" w:hanging="4284"/>
        <w:jc w:val="left"/>
        <w:rPr>
          <w:sz w:val="20"/>
        </w:rPr>
      </w:pPr>
      <w:bookmarkStart w:name="_bookmark10" w:id="30"/>
      <w:bookmarkEnd w:id="30"/>
      <w:r>
        <w:rPr/>
      </w:r>
      <w:bookmarkStart w:name="_bookmark10" w:id="31"/>
      <w:bookmarkEnd w:id="31"/>
      <w:r>
        <w:rPr>
          <w:sz w:val="20"/>
        </w:rPr>
        <w:t>(</w:t>
      </w:r>
      <w:r>
        <w:rPr>
          <w:b/>
          <w:sz w:val="20"/>
        </w:rPr>
        <w:t>b</w:t>
      </w:r>
      <w:r>
        <w:rPr>
          <w:sz w:val="20"/>
        </w:rPr>
        <w:t>)</w:t>
      </w:r>
    </w:p>
    <w:p>
      <w:pPr>
        <w:pStyle w:val="BodyText"/>
        <w:spacing w:before="4"/>
        <w:rPr>
          <w:sz w:val="13"/>
        </w:rPr>
      </w:pPr>
      <w:r>
        <w:rPr/>
        <w:pict>
          <v:group style="position:absolute;margin-left:84.136002pt;margin-top:10.235242pt;width:427.05pt;height:118.45pt;mso-position-horizontal-relative:page;mso-position-vertical-relative:paragraph;z-index:-251641856;mso-wrap-distance-left:0;mso-wrap-distance-right:0" coordorigin="1683,205" coordsize="8541,2369">
            <v:shape style="position:absolute;left:1682;top:204;width:4246;height:2369" type="#_x0000_t75" stroked="false">
              <v:imagedata r:id="rId28" o:title=""/>
            </v:shape>
            <v:shape style="position:absolute;left:5977;top:204;width:4246;height:2369" type="#_x0000_t75" stroked="false">
              <v:imagedata r:id="rId29" o:title=""/>
            </v:shape>
            <w10:wrap type="topAndBottom"/>
          </v:group>
        </w:pict>
      </w:r>
    </w:p>
    <w:p>
      <w:pPr>
        <w:tabs>
          <w:tab w:pos="6572" w:val="left" w:leader="none"/>
        </w:tabs>
        <w:spacing w:before="18"/>
        <w:ind w:left="2294" w:right="0" w:firstLine="0"/>
        <w:jc w:val="left"/>
        <w:rPr>
          <w:sz w:val="20"/>
        </w:rPr>
      </w:pPr>
      <w:r>
        <w:rPr>
          <w:sz w:val="20"/>
        </w:rPr>
        <w:t>(</w:t>
      </w:r>
      <w:r>
        <w:rPr>
          <w:b/>
          <w:sz w:val="20"/>
        </w:rPr>
        <w:t>c</w:t>
      </w:r>
      <w:r>
        <w:rPr>
          <w:sz w:val="20"/>
        </w:rPr>
        <w:t>)</w:t>
        <w:tab/>
        <w:t>(</w:t>
      </w:r>
      <w:r>
        <w:rPr>
          <w:b/>
          <w:sz w:val="20"/>
        </w:rPr>
        <w:t>d</w:t>
      </w:r>
      <w:r>
        <w:rPr>
          <w:sz w:val="20"/>
        </w:rPr>
        <w:t>)</w:t>
      </w:r>
    </w:p>
    <w:p>
      <w:pPr>
        <w:pStyle w:val="BodyText"/>
        <w:spacing w:before="2"/>
      </w:pPr>
    </w:p>
    <w:p>
      <w:pPr>
        <w:spacing w:line="276" w:lineRule="auto" w:before="0"/>
        <w:ind w:left="548" w:right="591" w:firstLine="7"/>
        <w:jc w:val="both"/>
        <w:rPr>
          <w:sz w:val="18"/>
        </w:rPr>
      </w:pPr>
      <w:r>
        <w:rPr>
          <w:b/>
          <w:sz w:val="18"/>
        </w:rPr>
        <w:t>Figure 7. </w:t>
      </w:r>
      <w:r>
        <w:rPr>
          <w:sz w:val="18"/>
        </w:rPr>
        <w:t>Hand controller during the real time experiment with healthy subjects in open hand (</w:t>
      </w:r>
      <w:r>
        <w:rPr>
          <w:b/>
          <w:sz w:val="18"/>
        </w:rPr>
        <w:t>a</w:t>
      </w:r>
      <w:r>
        <w:rPr>
          <w:sz w:val="18"/>
        </w:rPr>
        <w:t>); precision</w:t>
      </w:r>
      <w:r>
        <w:rPr>
          <w:spacing w:val="-8"/>
          <w:sz w:val="18"/>
        </w:rPr>
        <w:t> </w:t>
      </w:r>
      <w:r>
        <w:rPr>
          <w:sz w:val="18"/>
        </w:rPr>
        <w:t>grasp</w:t>
      </w:r>
      <w:r>
        <w:rPr>
          <w:spacing w:val="-8"/>
          <w:sz w:val="18"/>
        </w:rPr>
        <w:t> </w:t>
      </w:r>
      <w:r>
        <w:rPr>
          <w:sz w:val="18"/>
        </w:rPr>
        <w:t>(</w:t>
      </w:r>
      <w:r>
        <w:rPr>
          <w:b/>
          <w:sz w:val="18"/>
        </w:rPr>
        <w:t>b</w:t>
      </w:r>
      <w:r>
        <w:rPr>
          <w:sz w:val="18"/>
        </w:rPr>
        <w:t>);</w:t>
      </w:r>
      <w:r>
        <w:rPr>
          <w:spacing w:val="-7"/>
          <w:sz w:val="18"/>
        </w:rPr>
        <w:t> </w:t>
      </w:r>
      <w:r>
        <w:rPr>
          <w:sz w:val="18"/>
        </w:rPr>
        <w:t>point</w:t>
      </w:r>
      <w:r>
        <w:rPr>
          <w:spacing w:val="-8"/>
          <w:sz w:val="18"/>
        </w:rPr>
        <w:t> </w:t>
      </w:r>
      <w:r>
        <w:rPr>
          <w:sz w:val="18"/>
        </w:rPr>
        <w:t>index</w:t>
      </w:r>
      <w:r>
        <w:rPr>
          <w:spacing w:val="-8"/>
          <w:sz w:val="18"/>
        </w:rPr>
        <w:t> </w:t>
      </w:r>
      <w:r>
        <w:rPr>
          <w:sz w:val="18"/>
        </w:rPr>
        <w:t>(</w:t>
      </w:r>
      <w:r>
        <w:rPr>
          <w:b/>
          <w:sz w:val="18"/>
        </w:rPr>
        <w:t>c</w:t>
      </w:r>
      <w:r>
        <w:rPr>
          <w:sz w:val="18"/>
        </w:rPr>
        <w:t>)</w:t>
      </w:r>
      <w:r>
        <w:rPr>
          <w:spacing w:val="-7"/>
          <w:sz w:val="18"/>
        </w:rPr>
        <w:t> </w:t>
      </w:r>
      <w:r>
        <w:rPr>
          <w:sz w:val="18"/>
        </w:rPr>
        <w:t>and</w:t>
      </w:r>
      <w:r>
        <w:rPr>
          <w:spacing w:val="-8"/>
          <w:sz w:val="18"/>
        </w:rPr>
        <w:t> </w:t>
      </w:r>
      <w:r>
        <w:rPr>
          <w:sz w:val="18"/>
        </w:rPr>
        <w:t>power</w:t>
      </w:r>
      <w:r>
        <w:rPr>
          <w:spacing w:val="-7"/>
          <w:sz w:val="18"/>
        </w:rPr>
        <w:t> </w:t>
      </w:r>
      <w:r>
        <w:rPr>
          <w:sz w:val="18"/>
        </w:rPr>
        <w:t>grip</w:t>
      </w:r>
      <w:r>
        <w:rPr>
          <w:spacing w:val="-8"/>
          <w:sz w:val="18"/>
        </w:rPr>
        <w:t> </w:t>
      </w:r>
      <w:r>
        <w:rPr>
          <w:sz w:val="18"/>
        </w:rPr>
        <w:t>(</w:t>
      </w:r>
      <w:r>
        <w:rPr>
          <w:b/>
          <w:sz w:val="18"/>
        </w:rPr>
        <w:t>d</w:t>
      </w:r>
      <w:r>
        <w:rPr>
          <w:sz w:val="18"/>
        </w:rPr>
        <w:t>).</w:t>
      </w:r>
      <w:r>
        <w:rPr>
          <w:spacing w:val="2"/>
          <w:sz w:val="18"/>
        </w:rPr>
        <w:t> </w:t>
      </w:r>
      <w:r>
        <w:rPr>
          <w:sz w:val="18"/>
        </w:rPr>
        <w:t>In</w:t>
      </w:r>
      <w:r>
        <w:rPr>
          <w:spacing w:val="-8"/>
          <w:sz w:val="18"/>
        </w:rPr>
        <w:t> </w:t>
      </w:r>
      <w:r>
        <w:rPr>
          <w:sz w:val="18"/>
        </w:rPr>
        <w:t>figures</w:t>
      </w:r>
      <w:r>
        <w:rPr>
          <w:spacing w:val="-8"/>
          <w:sz w:val="18"/>
        </w:rPr>
        <w:t> </w:t>
      </w:r>
      <w:r>
        <w:rPr>
          <w:sz w:val="18"/>
        </w:rPr>
        <w:t>(</w:t>
      </w:r>
      <w:r>
        <w:rPr>
          <w:b/>
          <w:sz w:val="18"/>
        </w:rPr>
        <w:t>a</w:t>
      </w:r>
      <w:r>
        <w:rPr>
          <w:sz w:val="18"/>
        </w:rPr>
        <w:t>,</w:t>
      </w:r>
      <w:r>
        <w:rPr>
          <w:b/>
          <w:sz w:val="18"/>
        </w:rPr>
        <w:t>c</w:t>
      </w:r>
      <w:r>
        <w:rPr>
          <w:sz w:val="18"/>
        </w:rPr>
        <w:t>)</w:t>
      </w:r>
      <w:r>
        <w:rPr>
          <w:spacing w:val="-7"/>
          <w:sz w:val="18"/>
        </w:rPr>
        <w:t> </w:t>
      </w:r>
      <w:r>
        <w:rPr>
          <w:sz w:val="18"/>
        </w:rPr>
        <w:t>it</w:t>
      </w:r>
      <w:r>
        <w:rPr>
          <w:spacing w:val="-8"/>
          <w:sz w:val="18"/>
        </w:rPr>
        <w:t> </w:t>
      </w:r>
      <w:r>
        <w:rPr>
          <w:sz w:val="18"/>
        </w:rPr>
        <w:t>is</w:t>
      </w:r>
      <w:r>
        <w:rPr>
          <w:spacing w:val="-7"/>
          <w:sz w:val="18"/>
        </w:rPr>
        <w:t> </w:t>
      </w:r>
      <w:r>
        <w:rPr>
          <w:sz w:val="18"/>
        </w:rPr>
        <w:t>possible</w:t>
      </w:r>
      <w:r>
        <w:rPr>
          <w:spacing w:val="-8"/>
          <w:sz w:val="18"/>
        </w:rPr>
        <w:t> </w:t>
      </w:r>
      <w:r>
        <w:rPr>
          <w:sz w:val="18"/>
        </w:rPr>
        <w:t>to</w:t>
      </w:r>
      <w:r>
        <w:rPr>
          <w:spacing w:val="-8"/>
          <w:sz w:val="18"/>
        </w:rPr>
        <w:t> </w:t>
      </w:r>
      <w:r>
        <w:rPr>
          <w:sz w:val="18"/>
        </w:rPr>
        <w:t>see</w:t>
      </w:r>
      <w:r>
        <w:rPr>
          <w:spacing w:val="-7"/>
          <w:sz w:val="18"/>
        </w:rPr>
        <w:t> </w:t>
      </w:r>
      <w:r>
        <w:rPr>
          <w:sz w:val="18"/>
        </w:rPr>
        <w:t>the</w:t>
      </w:r>
      <w:r>
        <w:rPr>
          <w:spacing w:val="-8"/>
          <w:sz w:val="18"/>
        </w:rPr>
        <w:t> </w:t>
      </w:r>
      <w:r>
        <w:rPr>
          <w:sz w:val="18"/>
        </w:rPr>
        <w:t>armband with the EMG</w:t>
      </w:r>
      <w:r>
        <w:rPr>
          <w:spacing w:val="-4"/>
          <w:sz w:val="18"/>
        </w:rPr>
        <w:t> </w:t>
      </w:r>
      <w:r>
        <w:rPr>
          <w:sz w:val="18"/>
        </w:rPr>
        <w:t>sensors.</w:t>
      </w:r>
    </w:p>
    <w:p>
      <w:pPr>
        <w:pStyle w:val="BodyText"/>
        <w:spacing w:before="1"/>
        <w:rPr>
          <w:sz w:val="19"/>
        </w:rPr>
      </w:pPr>
    </w:p>
    <w:p>
      <w:pPr>
        <w:spacing w:before="0"/>
        <w:ind w:left="549" w:right="0" w:firstLine="0"/>
        <w:jc w:val="both"/>
        <w:rPr>
          <w:sz w:val="18"/>
        </w:rPr>
      </w:pPr>
      <w:r>
        <w:rPr/>
        <w:pict>
          <v:shape style="position:absolute;margin-left:145.098007pt;margin-top:38.861046pt;width:305.1pt;height:111.5pt;mso-position-horizontal-relative:page;mso-position-vertical-relative:paragraph;z-index:2516766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949"/>
                    <w:gridCol w:w="583"/>
                    <w:gridCol w:w="1161"/>
                    <w:gridCol w:w="568"/>
                    <w:gridCol w:w="1204"/>
                  </w:tblGrid>
                  <w:tr>
                    <w:trPr>
                      <w:trHeight w:val="307" w:hRule="atLeast"/>
                    </w:trPr>
                    <w:tc>
                      <w:tcPr>
                        <w:tcW w:w="1639" w:type="dxa"/>
                        <w:tcBorders>
                          <w:bottom w:val="single" w:sz="4" w:space="0" w:color="000000"/>
                        </w:tcBorders>
                      </w:tcPr>
                      <w:p>
                        <w:pPr>
                          <w:pStyle w:val="TableParagraph"/>
                          <w:spacing w:line="240" w:lineRule="auto"/>
                          <w:jc w:val="left"/>
                          <w:rPr>
                            <w:rFonts w:ascii="Times New Roman"/>
                            <w:sz w:val="16"/>
                          </w:rPr>
                        </w:pPr>
                      </w:p>
                    </w:tc>
                    <w:tc>
                      <w:tcPr>
                        <w:tcW w:w="949" w:type="dxa"/>
                        <w:tcBorders>
                          <w:top w:val="single" w:sz="4" w:space="0" w:color="000000"/>
                          <w:bottom w:val="single" w:sz="4" w:space="0" w:color="000000"/>
                        </w:tcBorders>
                      </w:tcPr>
                      <w:p>
                        <w:pPr>
                          <w:pStyle w:val="TableParagraph"/>
                          <w:spacing w:line="240" w:lineRule="auto" w:before="38"/>
                          <w:ind w:left="97" w:right="62"/>
                          <w:rPr>
                            <w:b/>
                            <w:sz w:val="18"/>
                          </w:rPr>
                        </w:pPr>
                        <w:r>
                          <w:rPr>
                            <w:b/>
                            <w:sz w:val="18"/>
                          </w:rPr>
                          <w:t>Accuracy</w:t>
                        </w:r>
                      </w:p>
                    </w:tc>
                    <w:tc>
                      <w:tcPr>
                        <w:tcW w:w="583" w:type="dxa"/>
                        <w:tcBorders>
                          <w:top w:val="single" w:sz="4" w:space="0" w:color="000000"/>
                          <w:bottom w:val="single" w:sz="4" w:space="0" w:color="000000"/>
                        </w:tcBorders>
                      </w:tcPr>
                      <w:p>
                        <w:pPr>
                          <w:pStyle w:val="TableParagraph"/>
                          <w:spacing w:line="240" w:lineRule="auto" w:before="38"/>
                          <w:ind w:left="80" w:right="23"/>
                          <w:rPr>
                            <w:b/>
                            <w:sz w:val="18"/>
                          </w:rPr>
                        </w:pPr>
                        <w:r>
                          <w:rPr>
                            <w:b/>
                            <w:sz w:val="18"/>
                          </w:rPr>
                          <w:t>SVs</w:t>
                        </w:r>
                      </w:p>
                    </w:tc>
                    <w:tc>
                      <w:tcPr>
                        <w:tcW w:w="1161" w:type="dxa"/>
                        <w:tcBorders>
                          <w:top w:val="single" w:sz="4" w:space="0" w:color="000000"/>
                          <w:bottom w:val="single" w:sz="4" w:space="0" w:color="000000"/>
                        </w:tcBorders>
                      </w:tcPr>
                      <w:p>
                        <w:pPr>
                          <w:pStyle w:val="TableParagraph"/>
                          <w:spacing w:line="240" w:lineRule="auto" w:before="38"/>
                          <w:ind w:left="118" w:right="66"/>
                          <w:rPr>
                            <w:b/>
                            <w:sz w:val="18"/>
                          </w:rPr>
                        </w:pPr>
                        <w:r>
                          <w:rPr>
                            <w:b/>
                            <w:sz w:val="18"/>
                          </w:rPr>
                          <w:t>FSM Errors</w:t>
                        </w:r>
                      </w:p>
                    </w:tc>
                    <w:tc>
                      <w:tcPr>
                        <w:tcW w:w="568" w:type="dxa"/>
                        <w:tcBorders>
                          <w:top w:val="single" w:sz="4" w:space="0" w:color="000000"/>
                          <w:bottom w:val="single" w:sz="4" w:space="0" w:color="000000"/>
                        </w:tcBorders>
                      </w:tcPr>
                      <w:p>
                        <w:pPr>
                          <w:pStyle w:val="TableParagraph"/>
                          <w:spacing w:line="240" w:lineRule="auto" w:before="38"/>
                          <w:ind w:left="130" w:right="68"/>
                          <w:rPr>
                            <w:b/>
                            <w:sz w:val="18"/>
                          </w:rPr>
                        </w:pPr>
                        <w:r>
                          <w:rPr>
                            <w:b/>
                            <w:sz w:val="18"/>
                          </w:rPr>
                          <w:t>SVs</w:t>
                        </w:r>
                      </w:p>
                    </w:tc>
                    <w:tc>
                      <w:tcPr>
                        <w:tcW w:w="1204" w:type="dxa"/>
                        <w:tcBorders>
                          <w:top w:val="single" w:sz="4" w:space="0" w:color="000000"/>
                          <w:bottom w:val="single" w:sz="4" w:space="0" w:color="000000"/>
                        </w:tcBorders>
                      </w:tcPr>
                      <w:p>
                        <w:pPr>
                          <w:pStyle w:val="TableParagraph"/>
                          <w:spacing w:line="240" w:lineRule="auto" w:before="38"/>
                          <w:ind w:left="150"/>
                          <w:jc w:val="left"/>
                          <w:rPr>
                            <w:b/>
                            <w:sz w:val="18"/>
                          </w:rPr>
                        </w:pPr>
                        <w:r>
                          <w:rPr>
                            <w:b/>
                            <w:sz w:val="18"/>
                          </w:rPr>
                          <w:t>FSM Errors</w:t>
                        </w:r>
                      </w:p>
                    </w:tc>
                  </w:tr>
                  <w:tr>
                    <w:trPr>
                      <w:trHeight w:val="259" w:hRule="atLeast"/>
                    </w:trPr>
                    <w:tc>
                      <w:tcPr>
                        <w:tcW w:w="1639" w:type="dxa"/>
                        <w:tcBorders>
                          <w:top w:val="single" w:sz="4" w:space="0" w:color="000000"/>
                        </w:tcBorders>
                      </w:tcPr>
                      <w:p>
                        <w:pPr>
                          <w:pStyle w:val="TableParagraph"/>
                          <w:spacing w:line="203" w:lineRule="exact" w:before="36"/>
                          <w:ind w:left="707" w:right="707"/>
                          <w:rPr>
                            <w:sz w:val="18"/>
                          </w:rPr>
                        </w:pPr>
                        <w:r>
                          <w:rPr>
                            <w:sz w:val="18"/>
                          </w:rPr>
                          <w:t>S1</w:t>
                        </w:r>
                      </w:p>
                    </w:tc>
                    <w:tc>
                      <w:tcPr>
                        <w:tcW w:w="949" w:type="dxa"/>
                        <w:tcBorders>
                          <w:top w:val="single" w:sz="4" w:space="0" w:color="000000"/>
                        </w:tcBorders>
                      </w:tcPr>
                      <w:p>
                        <w:pPr>
                          <w:pStyle w:val="TableParagraph"/>
                          <w:spacing w:line="203" w:lineRule="exact" w:before="36"/>
                          <w:ind w:left="97" w:right="62"/>
                          <w:rPr>
                            <w:sz w:val="18"/>
                          </w:rPr>
                        </w:pPr>
                        <w:r>
                          <w:rPr>
                            <w:sz w:val="18"/>
                          </w:rPr>
                          <w:t>88.01</w:t>
                        </w:r>
                      </w:p>
                    </w:tc>
                    <w:tc>
                      <w:tcPr>
                        <w:tcW w:w="583" w:type="dxa"/>
                        <w:tcBorders>
                          <w:top w:val="single" w:sz="4" w:space="0" w:color="000000"/>
                        </w:tcBorders>
                      </w:tcPr>
                      <w:p>
                        <w:pPr>
                          <w:pStyle w:val="TableParagraph"/>
                          <w:spacing w:line="203" w:lineRule="exact" w:before="36"/>
                          <w:ind w:left="80" w:right="23"/>
                          <w:rPr>
                            <w:sz w:val="18"/>
                          </w:rPr>
                        </w:pPr>
                        <w:r>
                          <w:rPr>
                            <w:sz w:val="18"/>
                          </w:rPr>
                          <w:t>178</w:t>
                        </w:r>
                      </w:p>
                    </w:tc>
                    <w:tc>
                      <w:tcPr>
                        <w:tcW w:w="1161" w:type="dxa"/>
                        <w:tcBorders>
                          <w:top w:val="single" w:sz="4" w:space="0" w:color="000000"/>
                        </w:tcBorders>
                      </w:tcPr>
                      <w:p>
                        <w:pPr>
                          <w:pStyle w:val="TableParagraph"/>
                          <w:spacing w:line="203" w:lineRule="exact" w:before="36"/>
                          <w:ind w:left="52"/>
                          <w:rPr>
                            <w:sz w:val="18"/>
                          </w:rPr>
                        </w:pPr>
                        <w:r>
                          <w:rPr>
                            <w:w w:val="99"/>
                            <w:sz w:val="18"/>
                          </w:rPr>
                          <w:t>0</w:t>
                        </w:r>
                      </w:p>
                    </w:tc>
                    <w:tc>
                      <w:tcPr>
                        <w:tcW w:w="568" w:type="dxa"/>
                        <w:tcBorders>
                          <w:top w:val="single" w:sz="4" w:space="0" w:color="000000"/>
                        </w:tcBorders>
                      </w:tcPr>
                      <w:p>
                        <w:pPr>
                          <w:pStyle w:val="TableParagraph"/>
                          <w:spacing w:line="203" w:lineRule="exact" w:before="36"/>
                          <w:ind w:left="130" w:right="68"/>
                          <w:rPr>
                            <w:sz w:val="18"/>
                          </w:rPr>
                        </w:pPr>
                        <w:r>
                          <w:rPr>
                            <w:sz w:val="18"/>
                          </w:rPr>
                          <w:t>124</w:t>
                        </w:r>
                      </w:p>
                    </w:tc>
                    <w:tc>
                      <w:tcPr>
                        <w:tcW w:w="1204" w:type="dxa"/>
                        <w:tcBorders>
                          <w:top w:val="single" w:sz="4" w:space="0" w:color="000000"/>
                        </w:tcBorders>
                      </w:tcPr>
                      <w:p>
                        <w:pPr>
                          <w:pStyle w:val="TableParagraph"/>
                          <w:spacing w:line="203" w:lineRule="exact" w:before="36"/>
                          <w:ind w:left="28"/>
                          <w:rPr>
                            <w:sz w:val="18"/>
                          </w:rPr>
                        </w:pPr>
                        <w:r>
                          <w:rPr>
                            <w:w w:val="99"/>
                            <w:sz w:val="18"/>
                          </w:rPr>
                          <w:t>0</w:t>
                        </w:r>
                      </w:p>
                    </w:tc>
                  </w:tr>
                  <w:tr>
                    <w:trPr>
                      <w:trHeight w:val="219" w:hRule="atLeast"/>
                    </w:trPr>
                    <w:tc>
                      <w:tcPr>
                        <w:tcW w:w="1639" w:type="dxa"/>
                      </w:tcPr>
                      <w:p>
                        <w:pPr>
                          <w:pStyle w:val="TableParagraph"/>
                          <w:ind w:left="707" w:right="707"/>
                          <w:rPr>
                            <w:sz w:val="18"/>
                          </w:rPr>
                        </w:pPr>
                        <w:r>
                          <w:rPr>
                            <w:sz w:val="18"/>
                          </w:rPr>
                          <w:t>S2</w:t>
                        </w:r>
                      </w:p>
                    </w:tc>
                    <w:tc>
                      <w:tcPr>
                        <w:tcW w:w="949" w:type="dxa"/>
                      </w:tcPr>
                      <w:p>
                        <w:pPr>
                          <w:pStyle w:val="TableParagraph"/>
                          <w:ind w:left="97" w:right="62"/>
                          <w:rPr>
                            <w:sz w:val="18"/>
                          </w:rPr>
                        </w:pPr>
                        <w:r>
                          <w:rPr>
                            <w:sz w:val="18"/>
                          </w:rPr>
                          <w:t>89.76</w:t>
                        </w:r>
                      </w:p>
                    </w:tc>
                    <w:tc>
                      <w:tcPr>
                        <w:tcW w:w="583" w:type="dxa"/>
                      </w:tcPr>
                      <w:p>
                        <w:pPr>
                          <w:pStyle w:val="TableParagraph"/>
                          <w:ind w:left="80" w:right="23"/>
                          <w:rPr>
                            <w:sz w:val="18"/>
                          </w:rPr>
                        </w:pPr>
                        <w:r>
                          <w:rPr>
                            <w:sz w:val="18"/>
                          </w:rPr>
                          <w:t>312</w:t>
                        </w:r>
                      </w:p>
                    </w:tc>
                    <w:tc>
                      <w:tcPr>
                        <w:tcW w:w="1161" w:type="dxa"/>
                      </w:tcPr>
                      <w:p>
                        <w:pPr>
                          <w:pStyle w:val="TableParagraph"/>
                          <w:ind w:left="52"/>
                          <w:rPr>
                            <w:sz w:val="18"/>
                          </w:rPr>
                        </w:pPr>
                        <w:r>
                          <w:rPr>
                            <w:w w:val="99"/>
                            <w:sz w:val="18"/>
                          </w:rPr>
                          <w:t>0</w:t>
                        </w:r>
                      </w:p>
                    </w:tc>
                    <w:tc>
                      <w:tcPr>
                        <w:tcW w:w="568" w:type="dxa"/>
                      </w:tcPr>
                      <w:p>
                        <w:pPr>
                          <w:pStyle w:val="TableParagraph"/>
                          <w:ind w:left="130" w:right="68"/>
                          <w:rPr>
                            <w:sz w:val="18"/>
                          </w:rPr>
                        </w:pPr>
                        <w:r>
                          <w:rPr>
                            <w:sz w:val="18"/>
                          </w:rPr>
                          <w:t>209</w:t>
                        </w:r>
                      </w:p>
                    </w:tc>
                    <w:tc>
                      <w:tcPr>
                        <w:tcW w:w="1204" w:type="dxa"/>
                      </w:tcPr>
                      <w:p>
                        <w:pPr>
                          <w:pStyle w:val="TableParagraph"/>
                          <w:ind w:left="28"/>
                          <w:rPr>
                            <w:sz w:val="18"/>
                          </w:rPr>
                        </w:pPr>
                        <w:r>
                          <w:rPr>
                            <w:w w:val="99"/>
                            <w:sz w:val="18"/>
                          </w:rPr>
                          <w:t>0</w:t>
                        </w:r>
                      </w:p>
                    </w:tc>
                  </w:tr>
                  <w:tr>
                    <w:trPr>
                      <w:trHeight w:val="219" w:hRule="atLeast"/>
                    </w:trPr>
                    <w:tc>
                      <w:tcPr>
                        <w:tcW w:w="1639" w:type="dxa"/>
                      </w:tcPr>
                      <w:p>
                        <w:pPr>
                          <w:pStyle w:val="TableParagraph"/>
                          <w:ind w:left="707" w:right="707"/>
                          <w:rPr>
                            <w:sz w:val="18"/>
                          </w:rPr>
                        </w:pPr>
                        <w:r>
                          <w:rPr>
                            <w:sz w:val="18"/>
                          </w:rPr>
                          <w:t>S3</w:t>
                        </w:r>
                      </w:p>
                    </w:tc>
                    <w:tc>
                      <w:tcPr>
                        <w:tcW w:w="949" w:type="dxa"/>
                      </w:tcPr>
                      <w:p>
                        <w:pPr>
                          <w:pStyle w:val="TableParagraph"/>
                          <w:ind w:left="97" w:right="62"/>
                          <w:rPr>
                            <w:sz w:val="18"/>
                          </w:rPr>
                        </w:pPr>
                        <w:r>
                          <w:rPr>
                            <w:sz w:val="18"/>
                          </w:rPr>
                          <w:t>89.21</w:t>
                        </w:r>
                      </w:p>
                    </w:tc>
                    <w:tc>
                      <w:tcPr>
                        <w:tcW w:w="583" w:type="dxa"/>
                      </w:tcPr>
                      <w:p>
                        <w:pPr>
                          <w:pStyle w:val="TableParagraph"/>
                          <w:ind w:left="80" w:right="23"/>
                          <w:rPr>
                            <w:sz w:val="18"/>
                          </w:rPr>
                        </w:pPr>
                        <w:r>
                          <w:rPr>
                            <w:sz w:val="18"/>
                          </w:rPr>
                          <w:t>229</w:t>
                        </w:r>
                      </w:p>
                    </w:tc>
                    <w:tc>
                      <w:tcPr>
                        <w:tcW w:w="1161" w:type="dxa"/>
                      </w:tcPr>
                      <w:p>
                        <w:pPr>
                          <w:pStyle w:val="TableParagraph"/>
                          <w:ind w:left="52"/>
                          <w:rPr>
                            <w:sz w:val="18"/>
                          </w:rPr>
                        </w:pPr>
                        <w:r>
                          <w:rPr>
                            <w:w w:val="99"/>
                            <w:sz w:val="18"/>
                          </w:rPr>
                          <w:t>0</w:t>
                        </w:r>
                      </w:p>
                    </w:tc>
                    <w:tc>
                      <w:tcPr>
                        <w:tcW w:w="568" w:type="dxa"/>
                      </w:tcPr>
                      <w:p>
                        <w:pPr>
                          <w:pStyle w:val="TableParagraph"/>
                          <w:ind w:left="130" w:right="68"/>
                          <w:rPr>
                            <w:sz w:val="18"/>
                          </w:rPr>
                        </w:pPr>
                        <w:r>
                          <w:rPr>
                            <w:sz w:val="18"/>
                          </w:rPr>
                          <w:t>155</w:t>
                        </w:r>
                      </w:p>
                    </w:tc>
                    <w:tc>
                      <w:tcPr>
                        <w:tcW w:w="1204" w:type="dxa"/>
                      </w:tcPr>
                      <w:p>
                        <w:pPr>
                          <w:pStyle w:val="TableParagraph"/>
                          <w:ind w:left="28"/>
                          <w:rPr>
                            <w:sz w:val="18"/>
                          </w:rPr>
                        </w:pPr>
                        <w:r>
                          <w:rPr>
                            <w:w w:val="99"/>
                            <w:sz w:val="18"/>
                          </w:rPr>
                          <w:t>0</w:t>
                        </w:r>
                      </w:p>
                    </w:tc>
                  </w:tr>
                  <w:tr>
                    <w:trPr>
                      <w:trHeight w:val="219" w:hRule="atLeast"/>
                    </w:trPr>
                    <w:tc>
                      <w:tcPr>
                        <w:tcW w:w="1639" w:type="dxa"/>
                      </w:tcPr>
                      <w:p>
                        <w:pPr>
                          <w:pStyle w:val="TableParagraph"/>
                          <w:ind w:left="707" w:right="707"/>
                          <w:rPr>
                            <w:sz w:val="18"/>
                          </w:rPr>
                        </w:pPr>
                        <w:r>
                          <w:rPr>
                            <w:sz w:val="18"/>
                          </w:rPr>
                          <w:t>S4</w:t>
                        </w:r>
                      </w:p>
                    </w:tc>
                    <w:tc>
                      <w:tcPr>
                        <w:tcW w:w="949" w:type="dxa"/>
                      </w:tcPr>
                      <w:p>
                        <w:pPr>
                          <w:pStyle w:val="TableParagraph"/>
                          <w:ind w:left="97" w:right="62"/>
                          <w:rPr>
                            <w:sz w:val="18"/>
                          </w:rPr>
                        </w:pPr>
                        <w:r>
                          <w:rPr>
                            <w:sz w:val="18"/>
                          </w:rPr>
                          <w:t>86.34</w:t>
                        </w:r>
                      </w:p>
                    </w:tc>
                    <w:tc>
                      <w:tcPr>
                        <w:tcW w:w="583" w:type="dxa"/>
                      </w:tcPr>
                      <w:p>
                        <w:pPr>
                          <w:pStyle w:val="TableParagraph"/>
                          <w:ind w:left="80" w:right="23"/>
                          <w:rPr>
                            <w:sz w:val="18"/>
                          </w:rPr>
                        </w:pPr>
                        <w:r>
                          <w:rPr>
                            <w:sz w:val="18"/>
                          </w:rPr>
                          <w:t>404</w:t>
                        </w:r>
                      </w:p>
                    </w:tc>
                    <w:tc>
                      <w:tcPr>
                        <w:tcW w:w="1161" w:type="dxa"/>
                      </w:tcPr>
                      <w:p>
                        <w:pPr>
                          <w:pStyle w:val="TableParagraph"/>
                          <w:ind w:left="52"/>
                          <w:rPr>
                            <w:sz w:val="18"/>
                          </w:rPr>
                        </w:pPr>
                        <w:r>
                          <w:rPr>
                            <w:w w:val="99"/>
                            <w:sz w:val="18"/>
                          </w:rPr>
                          <w:t>0</w:t>
                        </w:r>
                      </w:p>
                    </w:tc>
                    <w:tc>
                      <w:tcPr>
                        <w:tcW w:w="568" w:type="dxa"/>
                      </w:tcPr>
                      <w:p>
                        <w:pPr>
                          <w:pStyle w:val="TableParagraph"/>
                          <w:ind w:left="130" w:right="68"/>
                          <w:rPr>
                            <w:sz w:val="18"/>
                          </w:rPr>
                        </w:pPr>
                        <w:r>
                          <w:rPr>
                            <w:sz w:val="18"/>
                          </w:rPr>
                          <w:t>204</w:t>
                        </w:r>
                      </w:p>
                    </w:tc>
                    <w:tc>
                      <w:tcPr>
                        <w:tcW w:w="1204" w:type="dxa"/>
                      </w:tcPr>
                      <w:p>
                        <w:pPr>
                          <w:pStyle w:val="TableParagraph"/>
                          <w:ind w:left="28"/>
                          <w:rPr>
                            <w:sz w:val="18"/>
                          </w:rPr>
                        </w:pPr>
                        <w:r>
                          <w:rPr>
                            <w:w w:val="99"/>
                            <w:sz w:val="18"/>
                          </w:rPr>
                          <w:t>0</w:t>
                        </w:r>
                      </w:p>
                    </w:tc>
                  </w:tr>
                  <w:tr>
                    <w:trPr>
                      <w:trHeight w:val="268" w:hRule="atLeast"/>
                    </w:trPr>
                    <w:tc>
                      <w:tcPr>
                        <w:tcW w:w="1639" w:type="dxa"/>
                        <w:tcBorders>
                          <w:bottom w:val="single" w:sz="4" w:space="0" w:color="000000"/>
                        </w:tcBorders>
                      </w:tcPr>
                      <w:p>
                        <w:pPr>
                          <w:pStyle w:val="TableParagraph"/>
                          <w:spacing w:line="220" w:lineRule="exact"/>
                          <w:ind w:left="707" w:right="707"/>
                          <w:rPr>
                            <w:sz w:val="18"/>
                          </w:rPr>
                        </w:pPr>
                        <w:r>
                          <w:rPr>
                            <w:sz w:val="18"/>
                          </w:rPr>
                          <w:t>S5</w:t>
                        </w:r>
                      </w:p>
                    </w:tc>
                    <w:tc>
                      <w:tcPr>
                        <w:tcW w:w="949" w:type="dxa"/>
                        <w:tcBorders>
                          <w:bottom w:val="single" w:sz="4" w:space="0" w:color="000000"/>
                        </w:tcBorders>
                      </w:tcPr>
                      <w:p>
                        <w:pPr>
                          <w:pStyle w:val="TableParagraph"/>
                          <w:spacing w:line="220" w:lineRule="exact"/>
                          <w:ind w:left="97" w:right="62"/>
                          <w:rPr>
                            <w:sz w:val="18"/>
                          </w:rPr>
                        </w:pPr>
                        <w:r>
                          <w:rPr>
                            <w:sz w:val="18"/>
                          </w:rPr>
                          <w:t>83.49</w:t>
                        </w:r>
                      </w:p>
                    </w:tc>
                    <w:tc>
                      <w:tcPr>
                        <w:tcW w:w="583" w:type="dxa"/>
                        <w:tcBorders>
                          <w:bottom w:val="single" w:sz="4" w:space="0" w:color="000000"/>
                        </w:tcBorders>
                      </w:tcPr>
                      <w:p>
                        <w:pPr>
                          <w:pStyle w:val="TableParagraph"/>
                          <w:spacing w:line="220" w:lineRule="exact"/>
                          <w:ind w:left="80" w:right="23"/>
                          <w:rPr>
                            <w:sz w:val="18"/>
                          </w:rPr>
                        </w:pPr>
                        <w:r>
                          <w:rPr>
                            <w:sz w:val="18"/>
                          </w:rPr>
                          <w:t>311</w:t>
                        </w:r>
                      </w:p>
                    </w:tc>
                    <w:tc>
                      <w:tcPr>
                        <w:tcW w:w="1161" w:type="dxa"/>
                        <w:tcBorders>
                          <w:bottom w:val="single" w:sz="4" w:space="0" w:color="000000"/>
                        </w:tcBorders>
                      </w:tcPr>
                      <w:p>
                        <w:pPr>
                          <w:pStyle w:val="TableParagraph"/>
                          <w:spacing w:line="220" w:lineRule="exact"/>
                          <w:ind w:left="52"/>
                          <w:rPr>
                            <w:sz w:val="18"/>
                          </w:rPr>
                        </w:pPr>
                        <w:r>
                          <w:rPr>
                            <w:w w:val="99"/>
                            <w:sz w:val="18"/>
                          </w:rPr>
                          <w:t>0</w:t>
                        </w:r>
                      </w:p>
                    </w:tc>
                    <w:tc>
                      <w:tcPr>
                        <w:tcW w:w="568" w:type="dxa"/>
                        <w:tcBorders>
                          <w:bottom w:val="single" w:sz="4" w:space="0" w:color="000000"/>
                        </w:tcBorders>
                      </w:tcPr>
                      <w:p>
                        <w:pPr>
                          <w:pStyle w:val="TableParagraph"/>
                          <w:spacing w:line="220" w:lineRule="exact"/>
                          <w:ind w:left="130" w:right="68"/>
                          <w:rPr>
                            <w:sz w:val="18"/>
                          </w:rPr>
                        </w:pPr>
                        <w:r>
                          <w:rPr>
                            <w:sz w:val="18"/>
                          </w:rPr>
                          <w:t>206</w:t>
                        </w:r>
                      </w:p>
                    </w:tc>
                    <w:tc>
                      <w:tcPr>
                        <w:tcW w:w="1204" w:type="dxa"/>
                        <w:tcBorders>
                          <w:bottom w:val="single" w:sz="4" w:space="0" w:color="000000"/>
                        </w:tcBorders>
                      </w:tcPr>
                      <w:p>
                        <w:pPr>
                          <w:pStyle w:val="TableParagraph"/>
                          <w:spacing w:line="220" w:lineRule="exact"/>
                          <w:ind w:left="28"/>
                          <w:rPr>
                            <w:sz w:val="18"/>
                          </w:rPr>
                        </w:pPr>
                        <w:r>
                          <w:rPr>
                            <w:w w:val="99"/>
                            <w:sz w:val="18"/>
                          </w:rPr>
                          <w:t>0</w:t>
                        </w:r>
                      </w:p>
                    </w:tc>
                  </w:tr>
                  <w:tr>
                    <w:trPr>
                      <w:trHeight w:val="309" w:hRule="atLeast"/>
                    </w:trPr>
                    <w:tc>
                      <w:tcPr>
                        <w:tcW w:w="1639" w:type="dxa"/>
                        <w:tcBorders>
                          <w:top w:val="single" w:sz="4" w:space="0" w:color="000000"/>
                          <w:bottom w:val="single" w:sz="4" w:space="0" w:color="000000"/>
                        </w:tcBorders>
                      </w:tcPr>
                      <w:p>
                        <w:pPr>
                          <w:pStyle w:val="TableParagraph"/>
                          <w:spacing w:line="240" w:lineRule="auto" w:before="36"/>
                          <w:ind w:left="535"/>
                          <w:jc w:val="left"/>
                          <w:rPr>
                            <w:sz w:val="18"/>
                          </w:rPr>
                        </w:pPr>
                        <w:r>
                          <w:rPr>
                            <w:sz w:val="18"/>
                          </w:rPr>
                          <w:t>MEAN</w:t>
                        </w:r>
                      </w:p>
                    </w:tc>
                    <w:tc>
                      <w:tcPr>
                        <w:tcW w:w="949" w:type="dxa"/>
                        <w:tcBorders>
                          <w:top w:val="single" w:sz="4" w:space="0" w:color="000000"/>
                          <w:bottom w:val="single" w:sz="4" w:space="0" w:color="000000"/>
                        </w:tcBorders>
                      </w:tcPr>
                      <w:p>
                        <w:pPr>
                          <w:pStyle w:val="TableParagraph"/>
                          <w:spacing w:line="240" w:lineRule="auto" w:before="36"/>
                          <w:ind w:left="97" w:right="61"/>
                          <w:rPr>
                            <w:sz w:val="18"/>
                          </w:rPr>
                        </w:pPr>
                        <w:r>
                          <w:rPr>
                            <w:sz w:val="18"/>
                          </w:rPr>
                          <w:t>87.37</w:t>
                        </w:r>
                      </w:p>
                    </w:tc>
                    <w:tc>
                      <w:tcPr>
                        <w:tcW w:w="583" w:type="dxa"/>
                        <w:tcBorders>
                          <w:top w:val="single" w:sz="4" w:space="0" w:color="000000"/>
                          <w:bottom w:val="single" w:sz="4" w:space="0" w:color="000000"/>
                        </w:tcBorders>
                      </w:tcPr>
                      <w:p>
                        <w:pPr>
                          <w:pStyle w:val="TableParagraph"/>
                          <w:spacing w:line="240" w:lineRule="auto" w:before="36"/>
                          <w:ind w:left="80" w:right="22"/>
                          <w:rPr>
                            <w:sz w:val="18"/>
                          </w:rPr>
                        </w:pPr>
                        <w:r>
                          <w:rPr>
                            <w:sz w:val="18"/>
                          </w:rPr>
                          <w:t>296</w:t>
                        </w:r>
                      </w:p>
                    </w:tc>
                    <w:tc>
                      <w:tcPr>
                        <w:tcW w:w="1161" w:type="dxa"/>
                        <w:tcBorders>
                          <w:top w:val="single" w:sz="4" w:space="0" w:color="000000"/>
                          <w:bottom w:val="single" w:sz="4" w:space="0" w:color="000000"/>
                        </w:tcBorders>
                      </w:tcPr>
                      <w:p>
                        <w:pPr>
                          <w:pStyle w:val="TableParagraph"/>
                          <w:spacing w:line="240" w:lineRule="auto" w:before="36"/>
                          <w:ind w:left="52"/>
                          <w:rPr>
                            <w:sz w:val="18"/>
                          </w:rPr>
                        </w:pPr>
                        <w:r>
                          <w:rPr>
                            <w:w w:val="99"/>
                            <w:sz w:val="18"/>
                          </w:rPr>
                          <w:t>0</w:t>
                        </w:r>
                      </w:p>
                    </w:tc>
                    <w:tc>
                      <w:tcPr>
                        <w:tcW w:w="568" w:type="dxa"/>
                        <w:tcBorders>
                          <w:top w:val="single" w:sz="4" w:space="0" w:color="000000"/>
                          <w:bottom w:val="single" w:sz="4" w:space="0" w:color="000000"/>
                        </w:tcBorders>
                      </w:tcPr>
                      <w:p>
                        <w:pPr>
                          <w:pStyle w:val="TableParagraph"/>
                          <w:spacing w:line="240" w:lineRule="auto" w:before="36"/>
                          <w:ind w:left="129" w:right="68"/>
                          <w:rPr>
                            <w:sz w:val="18"/>
                          </w:rPr>
                        </w:pPr>
                        <w:r>
                          <w:rPr>
                            <w:sz w:val="18"/>
                          </w:rPr>
                          <w:t>179</w:t>
                        </w:r>
                      </w:p>
                    </w:tc>
                    <w:tc>
                      <w:tcPr>
                        <w:tcW w:w="1204" w:type="dxa"/>
                        <w:tcBorders>
                          <w:top w:val="single" w:sz="4" w:space="0" w:color="000000"/>
                          <w:bottom w:val="single" w:sz="4" w:space="0" w:color="000000"/>
                        </w:tcBorders>
                      </w:tcPr>
                      <w:p>
                        <w:pPr>
                          <w:pStyle w:val="TableParagraph"/>
                          <w:spacing w:line="240" w:lineRule="auto" w:before="36"/>
                          <w:ind w:left="28"/>
                          <w:rPr>
                            <w:sz w:val="18"/>
                          </w:rPr>
                        </w:pPr>
                        <w:r>
                          <w:rPr>
                            <w:w w:val="99"/>
                            <w:sz w:val="18"/>
                          </w:rPr>
                          <w:t>0</w:t>
                        </w:r>
                      </w:p>
                    </w:tc>
                  </w:tr>
                  <w:tr>
                    <w:trPr>
                      <w:trHeight w:val="392" w:hRule="atLeast"/>
                    </w:trPr>
                    <w:tc>
                      <w:tcPr>
                        <w:tcW w:w="1639" w:type="dxa"/>
                      </w:tcPr>
                      <w:p>
                        <w:pPr>
                          <w:pStyle w:val="TableParagraph"/>
                          <w:spacing w:line="203" w:lineRule="exact" w:before="169"/>
                          <w:ind w:left="204"/>
                          <w:jc w:val="left"/>
                          <w:rPr>
                            <w:b/>
                            <w:sz w:val="18"/>
                          </w:rPr>
                        </w:pPr>
                        <w:r>
                          <w:rPr>
                            <w:b/>
                            <w:sz w:val="18"/>
                          </w:rPr>
                          <w:t>INAIL patients</w:t>
                        </w:r>
                      </w:p>
                    </w:tc>
                    <w:tc>
                      <w:tcPr>
                        <w:tcW w:w="2693" w:type="dxa"/>
                        <w:gridSpan w:val="3"/>
                      </w:tcPr>
                      <w:p>
                        <w:pPr>
                          <w:pStyle w:val="TableParagraph"/>
                          <w:spacing w:line="240" w:lineRule="auto" w:before="60"/>
                          <w:ind w:left="784"/>
                          <w:jc w:val="left"/>
                          <w:rPr>
                            <w:b/>
                            <w:sz w:val="18"/>
                          </w:rPr>
                        </w:pPr>
                        <w:r>
                          <w:rPr>
                            <w:b/>
                            <w:sz w:val="18"/>
                          </w:rPr>
                          <w:t>COMPLETE</w:t>
                        </w:r>
                      </w:p>
                    </w:tc>
                    <w:tc>
                      <w:tcPr>
                        <w:tcW w:w="1772" w:type="dxa"/>
                        <w:gridSpan w:val="2"/>
                      </w:tcPr>
                      <w:p>
                        <w:pPr>
                          <w:pStyle w:val="TableParagraph"/>
                          <w:spacing w:line="240" w:lineRule="auto" w:before="60"/>
                          <w:ind w:left="367"/>
                          <w:jc w:val="left"/>
                          <w:rPr>
                            <w:b/>
                            <w:sz w:val="18"/>
                          </w:rPr>
                        </w:pPr>
                        <w:r>
                          <w:rPr>
                            <w:b/>
                            <w:sz w:val="18"/>
                          </w:rPr>
                          <w:t>REDUCED</w:t>
                        </w:r>
                      </w:p>
                    </w:tc>
                  </w:tr>
                </w:tbl>
                <w:p>
                  <w:pPr>
                    <w:pStyle w:val="BodyText"/>
                  </w:pPr>
                </w:p>
              </w:txbxContent>
            </v:textbox>
            <w10:wrap type="none"/>
          </v:shape>
        </w:pict>
      </w:r>
      <w:bookmarkStart w:name="_bookmark11" w:id="32"/>
      <w:bookmarkEnd w:id="32"/>
      <w:r>
        <w:rPr/>
      </w:r>
      <w:r>
        <w:rPr>
          <w:b/>
          <w:sz w:val="18"/>
        </w:rPr>
        <w:t>Table 1. </w:t>
      </w:r>
      <w:r>
        <w:rPr>
          <w:sz w:val="18"/>
        </w:rPr>
        <w:t>Gesture recognition accuracy and errors in hand movements decoding of the proposed controller.</w:t>
      </w:r>
    </w:p>
    <w:p>
      <w:pPr>
        <w:pStyle w:val="BodyText"/>
        <w:rPr>
          <w:sz w:val="15"/>
        </w:rPr>
      </w:pPr>
      <w:r>
        <w:rPr/>
        <w:pict>
          <v:line style="position:absolute;mso-position-horizontal-relative:page;mso-position-vertical-relative:paragraph;z-index:-251640832;mso-wrap-distance-left:0;mso-wrap-distance-right:0" from="145.098007pt,11.707899pt" to="450.177007pt,11.707899pt" stroked="true" strokeweight=".797pt" strokecolor="#000000">
            <v:stroke dashstyle="solid"/>
            <w10:wrap type="topAndBottom"/>
          </v:line>
        </w:pict>
      </w:r>
    </w:p>
    <w:p>
      <w:pPr>
        <w:tabs>
          <w:tab w:pos="2373" w:val="left" w:leader="none"/>
          <w:tab w:pos="4654" w:val="left" w:leader="none"/>
        </w:tabs>
        <w:spacing w:before="11"/>
        <w:ind w:left="0" w:right="349" w:firstLine="0"/>
        <w:jc w:val="center"/>
        <w:rPr>
          <w:b/>
          <w:sz w:val="18"/>
        </w:rPr>
      </w:pPr>
      <w:r>
        <w:rPr>
          <w:b/>
          <w:position w:val="-10"/>
          <w:sz w:val="18"/>
        </w:rPr>
        <w:t>Healthy</w:t>
      </w:r>
      <w:r>
        <w:rPr>
          <w:b/>
          <w:spacing w:val="-3"/>
          <w:position w:val="-10"/>
          <w:sz w:val="18"/>
        </w:rPr>
        <w:t> </w:t>
      </w:r>
      <w:r>
        <w:rPr>
          <w:b/>
          <w:position w:val="-10"/>
          <w:sz w:val="18"/>
        </w:rPr>
        <w:t>Subjects</w:t>
        <w:tab/>
      </w:r>
      <w:r>
        <w:rPr>
          <w:b/>
          <w:sz w:val="18"/>
        </w:rPr>
        <w:t>COMPLETE</w:t>
        <w:tab/>
        <w:t>REDUCED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after="1"/>
        <w:rPr>
          <w:b/>
          <w:sz w:val="15"/>
        </w:rPr>
      </w:pPr>
    </w:p>
    <w:tbl>
      <w:tblPr>
        <w:tblW w:w="0" w:type="auto"/>
        <w:jc w:val="left"/>
        <w:tblInd w:w="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9"/>
        <w:gridCol w:w="1006"/>
        <w:gridCol w:w="583"/>
        <w:gridCol w:w="1151"/>
        <w:gridCol w:w="568"/>
        <w:gridCol w:w="1156"/>
      </w:tblGrid>
      <w:tr>
        <w:trPr>
          <w:trHeight w:val="307" w:hRule="atLeast"/>
        </w:trPr>
        <w:tc>
          <w:tcPr>
            <w:tcW w:w="1489" w:type="dxa"/>
            <w:tcBorders>
              <w:bottom w:val="single" w:sz="4" w:space="0" w:color="000000"/>
            </w:tcBorders>
          </w:tcPr>
          <w:p>
            <w:pPr>
              <w:pStyle w:val="TableParagraph"/>
              <w:spacing w:line="240" w:lineRule="auto"/>
              <w:jc w:val="left"/>
              <w:rPr>
                <w:rFonts w:ascii="Times New Roman"/>
                <w:sz w:val="16"/>
              </w:rPr>
            </w:pPr>
          </w:p>
        </w:tc>
        <w:tc>
          <w:tcPr>
            <w:tcW w:w="1006" w:type="dxa"/>
            <w:tcBorders>
              <w:top w:val="single" w:sz="4" w:space="0" w:color="000000"/>
              <w:bottom w:val="single" w:sz="4" w:space="0" w:color="000000"/>
            </w:tcBorders>
          </w:tcPr>
          <w:p>
            <w:pPr>
              <w:pStyle w:val="TableParagraph"/>
              <w:spacing w:line="240" w:lineRule="auto" w:before="38"/>
              <w:ind w:left="119"/>
              <w:jc w:val="left"/>
              <w:rPr>
                <w:b/>
                <w:sz w:val="18"/>
              </w:rPr>
            </w:pPr>
            <w:r>
              <w:rPr>
                <w:b/>
                <w:sz w:val="18"/>
              </w:rPr>
              <w:t>Accuracy</w:t>
            </w:r>
          </w:p>
        </w:tc>
        <w:tc>
          <w:tcPr>
            <w:tcW w:w="583" w:type="dxa"/>
            <w:tcBorders>
              <w:top w:val="single" w:sz="4" w:space="0" w:color="000000"/>
              <w:bottom w:val="single" w:sz="4" w:space="0" w:color="000000"/>
            </w:tcBorders>
          </w:tcPr>
          <w:p>
            <w:pPr>
              <w:pStyle w:val="TableParagraph"/>
              <w:spacing w:line="240" w:lineRule="auto" w:before="38"/>
              <w:ind w:left="56" w:right="78"/>
              <w:rPr>
                <w:b/>
                <w:sz w:val="18"/>
              </w:rPr>
            </w:pPr>
            <w:r>
              <w:rPr>
                <w:b/>
                <w:sz w:val="18"/>
              </w:rPr>
              <w:t>SVs</w:t>
            </w:r>
          </w:p>
        </w:tc>
        <w:tc>
          <w:tcPr>
            <w:tcW w:w="1151" w:type="dxa"/>
            <w:tcBorders>
              <w:top w:val="single" w:sz="4" w:space="0" w:color="000000"/>
              <w:bottom w:val="single" w:sz="4" w:space="0" w:color="000000"/>
            </w:tcBorders>
          </w:tcPr>
          <w:p>
            <w:pPr>
              <w:pStyle w:val="TableParagraph"/>
              <w:spacing w:line="240" w:lineRule="auto" w:before="38"/>
              <w:ind w:left="86" w:right="93"/>
              <w:rPr>
                <w:b/>
                <w:sz w:val="18"/>
              </w:rPr>
            </w:pPr>
            <w:r>
              <w:rPr>
                <w:b/>
                <w:sz w:val="18"/>
              </w:rPr>
              <w:t>FSM errors</w:t>
            </w:r>
          </w:p>
        </w:tc>
        <w:tc>
          <w:tcPr>
            <w:tcW w:w="568" w:type="dxa"/>
            <w:tcBorders>
              <w:top w:val="single" w:sz="4" w:space="0" w:color="000000"/>
              <w:bottom w:val="single" w:sz="4" w:space="0" w:color="000000"/>
            </w:tcBorders>
          </w:tcPr>
          <w:p>
            <w:pPr>
              <w:pStyle w:val="TableParagraph"/>
              <w:spacing w:line="240" w:lineRule="auto" w:before="38"/>
              <w:ind w:right="122"/>
              <w:jc w:val="right"/>
              <w:rPr>
                <w:b/>
                <w:sz w:val="18"/>
              </w:rPr>
            </w:pPr>
            <w:r>
              <w:rPr>
                <w:b/>
                <w:w w:val="95"/>
                <w:sz w:val="18"/>
              </w:rPr>
              <w:t>SVs</w:t>
            </w:r>
          </w:p>
        </w:tc>
        <w:tc>
          <w:tcPr>
            <w:tcW w:w="1156" w:type="dxa"/>
            <w:tcBorders>
              <w:top w:val="single" w:sz="4" w:space="0" w:color="000000"/>
              <w:bottom w:val="single" w:sz="4" w:space="0" w:color="000000"/>
            </w:tcBorders>
          </w:tcPr>
          <w:p>
            <w:pPr>
              <w:pStyle w:val="TableParagraph"/>
              <w:spacing w:line="240" w:lineRule="auto" w:before="38"/>
              <w:ind w:left="85" w:right="98"/>
              <w:rPr>
                <w:b/>
                <w:sz w:val="18"/>
              </w:rPr>
            </w:pPr>
            <w:r>
              <w:rPr>
                <w:b/>
                <w:sz w:val="18"/>
              </w:rPr>
              <w:t>FSM errors</w:t>
            </w:r>
          </w:p>
        </w:tc>
      </w:tr>
      <w:tr>
        <w:trPr>
          <w:trHeight w:val="259" w:hRule="atLeast"/>
        </w:trPr>
        <w:tc>
          <w:tcPr>
            <w:tcW w:w="1489" w:type="dxa"/>
            <w:tcBorders>
              <w:top w:val="single" w:sz="4" w:space="0" w:color="000000"/>
            </w:tcBorders>
          </w:tcPr>
          <w:p>
            <w:pPr>
              <w:pStyle w:val="TableParagraph"/>
              <w:spacing w:line="203" w:lineRule="exact" w:before="36"/>
              <w:ind w:left="67" w:right="57"/>
              <w:rPr>
                <w:sz w:val="18"/>
              </w:rPr>
            </w:pPr>
            <w:r>
              <w:rPr>
                <w:sz w:val="18"/>
              </w:rPr>
              <w:t>S1</w:t>
            </w:r>
          </w:p>
        </w:tc>
        <w:tc>
          <w:tcPr>
            <w:tcW w:w="1006" w:type="dxa"/>
            <w:tcBorders>
              <w:top w:val="single" w:sz="4" w:space="0" w:color="000000"/>
            </w:tcBorders>
          </w:tcPr>
          <w:p>
            <w:pPr>
              <w:pStyle w:val="TableParagraph"/>
              <w:spacing w:line="203" w:lineRule="exact" w:before="36"/>
              <w:ind w:left="291"/>
              <w:jc w:val="left"/>
              <w:rPr>
                <w:sz w:val="18"/>
              </w:rPr>
            </w:pPr>
            <w:r>
              <w:rPr>
                <w:sz w:val="18"/>
              </w:rPr>
              <w:t>94.86</w:t>
            </w:r>
          </w:p>
        </w:tc>
        <w:tc>
          <w:tcPr>
            <w:tcW w:w="583" w:type="dxa"/>
            <w:tcBorders>
              <w:top w:val="single" w:sz="4" w:space="0" w:color="000000"/>
            </w:tcBorders>
          </w:tcPr>
          <w:p>
            <w:pPr>
              <w:pStyle w:val="TableParagraph"/>
              <w:spacing w:line="203" w:lineRule="exact" w:before="36"/>
              <w:ind w:left="56" w:right="78"/>
              <w:rPr>
                <w:sz w:val="18"/>
              </w:rPr>
            </w:pPr>
            <w:r>
              <w:rPr>
                <w:sz w:val="18"/>
              </w:rPr>
              <w:t>166</w:t>
            </w:r>
          </w:p>
        </w:tc>
        <w:tc>
          <w:tcPr>
            <w:tcW w:w="1151" w:type="dxa"/>
            <w:tcBorders>
              <w:top w:val="single" w:sz="4" w:space="0" w:color="000000"/>
            </w:tcBorders>
          </w:tcPr>
          <w:p>
            <w:pPr>
              <w:pStyle w:val="TableParagraph"/>
              <w:spacing w:line="203" w:lineRule="exact" w:before="36"/>
              <w:ind w:right="8"/>
              <w:rPr>
                <w:sz w:val="18"/>
              </w:rPr>
            </w:pPr>
            <w:r>
              <w:rPr>
                <w:w w:val="99"/>
                <w:sz w:val="18"/>
              </w:rPr>
              <w:t>0</w:t>
            </w:r>
          </w:p>
        </w:tc>
        <w:tc>
          <w:tcPr>
            <w:tcW w:w="568" w:type="dxa"/>
            <w:tcBorders>
              <w:top w:val="single" w:sz="4" w:space="0" w:color="000000"/>
            </w:tcBorders>
          </w:tcPr>
          <w:p>
            <w:pPr>
              <w:pStyle w:val="TableParagraph"/>
              <w:spacing w:line="203" w:lineRule="exact" w:before="36"/>
              <w:ind w:right="197"/>
              <w:jc w:val="right"/>
              <w:rPr>
                <w:sz w:val="18"/>
              </w:rPr>
            </w:pPr>
            <w:r>
              <w:rPr>
                <w:w w:val="95"/>
                <w:sz w:val="18"/>
              </w:rPr>
              <w:t>55</w:t>
            </w:r>
          </w:p>
        </w:tc>
        <w:tc>
          <w:tcPr>
            <w:tcW w:w="1156" w:type="dxa"/>
            <w:tcBorders>
              <w:top w:val="single" w:sz="4" w:space="0" w:color="000000"/>
            </w:tcBorders>
          </w:tcPr>
          <w:p>
            <w:pPr>
              <w:pStyle w:val="TableParagraph"/>
              <w:spacing w:line="203" w:lineRule="exact" w:before="36"/>
              <w:ind w:right="14"/>
              <w:rPr>
                <w:sz w:val="18"/>
              </w:rPr>
            </w:pPr>
            <w:r>
              <w:rPr>
                <w:w w:val="99"/>
                <w:sz w:val="18"/>
              </w:rPr>
              <w:t>0</w:t>
            </w:r>
          </w:p>
        </w:tc>
      </w:tr>
      <w:tr>
        <w:trPr>
          <w:trHeight w:val="219" w:hRule="atLeast"/>
        </w:trPr>
        <w:tc>
          <w:tcPr>
            <w:tcW w:w="1489" w:type="dxa"/>
          </w:tcPr>
          <w:p>
            <w:pPr>
              <w:pStyle w:val="TableParagraph"/>
              <w:ind w:left="67" w:right="57"/>
              <w:rPr>
                <w:sz w:val="18"/>
              </w:rPr>
            </w:pPr>
            <w:r>
              <w:rPr>
                <w:sz w:val="18"/>
              </w:rPr>
              <w:t>S2</w:t>
            </w:r>
          </w:p>
        </w:tc>
        <w:tc>
          <w:tcPr>
            <w:tcW w:w="1006" w:type="dxa"/>
          </w:tcPr>
          <w:p>
            <w:pPr>
              <w:pStyle w:val="TableParagraph"/>
              <w:ind w:left="291"/>
              <w:jc w:val="left"/>
              <w:rPr>
                <w:sz w:val="18"/>
              </w:rPr>
            </w:pPr>
            <w:r>
              <w:rPr>
                <w:sz w:val="18"/>
              </w:rPr>
              <w:t>93.65</w:t>
            </w:r>
          </w:p>
        </w:tc>
        <w:tc>
          <w:tcPr>
            <w:tcW w:w="583" w:type="dxa"/>
          </w:tcPr>
          <w:p>
            <w:pPr>
              <w:pStyle w:val="TableParagraph"/>
              <w:ind w:left="56" w:right="78"/>
              <w:rPr>
                <w:sz w:val="18"/>
              </w:rPr>
            </w:pPr>
            <w:r>
              <w:rPr>
                <w:sz w:val="18"/>
              </w:rPr>
              <w:t>262</w:t>
            </w:r>
          </w:p>
        </w:tc>
        <w:tc>
          <w:tcPr>
            <w:tcW w:w="1151" w:type="dxa"/>
          </w:tcPr>
          <w:p>
            <w:pPr>
              <w:pStyle w:val="TableParagraph"/>
              <w:ind w:right="8"/>
              <w:rPr>
                <w:sz w:val="18"/>
              </w:rPr>
            </w:pPr>
            <w:r>
              <w:rPr>
                <w:w w:val="99"/>
                <w:sz w:val="18"/>
              </w:rPr>
              <w:t>0</w:t>
            </w:r>
          </w:p>
        </w:tc>
        <w:tc>
          <w:tcPr>
            <w:tcW w:w="568" w:type="dxa"/>
          </w:tcPr>
          <w:p>
            <w:pPr>
              <w:pStyle w:val="TableParagraph"/>
              <w:ind w:right="197"/>
              <w:jc w:val="right"/>
              <w:rPr>
                <w:sz w:val="18"/>
              </w:rPr>
            </w:pPr>
            <w:r>
              <w:rPr>
                <w:w w:val="95"/>
                <w:sz w:val="18"/>
              </w:rPr>
              <w:t>38</w:t>
            </w:r>
          </w:p>
        </w:tc>
        <w:tc>
          <w:tcPr>
            <w:tcW w:w="1156" w:type="dxa"/>
          </w:tcPr>
          <w:p>
            <w:pPr>
              <w:pStyle w:val="TableParagraph"/>
              <w:ind w:right="14"/>
              <w:rPr>
                <w:sz w:val="18"/>
              </w:rPr>
            </w:pPr>
            <w:r>
              <w:rPr>
                <w:w w:val="99"/>
                <w:sz w:val="18"/>
              </w:rPr>
              <w:t>0</w:t>
            </w:r>
          </w:p>
        </w:tc>
      </w:tr>
      <w:tr>
        <w:trPr>
          <w:trHeight w:val="219" w:hRule="atLeast"/>
        </w:trPr>
        <w:tc>
          <w:tcPr>
            <w:tcW w:w="1489" w:type="dxa"/>
          </w:tcPr>
          <w:p>
            <w:pPr>
              <w:pStyle w:val="TableParagraph"/>
              <w:ind w:left="67" w:right="57"/>
              <w:rPr>
                <w:sz w:val="18"/>
              </w:rPr>
            </w:pPr>
            <w:r>
              <w:rPr>
                <w:sz w:val="18"/>
              </w:rPr>
              <w:t>S3</w:t>
            </w:r>
          </w:p>
        </w:tc>
        <w:tc>
          <w:tcPr>
            <w:tcW w:w="1006" w:type="dxa"/>
          </w:tcPr>
          <w:p>
            <w:pPr>
              <w:pStyle w:val="TableParagraph"/>
              <w:ind w:left="291"/>
              <w:jc w:val="left"/>
              <w:rPr>
                <w:sz w:val="18"/>
              </w:rPr>
            </w:pPr>
            <w:r>
              <w:rPr>
                <w:sz w:val="18"/>
              </w:rPr>
              <w:t>81.38</w:t>
            </w:r>
          </w:p>
        </w:tc>
        <w:tc>
          <w:tcPr>
            <w:tcW w:w="583" w:type="dxa"/>
          </w:tcPr>
          <w:p>
            <w:pPr>
              <w:pStyle w:val="TableParagraph"/>
              <w:ind w:left="56" w:right="78"/>
              <w:rPr>
                <w:sz w:val="18"/>
              </w:rPr>
            </w:pPr>
            <w:r>
              <w:rPr>
                <w:sz w:val="18"/>
              </w:rPr>
              <w:t>393</w:t>
            </w:r>
          </w:p>
        </w:tc>
        <w:tc>
          <w:tcPr>
            <w:tcW w:w="1151" w:type="dxa"/>
          </w:tcPr>
          <w:p>
            <w:pPr>
              <w:pStyle w:val="TableParagraph"/>
              <w:ind w:right="8"/>
              <w:rPr>
                <w:sz w:val="18"/>
              </w:rPr>
            </w:pPr>
            <w:r>
              <w:rPr>
                <w:w w:val="99"/>
                <w:sz w:val="18"/>
              </w:rPr>
              <w:t>1</w:t>
            </w:r>
          </w:p>
        </w:tc>
        <w:tc>
          <w:tcPr>
            <w:tcW w:w="568" w:type="dxa"/>
          </w:tcPr>
          <w:p>
            <w:pPr>
              <w:pStyle w:val="TableParagraph"/>
              <w:ind w:right="152"/>
              <w:jc w:val="right"/>
              <w:rPr>
                <w:sz w:val="18"/>
              </w:rPr>
            </w:pPr>
            <w:r>
              <w:rPr>
                <w:w w:val="95"/>
                <w:sz w:val="18"/>
              </w:rPr>
              <w:t>290</w:t>
            </w:r>
          </w:p>
        </w:tc>
        <w:tc>
          <w:tcPr>
            <w:tcW w:w="1156" w:type="dxa"/>
          </w:tcPr>
          <w:p>
            <w:pPr>
              <w:pStyle w:val="TableParagraph"/>
              <w:ind w:right="14"/>
              <w:rPr>
                <w:sz w:val="18"/>
              </w:rPr>
            </w:pPr>
            <w:r>
              <w:rPr>
                <w:w w:val="99"/>
                <w:sz w:val="18"/>
              </w:rPr>
              <w:t>0</w:t>
            </w:r>
          </w:p>
        </w:tc>
      </w:tr>
      <w:tr>
        <w:trPr>
          <w:trHeight w:val="268" w:hRule="atLeast"/>
        </w:trPr>
        <w:tc>
          <w:tcPr>
            <w:tcW w:w="1489" w:type="dxa"/>
            <w:tcBorders>
              <w:bottom w:val="single" w:sz="4" w:space="0" w:color="000000"/>
            </w:tcBorders>
          </w:tcPr>
          <w:p>
            <w:pPr>
              <w:pStyle w:val="TableParagraph"/>
              <w:spacing w:line="220" w:lineRule="exact"/>
              <w:ind w:left="67" w:right="57"/>
              <w:rPr>
                <w:sz w:val="18"/>
              </w:rPr>
            </w:pPr>
            <w:r>
              <w:rPr>
                <w:sz w:val="18"/>
              </w:rPr>
              <w:t>S4</w:t>
            </w:r>
          </w:p>
        </w:tc>
        <w:tc>
          <w:tcPr>
            <w:tcW w:w="1006" w:type="dxa"/>
            <w:tcBorders>
              <w:bottom w:val="single" w:sz="4" w:space="0" w:color="000000"/>
            </w:tcBorders>
          </w:tcPr>
          <w:p>
            <w:pPr>
              <w:pStyle w:val="TableParagraph"/>
              <w:spacing w:line="220" w:lineRule="exact"/>
              <w:ind w:left="291"/>
              <w:jc w:val="left"/>
              <w:rPr>
                <w:sz w:val="18"/>
              </w:rPr>
            </w:pPr>
            <w:r>
              <w:rPr>
                <w:sz w:val="18"/>
              </w:rPr>
              <w:t>86.43</w:t>
            </w:r>
          </w:p>
        </w:tc>
        <w:tc>
          <w:tcPr>
            <w:tcW w:w="583" w:type="dxa"/>
            <w:tcBorders>
              <w:bottom w:val="single" w:sz="4" w:space="0" w:color="000000"/>
            </w:tcBorders>
          </w:tcPr>
          <w:p>
            <w:pPr>
              <w:pStyle w:val="TableParagraph"/>
              <w:spacing w:line="220" w:lineRule="exact"/>
              <w:ind w:left="56" w:right="78"/>
              <w:rPr>
                <w:sz w:val="18"/>
              </w:rPr>
            </w:pPr>
            <w:r>
              <w:rPr>
                <w:sz w:val="18"/>
              </w:rPr>
              <w:t>1316</w:t>
            </w:r>
          </w:p>
        </w:tc>
        <w:tc>
          <w:tcPr>
            <w:tcW w:w="1151" w:type="dxa"/>
            <w:tcBorders>
              <w:bottom w:val="single" w:sz="4" w:space="0" w:color="000000"/>
            </w:tcBorders>
          </w:tcPr>
          <w:p>
            <w:pPr>
              <w:pStyle w:val="TableParagraph"/>
              <w:spacing w:line="220" w:lineRule="exact"/>
              <w:ind w:right="8"/>
              <w:rPr>
                <w:sz w:val="18"/>
              </w:rPr>
            </w:pPr>
            <w:r>
              <w:rPr>
                <w:w w:val="99"/>
                <w:sz w:val="18"/>
              </w:rPr>
              <w:t>1</w:t>
            </w:r>
          </w:p>
        </w:tc>
        <w:tc>
          <w:tcPr>
            <w:tcW w:w="568" w:type="dxa"/>
            <w:tcBorders>
              <w:bottom w:val="single" w:sz="4" w:space="0" w:color="000000"/>
            </w:tcBorders>
          </w:tcPr>
          <w:p>
            <w:pPr>
              <w:pStyle w:val="TableParagraph"/>
              <w:spacing w:line="220" w:lineRule="exact"/>
              <w:ind w:right="152"/>
              <w:jc w:val="right"/>
              <w:rPr>
                <w:sz w:val="18"/>
              </w:rPr>
            </w:pPr>
            <w:r>
              <w:rPr>
                <w:w w:val="95"/>
                <w:sz w:val="18"/>
              </w:rPr>
              <w:t>729</w:t>
            </w:r>
          </w:p>
        </w:tc>
        <w:tc>
          <w:tcPr>
            <w:tcW w:w="1156" w:type="dxa"/>
            <w:tcBorders>
              <w:bottom w:val="single" w:sz="4" w:space="0" w:color="000000"/>
            </w:tcBorders>
          </w:tcPr>
          <w:p>
            <w:pPr>
              <w:pStyle w:val="TableParagraph"/>
              <w:spacing w:line="220" w:lineRule="exact"/>
              <w:ind w:right="14"/>
              <w:rPr>
                <w:sz w:val="18"/>
              </w:rPr>
            </w:pPr>
            <w:r>
              <w:rPr>
                <w:w w:val="99"/>
                <w:sz w:val="18"/>
              </w:rPr>
              <w:t>1</w:t>
            </w:r>
          </w:p>
        </w:tc>
      </w:tr>
      <w:tr>
        <w:trPr>
          <w:trHeight w:val="309" w:hRule="atLeast"/>
        </w:trPr>
        <w:tc>
          <w:tcPr>
            <w:tcW w:w="1489" w:type="dxa"/>
            <w:tcBorders>
              <w:top w:val="single" w:sz="4" w:space="0" w:color="000000"/>
              <w:bottom w:val="single" w:sz="4" w:space="0" w:color="000000"/>
            </w:tcBorders>
          </w:tcPr>
          <w:p>
            <w:pPr>
              <w:pStyle w:val="TableParagraph"/>
              <w:spacing w:line="240" w:lineRule="auto" w:before="36"/>
              <w:ind w:left="67" w:right="57"/>
              <w:rPr>
                <w:sz w:val="18"/>
              </w:rPr>
            </w:pPr>
            <w:r>
              <w:rPr>
                <w:sz w:val="18"/>
              </w:rPr>
              <w:t>MEAN</w:t>
            </w:r>
          </w:p>
        </w:tc>
        <w:tc>
          <w:tcPr>
            <w:tcW w:w="1006" w:type="dxa"/>
            <w:tcBorders>
              <w:top w:val="single" w:sz="4" w:space="0" w:color="000000"/>
              <w:bottom w:val="single" w:sz="4" w:space="0" w:color="000000"/>
            </w:tcBorders>
          </w:tcPr>
          <w:p>
            <w:pPr>
              <w:pStyle w:val="TableParagraph"/>
              <w:spacing w:line="240" w:lineRule="auto" w:before="36"/>
              <w:ind w:left="291"/>
              <w:jc w:val="left"/>
              <w:rPr>
                <w:sz w:val="18"/>
              </w:rPr>
            </w:pPr>
            <w:r>
              <w:rPr>
                <w:sz w:val="18"/>
              </w:rPr>
              <w:t>89.09</w:t>
            </w:r>
          </w:p>
        </w:tc>
        <w:tc>
          <w:tcPr>
            <w:tcW w:w="583" w:type="dxa"/>
            <w:tcBorders>
              <w:top w:val="single" w:sz="4" w:space="0" w:color="000000"/>
              <w:bottom w:val="single" w:sz="4" w:space="0" w:color="000000"/>
            </w:tcBorders>
          </w:tcPr>
          <w:p>
            <w:pPr>
              <w:pStyle w:val="TableParagraph"/>
              <w:spacing w:line="240" w:lineRule="auto" w:before="36"/>
              <w:ind w:left="56" w:right="78"/>
              <w:rPr>
                <w:sz w:val="18"/>
              </w:rPr>
            </w:pPr>
            <w:r>
              <w:rPr>
                <w:sz w:val="18"/>
              </w:rPr>
              <w:t>534</w:t>
            </w:r>
          </w:p>
        </w:tc>
        <w:tc>
          <w:tcPr>
            <w:tcW w:w="1151" w:type="dxa"/>
            <w:tcBorders>
              <w:top w:val="single" w:sz="4" w:space="0" w:color="000000"/>
              <w:bottom w:val="single" w:sz="4" w:space="0" w:color="000000"/>
            </w:tcBorders>
          </w:tcPr>
          <w:p>
            <w:pPr>
              <w:pStyle w:val="TableParagraph"/>
              <w:spacing w:line="240" w:lineRule="auto" w:before="28"/>
              <w:ind w:left="88" w:right="93"/>
              <w:rPr>
                <w:sz w:val="18"/>
              </w:rPr>
            </w:pPr>
            <w:r>
              <w:rPr>
                <w:rFonts w:ascii="Verdana"/>
                <w:i/>
                <w:sz w:val="18"/>
              </w:rPr>
              <w:t>&lt;</w:t>
            </w:r>
            <w:r>
              <w:rPr>
                <w:sz w:val="18"/>
              </w:rPr>
              <w:t>1</w:t>
            </w:r>
          </w:p>
        </w:tc>
        <w:tc>
          <w:tcPr>
            <w:tcW w:w="568" w:type="dxa"/>
            <w:tcBorders>
              <w:top w:val="single" w:sz="4" w:space="0" w:color="000000"/>
              <w:bottom w:val="single" w:sz="4" w:space="0" w:color="000000"/>
            </w:tcBorders>
          </w:tcPr>
          <w:p>
            <w:pPr>
              <w:pStyle w:val="TableParagraph"/>
              <w:spacing w:line="240" w:lineRule="auto" w:before="36"/>
              <w:ind w:right="152"/>
              <w:jc w:val="right"/>
              <w:rPr>
                <w:sz w:val="18"/>
              </w:rPr>
            </w:pPr>
            <w:r>
              <w:rPr>
                <w:w w:val="95"/>
                <w:sz w:val="18"/>
              </w:rPr>
              <w:t>278</w:t>
            </w:r>
          </w:p>
        </w:tc>
        <w:tc>
          <w:tcPr>
            <w:tcW w:w="1156" w:type="dxa"/>
            <w:tcBorders>
              <w:top w:val="single" w:sz="4" w:space="0" w:color="000000"/>
              <w:bottom w:val="single" w:sz="4" w:space="0" w:color="000000"/>
            </w:tcBorders>
          </w:tcPr>
          <w:p>
            <w:pPr>
              <w:pStyle w:val="TableParagraph"/>
              <w:spacing w:line="240" w:lineRule="auto" w:before="28"/>
              <w:ind w:left="87" w:right="98"/>
              <w:rPr>
                <w:sz w:val="18"/>
              </w:rPr>
            </w:pPr>
            <w:r>
              <w:rPr>
                <w:rFonts w:ascii="Verdana"/>
                <w:i/>
                <w:sz w:val="18"/>
              </w:rPr>
              <w:t>&lt;</w:t>
            </w:r>
            <w:r>
              <w:rPr>
                <w:sz w:val="18"/>
              </w:rPr>
              <w:t>1</w:t>
            </w:r>
          </w:p>
        </w:tc>
      </w:tr>
      <w:tr>
        <w:trPr>
          <w:trHeight w:val="327" w:hRule="atLeast"/>
        </w:trPr>
        <w:tc>
          <w:tcPr>
            <w:tcW w:w="1489" w:type="dxa"/>
          </w:tcPr>
          <w:p>
            <w:pPr>
              <w:pStyle w:val="TableParagraph"/>
              <w:spacing w:line="138" w:lineRule="exact" w:before="169"/>
              <w:ind w:left="97" w:right="57"/>
              <w:rPr>
                <w:b/>
                <w:sz w:val="18"/>
              </w:rPr>
            </w:pPr>
            <w:r>
              <w:rPr>
                <w:b/>
                <w:sz w:val="18"/>
              </w:rPr>
              <w:t>NINAPRO data</w:t>
            </w:r>
          </w:p>
        </w:tc>
        <w:tc>
          <w:tcPr>
            <w:tcW w:w="1006" w:type="dxa"/>
          </w:tcPr>
          <w:p>
            <w:pPr>
              <w:pStyle w:val="TableParagraph"/>
              <w:spacing w:line="240" w:lineRule="auto" w:before="60"/>
              <w:ind w:right="-15"/>
              <w:jc w:val="right"/>
              <w:rPr>
                <w:b/>
                <w:sz w:val="18"/>
              </w:rPr>
            </w:pPr>
            <w:r>
              <w:rPr>
                <w:b/>
                <w:w w:val="99"/>
                <w:sz w:val="18"/>
              </w:rPr>
              <w:t>C</w:t>
            </w:r>
          </w:p>
        </w:tc>
        <w:tc>
          <w:tcPr>
            <w:tcW w:w="1734" w:type="dxa"/>
            <w:gridSpan w:val="2"/>
          </w:tcPr>
          <w:p>
            <w:pPr>
              <w:pStyle w:val="TableParagraph"/>
              <w:spacing w:line="240" w:lineRule="auto" w:before="60"/>
              <w:ind w:left="7"/>
              <w:jc w:val="left"/>
              <w:rPr>
                <w:b/>
                <w:sz w:val="18"/>
              </w:rPr>
            </w:pPr>
            <w:r>
              <w:rPr>
                <w:b/>
                <w:sz w:val="18"/>
              </w:rPr>
              <w:t>OMPLETE</w:t>
            </w:r>
          </w:p>
        </w:tc>
        <w:tc>
          <w:tcPr>
            <w:tcW w:w="1724" w:type="dxa"/>
            <w:gridSpan w:val="2"/>
          </w:tcPr>
          <w:p>
            <w:pPr>
              <w:pStyle w:val="TableParagraph"/>
              <w:spacing w:line="240" w:lineRule="auto" w:before="60"/>
              <w:ind w:left="405"/>
              <w:jc w:val="left"/>
              <w:rPr>
                <w:b/>
                <w:sz w:val="18"/>
              </w:rPr>
            </w:pPr>
            <w:r>
              <w:rPr>
                <w:b/>
                <w:sz w:val="18"/>
              </w:rPr>
              <w:t>REDUCED</w:t>
            </w:r>
          </w:p>
        </w:tc>
      </w:tr>
      <w:tr>
        <w:trPr>
          <w:trHeight w:val="307" w:hRule="atLeast"/>
        </w:trPr>
        <w:tc>
          <w:tcPr>
            <w:tcW w:w="1489" w:type="dxa"/>
            <w:tcBorders>
              <w:bottom w:val="single" w:sz="4" w:space="0" w:color="000000"/>
            </w:tcBorders>
          </w:tcPr>
          <w:p>
            <w:pPr>
              <w:pStyle w:val="TableParagraph"/>
              <w:spacing w:line="240" w:lineRule="auto"/>
              <w:jc w:val="left"/>
              <w:rPr>
                <w:rFonts w:ascii="Times New Roman"/>
                <w:sz w:val="16"/>
              </w:rPr>
            </w:pPr>
          </w:p>
        </w:tc>
        <w:tc>
          <w:tcPr>
            <w:tcW w:w="1006" w:type="dxa"/>
            <w:tcBorders>
              <w:top w:val="single" w:sz="4" w:space="0" w:color="000000"/>
              <w:bottom w:val="single" w:sz="4" w:space="0" w:color="000000"/>
            </w:tcBorders>
          </w:tcPr>
          <w:p>
            <w:pPr>
              <w:pStyle w:val="TableParagraph"/>
              <w:spacing w:line="240" w:lineRule="auto" w:before="38"/>
              <w:ind w:left="159"/>
              <w:jc w:val="left"/>
              <w:rPr>
                <w:b/>
                <w:sz w:val="18"/>
              </w:rPr>
            </w:pPr>
            <w:r>
              <w:rPr>
                <w:b/>
                <w:sz w:val="18"/>
              </w:rPr>
              <w:t>Accuracy</w:t>
            </w:r>
          </w:p>
        </w:tc>
        <w:tc>
          <w:tcPr>
            <w:tcW w:w="583" w:type="dxa"/>
            <w:tcBorders>
              <w:top w:val="single" w:sz="4" w:space="0" w:color="000000"/>
              <w:bottom w:val="single" w:sz="4" w:space="0" w:color="000000"/>
            </w:tcBorders>
          </w:tcPr>
          <w:p>
            <w:pPr>
              <w:pStyle w:val="TableParagraph"/>
              <w:spacing w:line="240" w:lineRule="auto" w:before="38"/>
              <w:ind w:left="80" w:right="55"/>
              <w:rPr>
                <w:b/>
                <w:sz w:val="18"/>
              </w:rPr>
            </w:pPr>
            <w:r>
              <w:rPr>
                <w:b/>
                <w:sz w:val="18"/>
              </w:rPr>
              <w:t>SVs</w:t>
            </w:r>
          </w:p>
        </w:tc>
        <w:tc>
          <w:tcPr>
            <w:tcW w:w="1151" w:type="dxa"/>
            <w:tcBorders>
              <w:top w:val="single" w:sz="4" w:space="0" w:color="000000"/>
              <w:bottom w:val="single" w:sz="4" w:space="0" w:color="000000"/>
            </w:tcBorders>
          </w:tcPr>
          <w:p>
            <w:pPr>
              <w:pStyle w:val="TableParagraph"/>
              <w:spacing w:line="240" w:lineRule="auto" w:before="38"/>
              <w:ind w:left="94" w:right="85"/>
              <w:rPr>
                <w:b/>
                <w:sz w:val="18"/>
              </w:rPr>
            </w:pPr>
            <w:r>
              <w:rPr>
                <w:b/>
                <w:sz w:val="18"/>
              </w:rPr>
              <w:t>FSM errors</w:t>
            </w:r>
          </w:p>
        </w:tc>
        <w:tc>
          <w:tcPr>
            <w:tcW w:w="568" w:type="dxa"/>
            <w:tcBorders>
              <w:top w:val="single" w:sz="4" w:space="0" w:color="000000"/>
              <w:bottom w:val="single" w:sz="4" w:space="0" w:color="000000"/>
            </w:tcBorders>
          </w:tcPr>
          <w:p>
            <w:pPr>
              <w:pStyle w:val="TableParagraph"/>
              <w:spacing w:line="240" w:lineRule="auto" w:before="38"/>
              <w:ind w:right="112"/>
              <w:jc w:val="right"/>
              <w:rPr>
                <w:b/>
                <w:sz w:val="18"/>
              </w:rPr>
            </w:pPr>
            <w:r>
              <w:rPr>
                <w:b/>
                <w:w w:val="95"/>
                <w:sz w:val="18"/>
              </w:rPr>
              <w:t>SVs</w:t>
            </w:r>
          </w:p>
        </w:tc>
        <w:tc>
          <w:tcPr>
            <w:tcW w:w="1156" w:type="dxa"/>
            <w:tcBorders>
              <w:top w:val="single" w:sz="4" w:space="0" w:color="000000"/>
              <w:bottom w:val="single" w:sz="4" w:space="0" w:color="000000"/>
            </w:tcBorders>
          </w:tcPr>
          <w:p>
            <w:pPr>
              <w:pStyle w:val="TableParagraph"/>
              <w:spacing w:line="240" w:lineRule="auto" w:before="38"/>
              <w:ind w:left="93" w:right="90"/>
              <w:rPr>
                <w:b/>
                <w:sz w:val="18"/>
              </w:rPr>
            </w:pPr>
            <w:r>
              <w:rPr>
                <w:b/>
                <w:sz w:val="18"/>
              </w:rPr>
              <w:t>FSM errors</w:t>
            </w:r>
          </w:p>
        </w:tc>
      </w:tr>
      <w:tr>
        <w:trPr>
          <w:trHeight w:val="259" w:hRule="atLeast"/>
        </w:trPr>
        <w:tc>
          <w:tcPr>
            <w:tcW w:w="1489" w:type="dxa"/>
            <w:tcBorders>
              <w:top w:val="single" w:sz="4" w:space="0" w:color="000000"/>
            </w:tcBorders>
          </w:tcPr>
          <w:p>
            <w:pPr>
              <w:pStyle w:val="TableParagraph"/>
              <w:spacing w:line="203" w:lineRule="exact" w:before="36"/>
              <w:ind w:left="97" w:right="57"/>
              <w:rPr>
                <w:sz w:val="18"/>
              </w:rPr>
            </w:pPr>
            <w:r>
              <w:rPr>
                <w:sz w:val="18"/>
              </w:rPr>
              <w:t>S1</w:t>
            </w:r>
          </w:p>
        </w:tc>
        <w:tc>
          <w:tcPr>
            <w:tcW w:w="1006" w:type="dxa"/>
            <w:tcBorders>
              <w:top w:val="single" w:sz="4" w:space="0" w:color="000000"/>
            </w:tcBorders>
          </w:tcPr>
          <w:p>
            <w:pPr>
              <w:pStyle w:val="TableParagraph"/>
              <w:spacing w:line="203" w:lineRule="exact" w:before="36"/>
              <w:ind w:left="331"/>
              <w:jc w:val="left"/>
              <w:rPr>
                <w:sz w:val="18"/>
              </w:rPr>
            </w:pPr>
            <w:r>
              <w:rPr>
                <w:sz w:val="18"/>
              </w:rPr>
              <w:t>90.46</w:t>
            </w:r>
          </w:p>
        </w:tc>
        <w:tc>
          <w:tcPr>
            <w:tcW w:w="583" w:type="dxa"/>
            <w:tcBorders>
              <w:top w:val="single" w:sz="4" w:space="0" w:color="000000"/>
            </w:tcBorders>
          </w:tcPr>
          <w:p>
            <w:pPr>
              <w:pStyle w:val="TableParagraph"/>
              <w:spacing w:line="203" w:lineRule="exact" w:before="36"/>
              <w:ind w:left="80" w:right="55"/>
              <w:rPr>
                <w:sz w:val="18"/>
              </w:rPr>
            </w:pPr>
            <w:r>
              <w:rPr>
                <w:sz w:val="18"/>
              </w:rPr>
              <w:t>142</w:t>
            </w:r>
          </w:p>
        </w:tc>
        <w:tc>
          <w:tcPr>
            <w:tcW w:w="1151" w:type="dxa"/>
            <w:tcBorders>
              <w:top w:val="single" w:sz="4" w:space="0" w:color="000000"/>
            </w:tcBorders>
          </w:tcPr>
          <w:p>
            <w:pPr>
              <w:pStyle w:val="TableParagraph"/>
              <w:spacing w:line="203" w:lineRule="exact" w:before="36"/>
              <w:ind w:left="9"/>
              <w:rPr>
                <w:sz w:val="18"/>
              </w:rPr>
            </w:pPr>
            <w:r>
              <w:rPr>
                <w:w w:val="99"/>
                <w:sz w:val="18"/>
              </w:rPr>
              <w:t>0</w:t>
            </w:r>
          </w:p>
        </w:tc>
        <w:tc>
          <w:tcPr>
            <w:tcW w:w="568" w:type="dxa"/>
            <w:tcBorders>
              <w:top w:val="single" w:sz="4" w:space="0" w:color="000000"/>
            </w:tcBorders>
          </w:tcPr>
          <w:p>
            <w:pPr>
              <w:pStyle w:val="TableParagraph"/>
              <w:spacing w:line="203" w:lineRule="exact" w:before="36"/>
              <w:ind w:right="142"/>
              <w:jc w:val="right"/>
              <w:rPr>
                <w:sz w:val="18"/>
              </w:rPr>
            </w:pPr>
            <w:r>
              <w:rPr>
                <w:w w:val="95"/>
                <w:sz w:val="18"/>
              </w:rPr>
              <w:t>116</w:t>
            </w:r>
          </w:p>
        </w:tc>
        <w:tc>
          <w:tcPr>
            <w:tcW w:w="1156" w:type="dxa"/>
            <w:tcBorders>
              <w:top w:val="single" w:sz="4" w:space="0" w:color="000000"/>
            </w:tcBorders>
          </w:tcPr>
          <w:p>
            <w:pPr>
              <w:pStyle w:val="TableParagraph"/>
              <w:spacing w:line="203" w:lineRule="exact" w:before="36"/>
              <w:ind w:left="3"/>
              <w:rPr>
                <w:sz w:val="18"/>
              </w:rPr>
            </w:pPr>
            <w:r>
              <w:rPr>
                <w:w w:val="99"/>
                <w:sz w:val="18"/>
              </w:rPr>
              <w:t>0</w:t>
            </w:r>
          </w:p>
        </w:tc>
      </w:tr>
      <w:tr>
        <w:trPr>
          <w:trHeight w:val="219" w:hRule="atLeast"/>
        </w:trPr>
        <w:tc>
          <w:tcPr>
            <w:tcW w:w="1489" w:type="dxa"/>
          </w:tcPr>
          <w:p>
            <w:pPr>
              <w:pStyle w:val="TableParagraph"/>
              <w:ind w:left="97" w:right="57"/>
              <w:rPr>
                <w:sz w:val="18"/>
              </w:rPr>
            </w:pPr>
            <w:r>
              <w:rPr>
                <w:sz w:val="18"/>
              </w:rPr>
              <w:t>S2</w:t>
            </w:r>
          </w:p>
        </w:tc>
        <w:tc>
          <w:tcPr>
            <w:tcW w:w="1006" w:type="dxa"/>
          </w:tcPr>
          <w:p>
            <w:pPr>
              <w:pStyle w:val="TableParagraph"/>
              <w:ind w:left="331"/>
              <w:jc w:val="left"/>
              <w:rPr>
                <w:sz w:val="18"/>
              </w:rPr>
            </w:pPr>
            <w:r>
              <w:rPr>
                <w:sz w:val="18"/>
              </w:rPr>
              <w:t>93.49</w:t>
            </w:r>
          </w:p>
        </w:tc>
        <w:tc>
          <w:tcPr>
            <w:tcW w:w="583" w:type="dxa"/>
          </w:tcPr>
          <w:p>
            <w:pPr>
              <w:pStyle w:val="TableParagraph"/>
              <w:ind w:left="80" w:right="55"/>
              <w:rPr>
                <w:sz w:val="18"/>
              </w:rPr>
            </w:pPr>
            <w:r>
              <w:rPr>
                <w:sz w:val="18"/>
              </w:rPr>
              <w:t>116</w:t>
            </w:r>
          </w:p>
        </w:tc>
        <w:tc>
          <w:tcPr>
            <w:tcW w:w="1151" w:type="dxa"/>
          </w:tcPr>
          <w:p>
            <w:pPr>
              <w:pStyle w:val="TableParagraph"/>
              <w:ind w:left="9"/>
              <w:rPr>
                <w:sz w:val="18"/>
              </w:rPr>
            </w:pPr>
            <w:r>
              <w:rPr>
                <w:w w:val="99"/>
                <w:sz w:val="18"/>
              </w:rPr>
              <w:t>4</w:t>
            </w:r>
          </w:p>
        </w:tc>
        <w:tc>
          <w:tcPr>
            <w:tcW w:w="568" w:type="dxa"/>
          </w:tcPr>
          <w:p>
            <w:pPr>
              <w:pStyle w:val="TableParagraph"/>
              <w:ind w:right="142"/>
              <w:jc w:val="right"/>
              <w:rPr>
                <w:sz w:val="18"/>
              </w:rPr>
            </w:pPr>
            <w:r>
              <w:rPr>
                <w:w w:val="95"/>
                <w:sz w:val="18"/>
              </w:rPr>
              <w:t>107</w:t>
            </w:r>
          </w:p>
        </w:tc>
        <w:tc>
          <w:tcPr>
            <w:tcW w:w="1156" w:type="dxa"/>
          </w:tcPr>
          <w:p>
            <w:pPr>
              <w:pStyle w:val="TableParagraph"/>
              <w:ind w:left="3"/>
              <w:rPr>
                <w:sz w:val="18"/>
              </w:rPr>
            </w:pPr>
            <w:r>
              <w:rPr>
                <w:w w:val="99"/>
                <w:sz w:val="18"/>
              </w:rPr>
              <w:t>4</w:t>
            </w:r>
          </w:p>
        </w:tc>
      </w:tr>
      <w:tr>
        <w:trPr>
          <w:trHeight w:val="219" w:hRule="atLeast"/>
        </w:trPr>
        <w:tc>
          <w:tcPr>
            <w:tcW w:w="1489" w:type="dxa"/>
          </w:tcPr>
          <w:p>
            <w:pPr>
              <w:pStyle w:val="TableParagraph"/>
              <w:ind w:left="97" w:right="57"/>
              <w:rPr>
                <w:sz w:val="18"/>
              </w:rPr>
            </w:pPr>
            <w:r>
              <w:rPr>
                <w:sz w:val="18"/>
              </w:rPr>
              <w:t>S3</w:t>
            </w:r>
          </w:p>
        </w:tc>
        <w:tc>
          <w:tcPr>
            <w:tcW w:w="1006" w:type="dxa"/>
          </w:tcPr>
          <w:p>
            <w:pPr>
              <w:pStyle w:val="TableParagraph"/>
              <w:ind w:left="331"/>
              <w:jc w:val="left"/>
              <w:rPr>
                <w:sz w:val="18"/>
              </w:rPr>
            </w:pPr>
            <w:r>
              <w:rPr>
                <w:sz w:val="18"/>
              </w:rPr>
              <w:t>92.89</w:t>
            </w:r>
          </w:p>
        </w:tc>
        <w:tc>
          <w:tcPr>
            <w:tcW w:w="583" w:type="dxa"/>
          </w:tcPr>
          <w:p>
            <w:pPr>
              <w:pStyle w:val="TableParagraph"/>
              <w:ind w:left="80" w:right="55"/>
              <w:rPr>
                <w:sz w:val="18"/>
              </w:rPr>
            </w:pPr>
            <w:r>
              <w:rPr>
                <w:sz w:val="18"/>
              </w:rPr>
              <w:t>132</w:t>
            </w:r>
          </w:p>
        </w:tc>
        <w:tc>
          <w:tcPr>
            <w:tcW w:w="1151" w:type="dxa"/>
          </w:tcPr>
          <w:p>
            <w:pPr>
              <w:pStyle w:val="TableParagraph"/>
              <w:ind w:left="9"/>
              <w:rPr>
                <w:sz w:val="18"/>
              </w:rPr>
            </w:pPr>
            <w:r>
              <w:rPr>
                <w:w w:val="99"/>
                <w:sz w:val="18"/>
              </w:rPr>
              <w:t>0</w:t>
            </w:r>
          </w:p>
        </w:tc>
        <w:tc>
          <w:tcPr>
            <w:tcW w:w="568" w:type="dxa"/>
          </w:tcPr>
          <w:p>
            <w:pPr>
              <w:pStyle w:val="TableParagraph"/>
              <w:ind w:right="187"/>
              <w:jc w:val="right"/>
              <w:rPr>
                <w:sz w:val="18"/>
              </w:rPr>
            </w:pPr>
            <w:r>
              <w:rPr>
                <w:w w:val="95"/>
                <w:sz w:val="18"/>
              </w:rPr>
              <w:t>67</w:t>
            </w:r>
          </w:p>
        </w:tc>
        <w:tc>
          <w:tcPr>
            <w:tcW w:w="1156" w:type="dxa"/>
          </w:tcPr>
          <w:p>
            <w:pPr>
              <w:pStyle w:val="TableParagraph"/>
              <w:ind w:left="3"/>
              <w:rPr>
                <w:sz w:val="18"/>
              </w:rPr>
            </w:pPr>
            <w:r>
              <w:rPr>
                <w:w w:val="99"/>
                <w:sz w:val="18"/>
              </w:rPr>
              <w:t>0</w:t>
            </w:r>
          </w:p>
        </w:tc>
      </w:tr>
      <w:tr>
        <w:trPr>
          <w:trHeight w:val="219" w:hRule="atLeast"/>
        </w:trPr>
        <w:tc>
          <w:tcPr>
            <w:tcW w:w="1489" w:type="dxa"/>
          </w:tcPr>
          <w:p>
            <w:pPr>
              <w:pStyle w:val="TableParagraph"/>
              <w:ind w:left="97" w:right="57"/>
              <w:rPr>
                <w:sz w:val="18"/>
              </w:rPr>
            </w:pPr>
            <w:r>
              <w:rPr>
                <w:sz w:val="18"/>
              </w:rPr>
              <w:t>S4</w:t>
            </w:r>
          </w:p>
        </w:tc>
        <w:tc>
          <w:tcPr>
            <w:tcW w:w="1006" w:type="dxa"/>
          </w:tcPr>
          <w:p>
            <w:pPr>
              <w:pStyle w:val="TableParagraph"/>
              <w:ind w:left="331"/>
              <w:jc w:val="left"/>
              <w:rPr>
                <w:sz w:val="18"/>
              </w:rPr>
            </w:pPr>
            <w:r>
              <w:rPr>
                <w:sz w:val="18"/>
              </w:rPr>
              <w:t>92.15</w:t>
            </w:r>
          </w:p>
        </w:tc>
        <w:tc>
          <w:tcPr>
            <w:tcW w:w="583" w:type="dxa"/>
          </w:tcPr>
          <w:p>
            <w:pPr>
              <w:pStyle w:val="TableParagraph"/>
              <w:ind w:left="80" w:right="55"/>
              <w:rPr>
                <w:sz w:val="18"/>
              </w:rPr>
            </w:pPr>
            <w:r>
              <w:rPr>
                <w:sz w:val="18"/>
              </w:rPr>
              <w:t>226</w:t>
            </w:r>
          </w:p>
        </w:tc>
        <w:tc>
          <w:tcPr>
            <w:tcW w:w="1151" w:type="dxa"/>
          </w:tcPr>
          <w:p>
            <w:pPr>
              <w:pStyle w:val="TableParagraph"/>
              <w:ind w:left="9"/>
              <w:rPr>
                <w:sz w:val="18"/>
              </w:rPr>
            </w:pPr>
            <w:r>
              <w:rPr>
                <w:w w:val="99"/>
                <w:sz w:val="18"/>
              </w:rPr>
              <w:t>0</w:t>
            </w:r>
          </w:p>
        </w:tc>
        <w:tc>
          <w:tcPr>
            <w:tcW w:w="568" w:type="dxa"/>
          </w:tcPr>
          <w:p>
            <w:pPr>
              <w:pStyle w:val="TableParagraph"/>
              <w:ind w:right="142"/>
              <w:jc w:val="right"/>
              <w:rPr>
                <w:sz w:val="18"/>
              </w:rPr>
            </w:pPr>
            <w:r>
              <w:rPr>
                <w:w w:val="95"/>
                <w:sz w:val="18"/>
              </w:rPr>
              <w:t>169</w:t>
            </w:r>
          </w:p>
        </w:tc>
        <w:tc>
          <w:tcPr>
            <w:tcW w:w="1156" w:type="dxa"/>
          </w:tcPr>
          <w:p>
            <w:pPr>
              <w:pStyle w:val="TableParagraph"/>
              <w:ind w:left="3"/>
              <w:rPr>
                <w:sz w:val="18"/>
              </w:rPr>
            </w:pPr>
            <w:r>
              <w:rPr>
                <w:w w:val="99"/>
                <w:sz w:val="18"/>
              </w:rPr>
              <w:t>0</w:t>
            </w:r>
          </w:p>
        </w:tc>
      </w:tr>
      <w:tr>
        <w:trPr>
          <w:trHeight w:val="268" w:hRule="atLeast"/>
        </w:trPr>
        <w:tc>
          <w:tcPr>
            <w:tcW w:w="1489" w:type="dxa"/>
            <w:tcBorders>
              <w:bottom w:val="single" w:sz="4" w:space="0" w:color="000000"/>
            </w:tcBorders>
          </w:tcPr>
          <w:p>
            <w:pPr>
              <w:pStyle w:val="TableParagraph"/>
              <w:spacing w:line="220" w:lineRule="exact"/>
              <w:ind w:left="97" w:right="57"/>
              <w:rPr>
                <w:sz w:val="18"/>
              </w:rPr>
            </w:pPr>
            <w:r>
              <w:rPr>
                <w:sz w:val="18"/>
              </w:rPr>
              <w:t>S5</w:t>
            </w:r>
          </w:p>
        </w:tc>
        <w:tc>
          <w:tcPr>
            <w:tcW w:w="1006" w:type="dxa"/>
            <w:tcBorders>
              <w:bottom w:val="single" w:sz="4" w:space="0" w:color="000000"/>
            </w:tcBorders>
          </w:tcPr>
          <w:p>
            <w:pPr>
              <w:pStyle w:val="TableParagraph"/>
              <w:spacing w:line="220" w:lineRule="exact"/>
              <w:ind w:left="331"/>
              <w:jc w:val="left"/>
              <w:rPr>
                <w:sz w:val="18"/>
              </w:rPr>
            </w:pPr>
            <w:r>
              <w:rPr>
                <w:sz w:val="18"/>
              </w:rPr>
              <w:t>90.15</w:t>
            </w:r>
          </w:p>
        </w:tc>
        <w:tc>
          <w:tcPr>
            <w:tcW w:w="583" w:type="dxa"/>
            <w:tcBorders>
              <w:bottom w:val="single" w:sz="4" w:space="0" w:color="000000"/>
            </w:tcBorders>
          </w:tcPr>
          <w:p>
            <w:pPr>
              <w:pStyle w:val="TableParagraph"/>
              <w:spacing w:line="220" w:lineRule="exact"/>
              <w:ind w:left="80" w:right="55"/>
              <w:rPr>
                <w:sz w:val="18"/>
              </w:rPr>
            </w:pPr>
            <w:r>
              <w:rPr>
                <w:sz w:val="18"/>
              </w:rPr>
              <w:t>158</w:t>
            </w:r>
          </w:p>
        </w:tc>
        <w:tc>
          <w:tcPr>
            <w:tcW w:w="1151" w:type="dxa"/>
            <w:tcBorders>
              <w:bottom w:val="single" w:sz="4" w:space="0" w:color="000000"/>
            </w:tcBorders>
          </w:tcPr>
          <w:p>
            <w:pPr>
              <w:pStyle w:val="TableParagraph"/>
              <w:spacing w:line="220" w:lineRule="exact"/>
              <w:ind w:left="9"/>
              <w:rPr>
                <w:sz w:val="18"/>
              </w:rPr>
            </w:pPr>
            <w:r>
              <w:rPr>
                <w:w w:val="99"/>
                <w:sz w:val="18"/>
              </w:rPr>
              <w:t>0</w:t>
            </w:r>
          </w:p>
        </w:tc>
        <w:tc>
          <w:tcPr>
            <w:tcW w:w="568" w:type="dxa"/>
            <w:tcBorders>
              <w:bottom w:val="single" w:sz="4" w:space="0" w:color="000000"/>
            </w:tcBorders>
          </w:tcPr>
          <w:p>
            <w:pPr>
              <w:pStyle w:val="TableParagraph"/>
              <w:spacing w:line="220" w:lineRule="exact"/>
              <w:ind w:right="142"/>
              <w:jc w:val="right"/>
              <w:rPr>
                <w:sz w:val="18"/>
              </w:rPr>
            </w:pPr>
            <w:r>
              <w:rPr>
                <w:w w:val="95"/>
                <w:sz w:val="18"/>
              </w:rPr>
              <w:t>114</w:t>
            </w:r>
          </w:p>
        </w:tc>
        <w:tc>
          <w:tcPr>
            <w:tcW w:w="1156" w:type="dxa"/>
            <w:tcBorders>
              <w:bottom w:val="single" w:sz="4" w:space="0" w:color="000000"/>
            </w:tcBorders>
          </w:tcPr>
          <w:p>
            <w:pPr>
              <w:pStyle w:val="TableParagraph"/>
              <w:spacing w:line="220" w:lineRule="exact"/>
              <w:ind w:left="3"/>
              <w:rPr>
                <w:sz w:val="18"/>
              </w:rPr>
            </w:pPr>
            <w:r>
              <w:rPr>
                <w:w w:val="99"/>
                <w:sz w:val="18"/>
              </w:rPr>
              <w:t>0</w:t>
            </w:r>
          </w:p>
        </w:tc>
      </w:tr>
      <w:tr>
        <w:trPr>
          <w:trHeight w:val="307" w:hRule="atLeast"/>
        </w:trPr>
        <w:tc>
          <w:tcPr>
            <w:tcW w:w="1489" w:type="dxa"/>
            <w:tcBorders>
              <w:top w:val="single" w:sz="4" w:space="0" w:color="000000"/>
              <w:bottom w:val="single" w:sz="8" w:space="0" w:color="000000"/>
            </w:tcBorders>
          </w:tcPr>
          <w:p>
            <w:pPr>
              <w:pStyle w:val="TableParagraph"/>
              <w:spacing w:line="240" w:lineRule="auto" w:before="36"/>
              <w:ind w:left="97" w:right="57"/>
              <w:rPr>
                <w:sz w:val="18"/>
              </w:rPr>
            </w:pPr>
            <w:r>
              <w:rPr>
                <w:sz w:val="18"/>
              </w:rPr>
              <w:t>MEAN</w:t>
            </w:r>
          </w:p>
        </w:tc>
        <w:tc>
          <w:tcPr>
            <w:tcW w:w="1006" w:type="dxa"/>
            <w:tcBorders>
              <w:top w:val="single" w:sz="4" w:space="0" w:color="000000"/>
              <w:bottom w:val="single" w:sz="8" w:space="0" w:color="000000"/>
            </w:tcBorders>
          </w:tcPr>
          <w:p>
            <w:pPr>
              <w:pStyle w:val="TableParagraph"/>
              <w:spacing w:line="240" w:lineRule="auto" w:before="36"/>
              <w:ind w:left="331"/>
              <w:jc w:val="left"/>
              <w:rPr>
                <w:sz w:val="18"/>
              </w:rPr>
            </w:pPr>
            <w:r>
              <w:rPr>
                <w:sz w:val="18"/>
              </w:rPr>
              <w:t>91.83</w:t>
            </w:r>
          </w:p>
        </w:tc>
        <w:tc>
          <w:tcPr>
            <w:tcW w:w="583" w:type="dxa"/>
            <w:tcBorders>
              <w:top w:val="single" w:sz="4" w:space="0" w:color="000000"/>
              <w:bottom w:val="single" w:sz="8" w:space="0" w:color="000000"/>
            </w:tcBorders>
          </w:tcPr>
          <w:p>
            <w:pPr>
              <w:pStyle w:val="TableParagraph"/>
              <w:spacing w:line="240" w:lineRule="auto" w:before="36"/>
              <w:ind w:left="80" w:right="55"/>
              <w:rPr>
                <w:sz w:val="18"/>
              </w:rPr>
            </w:pPr>
            <w:r>
              <w:rPr>
                <w:sz w:val="18"/>
              </w:rPr>
              <w:t>155</w:t>
            </w:r>
          </w:p>
        </w:tc>
        <w:tc>
          <w:tcPr>
            <w:tcW w:w="1151" w:type="dxa"/>
            <w:tcBorders>
              <w:top w:val="single" w:sz="4" w:space="0" w:color="000000"/>
              <w:bottom w:val="single" w:sz="8" w:space="0" w:color="000000"/>
            </w:tcBorders>
          </w:tcPr>
          <w:p>
            <w:pPr>
              <w:pStyle w:val="TableParagraph"/>
              <w:spacing w:line="240" w:lineRule="auto" w:before="28"/>
              <w:ind w:left="94" w:right="82"/>
              <w:rPr>
                <w:sz w:val="18"/>
              </w:rPr>
            </w:pPr>
            <w:r>
              <w:rPr>
                <w:rFonts w:ascii="Verdana"/>
                <w:i/>
                <w:sz w:val="18"/>
              </w:rPr>
              <w:t>&lt;</w:t>
            </w:r>
            <w:r>
              <w:rPr>
                <w:sz w:val="18"/>
              </w:rPr>
              <w:t>1</w:t>
            </w:r>
          </w:p>
        </w:tc>
        <w:tc>
          <w:tcPr>
            <w:tcW w:w="568" w:type="dxa"/>
            <w:tcBorders>
              <w:top w:val="single" w:sz="4" w:space="0" w:color="000000"/>
              <w:bottom w:val="single" w:sz="8" w:space="0" w:color="000000"/>
            </w:tcBorders>
          </w:tcPr>
          <w:p>
            <w:pPr>
              <w:pStyle w:val="TableParagraph"/>
              <w:spacing w:line="240" w:lineRule="auto" w:before="36"/>
              <w:ind w:right="142"/>
              <w:jc w:val="right"/>
              <w:rPr>
                <w:sz w:val="18"/>
              </w:rPr>
            </w:pPr>
            <w:r>
              <w:rPr>
                <w:w w:val="95"/>
                <w:sz w:val="18"/>
              </w:rPr>
              <w:t>112</w:t>
            </w:r>
          </w:p>
        </w:tc>
        <w:tc>
          <w:tcPr>
            <w:tcW w:w="1156" w:type="dxa"/>
            <w:tcBorders>
              <w:top w:val="single" w:sz="4" w:space="0" w:color="000000"/>
              <w:bottom w:val="single" w:sz="8" w:space="0" w:color="000000"/>
            </w:tcBorders>
          </w:tcPr>
          <w:p>
            <w:pPr>
              <w:pStyle w:val="TableParagraph"/>
              <w:spacing w:line="240" w:lineRule="auto" w:before="28"/>
              <w:ind w:left="93" w:right="87"/>
              <w:rPr>
                <w:sz w:val="18"/>
              </w:rPr>
            </w:pPr>
            <w:r>
              <w:rPr>
                <w:rFonts w:ascii="Verdana"/>
                <w:i/>
                <w:sz w:val="18"/>
              </w:rPr>
              <w:t>&lt;</w:t>
            </w:r>
            <w:r>
              <w:rPr>
                <w:sz w:val="18"/>
              </w:rPr>
              <w:t>1</w:t>
            </w:r>
          </w:p>
        </w:tc>
      </w:tr>
    </w:tbl>
    <w:p>
      <w:pPr>
        <w:spacing w:after="0" w:line="240" w:lineRule="auto"/>
        <w:rPr>
          <w:sz w:val="18"/>
        </w:rPr>
        <w:sectPr>
          <w:pgSz w:w="11910" w:h="16840"/>
          <w:pgMar w:header="1108" w:footer="0" w:top="1300" w:bottom="280" w:left="1400" w:right="1340"/>
        </w:sectPr>
      </w:pPr>
    </w:p>
    <w:p>
      <w:pPr>
        <w:pStyle w:val="BodyText"/>
        <w:spacing w:before="11"/>
        <w:rPr>
          <w:b/>
          <w:sz w:val="29"/>
        </w:rPr>
      </w:pPr>
    </w:p>
    <w:p>
      <w:pPr>
        <w:pStyle w:val="BodyText"/>
        <w:spacing w:line="261" w:lineRule="auto" w:before="96"/>
        <w:ind w:left="122" w:right="163" w:firstLine="433"/>
        <w:jc w:val="both"/>
      </w:pPr>
      <w:r>
        <w:rPr/>
        <w:t>The</w:t>
      </w:r>
      <w:r>
        <w:rPr>
          <w:spacing w:val="-8"/>
        </w:rPr>
        <w:t> </w:t>
      </w:r>
      <w:r>
        <w:rPr/>
        <w:t>first</w:t>
      </w:r>
      <w:r>
        <w:rPr>
          <w:spacing w:val="-8"/>
        </w:rPr>
        <w:t> </w:t>
      </w:r>
      <w:r>
        <w:rPr/>
        <w:t>column</w:t>
      </w:r>
      <w:r>
        <w:rPr>
          <w:spacing w:val="-7"/>
        </w:rPr>
        <w:t> </w:t>
      </w:r>
      <w:r>
        <w:rPr/>
        <w:t>(</w:t>
      </w:r>
      <w:r>
        <w:rPr>
          <w:i/>
        </w:rPr>
        <w:t>Accuracy</w:t>
      </w:r>
      <w:r>
        <w:rPr/>
        <w:t>)</w:t>
      </w:r>
      <w:r>
        <w:rPr>
          <w:spacing w:val="-8"/>
        </w:rPr>
        <w:t> </w:t>
      </w:r>
      <w:r>
        <w:rPr/>
        <w:t>shows</w:t>
      </w:r>
      <w:r>
        <w:rPr>
          <w:spacing w:val="-7"/>
        </w:rPr>
        <w:t> </w:t>
      </w:r>
      <w:r>
        <w:rPr/>
        <w:t>the</w:t>
      </w:r>
      <w:r>
        <w:rPr>
          <w:spacing w:val="-8"/>
        </w:rPr>
        <w:t> </w:t>
      </w:r>
      <w:r>
        <w:rPr/>
        <w:t>cross-validation</w:t>
      </w:r>
      <w:r>
        <w:rPr>
          <w:spacing w:val="-8"/>
        </w:rPr>
        <w:t> </w:t>
      </w:r>
      <w:r>
        <w:rPr/>
        <w:t>recognition</w:t>
      </w:r>
      <w:r>
        <w:rPr>
          <w:spacing w:val="-7"/>
        </w:rPr>
        <w:t> </w:t>
      </w:r>
      <w:r>
        <w:rPr/>
        <w:t>accuracy</w:t>
      </w:r>
      <w:r>
        <w:rPr>
          <w:spacing w:val="-8"/>
        </w:rPr>
        <w:t> </w:t>
      </w:r>
      <w:r>
        <w:rPr/>
        <w:t>calculated</w:t>
      </w:r>
      <w:r>
        <w:rPr>
          <w:spacing w:val="-7"/>
        </w:rPr>
        <w:t> </w:t>
      </w:r>
      <w:r>
        <w:rPr/>
        <w:t>on</w:t>
      </w:r>
      <w:r>
        <w:rPr>
          <w:spacing w:val="-8"/>
        </w:rPr>
        <w:t> </w:t>
      </w:r>
      <w:r>
        <w:rPr/>
        <w:t>all</w:t>
      </w:r>
      <w:r>
        <w:rPr>
          <w:spacing w:val="-7"/>
        </w:rPr>
        <w:t> </w:t>
      </w:r>
      <w:r>
        <w:rPr/>
        <w:t>the samples of the training dataset, which confirms that the classifier performance is aligned with the SoA. Under the columns labeled </w:t>
      </w:r>
      <w:r>
        <w:rPr>
          <w:i/>
        </w:rPr>
        <w:t>COMPLETE</w:t>
      </w:r>
      <w:r>
        <w:rPr/>
        <w:t>, we show the number of SVs and the end-to-end error rates</w:t>
      </w:r>
      <w:r>
        <w:rPr>
          <w:spacing w:val="-12"/>
        </w:rPr>
        <w:t> </w:t>
      </w:r>
      <w:r>
        <w:rPr/>
        <w:t>using</w:t>
      </w:r>
      <w:r>
        <w:rPr>
          <w:spacing w:val="-11"/>
        </w:rPr>
        <w:t> </w:t>
      </w:r>
      <w:r>
        <w:rPr/>
        <w:t>a</w:t>
      </w:r>
      <w:r>
        <w:rPr>
          <w:spacing w:val="-11"/>
        </w:rPr>
        <w:t> </w:t>
      </w:r>
      <w:r>
        <w:rPr/>
        <w:t>SVM</w:t>
      </w:r>
      <w:r>
        <w:rPr>
          <w:spacing w:val="-12"/>
        </w:rPr>
        <w:t> </w:t>
      </w:r>
      <w:r>
        <w:rPr/>
        <w:t>model</w:t>
      </w:r>
      <w:r>
        <w:rPr>
          <w:spacing w:val="-11"/>
        </w:rPr>
        <w:t> </w:t>
      </w:r>
      <w:r>
        <w:rPr/>
        <w:t>that</w:t>
      </w:r>
      <w:r>
        <w:rPr>
          <w:spacing w:val="-12"/>
        </w:rPr>
        <w:t> </w:t>
      </w:r>
      <w:r>
        <w:rPr/>
        <w:t>includes</w:t>
      </w:r>
      <w:r>
        <w:rPr>
          <w:spacing w:val="-11"/>
        </w:rPr>
        <w:t> </w:t>
      </w:r>
      <w:r>
        <w:rPr/>
        <w:t>the</w:t>
      </w:r>
      <w:r>
        <w:rPr>
          <w:spacing w:val="-12"/>
        </w:rPr>
        <w:t> </w:t>
      </w:r>
      <w:r>
        <w:rPr/>
        <w:t>open</w:t>
      </w:r>
      <w:r>
        <w:rPr>
          <w:spacing w:val="-11"/>
        </w:rPr>
        <w:t> </w:t>
      </w:r>
      <w:r>
        <w:rPr/>
        <w:t>hand</w:t>
      </w:r>
      <w:r>
        <w:rPr>
          <w:spacing w:val="-12"/>
        </w:rPr>
        <w:t> </w:t>
      </w:r>
      <w:r>
        <w:rPr/>
        <w:t>gesture</w:t>
      </w:r>
      <w:r>
        <w:rPr>
          <w:spacing w:val="-12"/>
        </w:rPr>
        <w:t> </w:t>
      </w:r>
      <w:r>
        <w:rPr/>
        <w:t>to</w:t>
      </w:r>
      <w:r>
        <w:rPr>
          <w:spacing w:val="-11"/>
        </w:rPr>
        <w:t> </w:t>
      </w:r>
      <w:r>
        <w:rPr/>
        <w:t>be</w:t>
      </w:r>
      <w:r>
        <w:rPr>
          <w:spacing w:val="-11"/>
        </w:rPr>
        <w:t> </w:t>
      </w:r>
      <w:r>
        <w:rPr/>
        <w:t>recognized.</w:t>
      </w:r>
      <w:r>
        <w:rPr>
          <w:spacing w:val="-2"/>
        </w:rPr>
        <w:t> </w:t>
      </w:r>
      <w:r>
        <w:rPr/>
        <w:t>In</w:t>
      </w:r>
      <w:r>
        <w:rPr>
          <w:spacing w:val="-11"/>
        </w:rPr>
        <w:t> </w:t>
      </w:r>
      <w:r>
        <w:rPr/>
        <w:t>the</w:t>
      </w:r>
      <w:r>
        <w:rPr>
          <w:spacing w:val="-12"/>
        </w:rPr>
        <w:t> </w:t>
      </w:r>
      <w:r>
        <w:rPr>
          <w:i/>
        </w:rPr>
        <w:t>REDUCED</w:t>
      </w:r>
      <w:r>
        <w:rPr>
          <w:i/>
          <w:spacing w:val="-12"/>
        </w:rPr>
        <w:t> </w:t>
      </w:r>
      <w:r>
        <w:rPr/>
        <w:t>case, we</w:t>
      </w:r>
      <w:r>
        <w:rPr>
          <w:spacing w:val="-11"/>
        </w:rPr>
        <w:t> </w:t>
      </w:r>
      <w:r>
        <w:rPr/>
        <w:t>excluded</w:t>
      </w:r>
      <w:r>
        <w:rPr>
          <w:spacing w:val="-10"/>
        </w:rPr>
        <w:t> </w:t>
      </w:r>
      <w:r>
        <w:rPr/>
        <w:t>the</w:t>
      </w:r>
      <w:r>
        <w:rPr>
          <w:spacing w:val="-10"/>
        </w:rPr>
        <w:t> </w:t>
      </w:r>
      <w:r>
        <w:rPr/>
        <w:t>open</w:t>
      </w:r>
      <w:r>
        <w:rPr>
          <w:spacing w:val="-10"/>
        </w:rPr>
        <w:t> </w:t>
      </w:r>
      <w:r>
        <w:rPr/>
        <w:t>hand</w:t>
      </w:r>
      <w:r>
        <w:rPr>
          <w:spacing w:val="-10"/>
        </w:rPr>
        <w:t> </w:t>
      </w:r>
      <w:r>
        <w:rPr/>
        <w:t>gesture</w:t>
      </w:r>
      <w:r>
        <w:rPr>
          <w:spacing w:val="-10"/>
        </w:rPr>
        <w:t> </w:t>
      </w:r>
      <w:r>
        <w:rPr/>
        <w:t>and</w:t>
      </w:r>
      <w:r>
        <w:rPr>
          <w:spacing w:val="-11"/>
        </w:rPr>
        <w:t> </w:t>
      </w:r>
      <w:r>
        <w:rPr/>
        <w:t>simply</w:t>
      </w:r>
      <w:r>
        <w:rPr>
          <w:spacing w:val="-10"/>
        </w:rPr>
        <w:t> </w:t>
      </w:r>
      <w:r>
        <w:rPr/>
        <w:t>assume</w:t>
      </w:r>
      <w:r>
        <w:rPr>
          <w:spacing w:val="-10"/>
        </w:rPr>
        <w:t> </w:t>
      </w:r>
      <w:r>
        <w:rPr/>
        <w:t>such</w:t>
      </w:r>
      <w:r>
        <w:rPr>
          <w:spacing w:val="-10"/>
        </w:rPr>
        <w:t> </w:t>
      </w:r>
      <w:r>
        <w:rPr/>
        <w:t>gesture</w:t>
      </w:r>
      <w:r>
        <w:rPr>
          <w:spacing w:val="-10"/>
        </w:rPr>
        <w:t> </w:t>
      </w:r>
      <w:r>
        <w:rPr/>
        <w:t>is</w:t>
      </w:r>
      <w:r>
        <w:rPr>
          <w:spacing w:val="-10"/>
        </w:rPr>
        <w:t> </w:t>
      </w:r>
      <w:r>
        <w:rPr/>
        <w:t>performed</w:t>
      </w:r>
      <w:r>
        <w:rPr>
          <w:spacing w:val="-11"/>
        </w:rPr>
        <w:t> </w:t>
      </w:r>
      <w:r>
        <w:rPr/>
        <w:t>when</w:t>
      </w:r>
      <w:r>
        <w:rPr>
          <w:spacing w:val="-10"/>
        </w:rPr>
        <w:t> </w:t>
      </w:r>
      <w:r>
        <w:rPr/>
        <w:t>a</w:t>
      </w:r>
      <w:r>
        <w:rPr>
          <w:spacing w:val="-10"/>
        </w:rPr>
        <w:t> </w:t>
      </w:r>
      <w:r>
        <w:rPr/>
        <w:t>contraction is detected after any other</w:t>
      </w:r>
      <w:r>
        <w:rPr>
          <w:spacing w:val="-6"/>
        </w:rPr>
        <w:t> </w:t>
      </w:r>
      <w:r>
        <w:rPr/>
        <w:t>gesture.</w:t>
      </w:r>
    </w:p>
    <w:p>
      <w:pPr>
        <w:pStyle w:val="BodyText"/>
        <w:spacing w:line="261" w:lineRule="auto"/>
        <w:ind w:left="130" w:right="180" w:firstLine="425"/>
        <w:jc w:val="both"/>
      </w:pPr>
      <w:r>
        <w:rPr/>
        <w:t>The evaluation of the proposed control strategy shows similar values of accuracy and of end-to-end</w:t>
      </w:r>
      <w:r>
        <w:rPr>
          <w:spacing w:val="-15"/>
        </w:rPr>
        <w:t> </w:t>
      </w:r>
      <w:r>
        <w:rPr/>
        <w:t>classification</w:t>
      </w:r>
      <w:r>
        <w:rPr>
          <w:spacing w:val="-14"/>
        </w:rPr>
        <w:t> </w:t>
      </w:r>
      <w:r>
        <w:rPr/>
        <w:t>rates</w:t>
      </w:r>
      <w:r>
        <w:rPr>
          <w:spacing w:val="-14"/>
        </w:rPr>
        <w:t> </w:t>
      </w:r>
      <w:r>
        <w:rPr/>
        <w:t>for</w:t>
      </w:r>
      <w:r>
        <w:rPr>
          <w:spacing w:val="-14"/>
        </w:rPr>
        <w:t> </w:t>
      </w:r>
      <w:r>
        <w:rPr/>
        <w:t>the</w:t>
      </w:r>
      <w:r>
        <w:rPr>
          <w:spacing w:val="-14"/>
        </w:rPr>
        <w:t> </w:t>
      </w:r>
      <w:r>
        <w:rPr>
          <w:i/>
        </w:rPr>
        <w:t>COMPLETE</w:t>
      </w:r>
      <w:r>
        <w:rPr>
          <w:i/>
          <w:spacing w:val="-14"/>
        </w:rPr>
        <w:t> </w:t>
      </w:r>
      <w:r>
        <w:rPr/>
        <w:t>and</w:t>
      </w:r>
      <w:r>
        <w:rPr>
          <w:spacing w:val="-14"/>
        </w:rPr>
        <w:t> </w:t>
      </w:r>
      <w:r>
        <w:rPr>
          <w:i/>
        </w:rPr>
        <w:t>REDUCED</w:t>
      </w:r>
      <w:r>
        <w:rPr>
          <w:i/>
          <w:spacing w:val="-14"/>
        </w:rPr>
        <w:t> </w:t>
      </w:r>
      <w:r>
        <w:rPr/>
        <w:t>approaches.</w:t>
      </w:r>
      <w:r>
        <w:rPr>
          <w:spacing w:val="-6"/>
        </w:rPr>
        <w:t> </w:t>
      </w:r>
      <w:r>
        <w:rPr/>
        <w:t>Our</w:t>
      </w:r>
      <w:r>
        <w:rPr>
          <w:spacing w:val="-14"/>
        </w:rPr>
        <w:t> </w:t>
      </w:r>
      <w:r>
        <w:rPr/>
        <w:t>solution</w:t>
      </w:r>
      <w:r>
        <w:rPr>
          <w:spacing w:val="-14"/>
        </w:rPr>
        <w:t> </w:t>
      </w:r>
      <w:r>
        <w:rPr/>
        <w:t>with</w:t>
      </w:r>
      <w:r>
        <w:rPr>
          <w:spacing w:val="-14"/>
        </w:rPr>
        <w:t> </w:t>
      </w:r>
      <w:r>
        <w:rPr/>
        <w:t>only 4</w:t>
      </w:r>
      <w:r>
        <w:rPr>
          <w:spacing w:val="-15"/>
        </w:rPr>
        <w:t> </w:t>
      </w:r>
      <w:r>
        <w:rPr/>
        <w:t>EMG</w:t>
      </w:r>
      <w:r>
        <w:rPr>
          <w:spacing w:val="-14"/>
        </w:rPr>
        <w:t> </w:t>
      </w:r>
      <w:r>
        <w:rPr/>
        <w:t>sensors</w:t>
      </w:r>
      <w:r>
        <w:rPr>
          <w:spacing w:val="-15"/>
        </w:rPr>
        <w:t> </w:t>
      </w:r>
      <w:r>
        <w:rPr/>
        <w:t>shows</w:t>
      </w:r>
      <w:r>
        <w:rPr>
          <w:spacing w:val="-14"/>
        </w:rPr>
        <w:t> </w:t>
      </w:r>
      <w:r>
        <w:rPr/>
        <w:t>comparable</w:t>
      </w:r>
      <w:r>
        <w:rPr>
          <w:spacing w:val="-14"/>
        </w:rPr>
        <w:t> </w:t>
      </w:r>
      <w:r>
        <w:rPr/>
        <w:t>results</w:t>
      </w:r>
      <w:r>
        <w:rPr>
          <w:spacing w:val="-15"/>
        </w:rPr>
        <w:t> </w:t>
      </w:r>
      <w:r>
        <w:rPr/>
        <w:t>to</w:t>
      </w:r>
      <w:r>
        <w:rPr>
          <w:spacing w:val="-14"/>
        </w:rPr>
        <w:t> </w:t>
      </w:r>
      <w:r>
        <w:rPr/>
        <w:t>the</w:t>
      </w:r>
      <w:r>
        <w:rPr>
          <w:spacing w:val="-15"/>
        </w:rPr>
        <w:t> </w:t>
      </w:r>
      <w:r>
        <w:rPr/>
        <w:t>one</w:t>
      </w:r>
      <w:r>
        <w:rPr>
          <w:spacing w:val="-14"/>
        </w:rPr>
        <w:t> </w:t>
      </w:r>
      <w:r>
        <w:rPr/>
        <w:t>obtained</w:t>
      </w:r>
      <w:r>
        <w:rPr>
          <w:spacing w:val="-14"/>
        </w:rPr>
        <w:t> </w:t>
      </w:r>
      <w:r>
        <w:rPr/>
        <w:t>with</w:t>
      </w:r>
      <w:r>
        <w:rPr>
          <w:spacing w:val="-15"/>
        </w:rPr>
        <w:t> </w:t>
      </w:r>
      <w:r>
        <w:rPr/>
        <w:t>the</w:t>
      </w:r>
      <w:r>
        <w:rPr>
          <w:spacing w:val="-14"/>
        </w:rPr>
        <w:t> </w:t>
      </w:r>
      <w:r>
        <w:rPr/>
        <w:t>NINAPRO</w:t>
      </w:r>
      <w:r>
        <w:rPr>
          <w:spacing w:val="-14"/>
        </w:rPr>
        <w:t> </w:t>
      </w:r>
      <w:r>
        <w:rPr/>
        <w:t>dataset,</w:t>
      </w:r>
      <w:r>
        <w:rPr>
          <w:spacing w:val="-15"/>
        </w:rPr>
        <w:t> </w:t>
      </w:r>
      <w:r>
        <w:rPr/>
        <w:t>where</w:t>
      </w:r>
      <w:r>
        <w:rPr>
          <w:spacing w:val="-14"/>
        </w:rPr>
        <w:t> </w:t>
      </w:r>
      <w:r>
        <w:rPr/>
        <w:t>EMG acquisition is based on an array of 10 sensors, hence more complex and</w:t>
      </w:r>
      <w:r>
        <w:rPr>
          <w:spacing w:val="-21"/>
        </w:rPr>
        <w:t> </w:t>
      </w:r>
      <w:r>
        <w:rPr/>
        <w:t>expensive.</w:t>
      </w:r>
    </w:p>
    <w:p>
      <w:pPr>
        <w:pStyle w:val="BodyText"/>
        <w:spacing w:line="259" w:lineRule="auto"/>
        <w:ind w:left="124" w:right="153" w:firstLine="431"/>
        <w:jc w:val="both"/>
      </w:pPr>
      <w:r>
        <w:rPr/>
        <w:t>Maintaining</w:t>
      </w:r>
      <w:r>
        <w:rPr>
          <w:spacing w:val="-11"/>
        </w:rPr>
        <w:t> </w:t>
      </w:r>
      <w:r>
        <w:rPr/>
        <w:t>a</w:t>
      </w:r>
      <w:r>
        <w:rPr>
          <w:spacing w:val="-11"/>
        </w:rPr>
        <w:t> </w:t>
      </w:r>
      <w:r>
        <w:rPr/>
        <w:t>low</w:t>
      </w:r>
      <w:r>
        <w:rPr>
          <w:spacing w:val="-10"/>
        </w:rPr>
        <w:t> </w:t>
      </w:r>
      <w:r>
        <w:rPr/>
        <w:t>complexity</w:t>
      </w:r>
      <w:r>
        <w:rPr>
          <w:spacing w:val="-11"/>
        </w:rPr>
        <w:t> </w:t>
      </w:r>
      <w:r>
        <w:rPr/>
        <w:t>is</w:t>
      </w:r>
      <w:r>
        <w:rPr>
          <w:spacing w:val="-10"/>
        </w:rPr>
        <w:t> </w:t>
      </w:r>
      <w:r>
        <w:rPr/>
        <w:t>a</w:t>
      </w:r>
      <w:r>
        <w:rPr>
          <w:spacing w:val="-11"/>
        </w:rPr>
        <w:t> </w:t>
      </w:r>
      <w:r>
        <w:rPr/>
        <w:t>key</w:t>
      </w:r>
      <w:r>
        <w:rPr>
          <w:spacing w:val="-10"/>
        </w:rPr>
        <w:t> </w:t>
      </w:r>
      <w:r>
        <w:rPr/>
        <w:t>point</w:t>
      </w:r>
      <w:r>
        <w:rPr>
          <w:spacing w:val="-10"/>
        </w:rPr>
        <w:t> </w:t>
      </w:r>
      <w:r>
        <w:rPr/>
        <w:t>in</w:t>
      </w:r>
      <w:r>
        <w:rPr>
          <w:spacing w:val="-10"/>
        </w:rPr>
        <w:t> </w:t>
      </w:r>
      <w:r>
        <w:rPr/>
        <w:t>the</w:t>
      </w:r>
      <w:r>
        <w:rPr>
          <w:spacing w:val="-11"/>
        </w:rPr>
        <w:t> </w:t>
      </w:r>
      <w:r>
        <w:rPr/>
        <w:t>development</w:t>
      </w:r>
      <w:r>
        <w:rPr>
          <w:spacing w:val="-11"/>
        </w:rPr>
        <w:t> </w:t>
      </w:r>
      <w:r>
        <w:rPr/>
        <w:t>of</w:t>
      </w:r>
      <w:r>
        <w:rPr>
          <w:spacing w:val="-10"/>
        </w:rPr>
        <w:t> </w:t>
      </w:r>
      <w:r>
        <w:rPr/>
        <w:t>an</w:t>
      </w:r>
      <w:r>
        <w:rPr>
          <w:spacing w:val="-11"/>
        </w:rPr>
        <w:t> </w:t>
      </w:r>
      <w:r>
        <w:rPr/>
        <w:t>efficient</w:t>
      </w:r>
      <w:r>
        <w:rPr>
          <w:spacing w:val="-10"/>
        </w:rPr>
        <w:t> </w:t>
      </w:r>
      <w:r>
        <w:rPr/>
        <w:t>embedded</w:t>
      </w:r>
      <w:r>
        <w:rPr>
          <w:spacing w:val="-11"/>
        </w:rPr>
        <w:t> </w:t>
      </w:r>
      <w:r>
        <w:rPr/>
        <w:t>system and its design and implementation should be tailored to optimally employ the hardware resources. The number of EMG channels, and hence the dimensionality of the input data vectors, beside the impact on the system cost has a major impact on the amount of the required memory and on the computational load of the recognition algorithm. The proposed SVM is implemented using single precision</w:t>
      </w:r>
      <w:r>
        <w:rPr>
          <w:spacing w:val="-17"/>
        </w:rPr>
        <w:t> </w:t>
      </w:r>
      <w:r>
        <w:rPr/>
        <w:t>floating</w:t>
      </w:r>
      <w:r>
        <w:rPr>
          <w:spacing w:val="-17"/>
        </w:rPr>
        <w:t> </w:t>
      </w:r>
      <w:r>
        <w:rPr/>
        <w:t>point</w:t>
      </w:r>
      <w:r>
        <w:rPr>
          <w:spacing w:val="-17"/>
        </w:rPr>
        <w:t> </w:t>
      </w:r>
      <w:r>
        <w:rPr/>
        <w:t>representation</w:t>
      </w:r>
      <w:r>
        <w:rPr>
          <w:spacing w:val="-17"/>
        </w:rPr>
        <w:t> </w:t>
      </w:r>
      <w:r>
        <w:rPr/>
        <w:t>for</w:t>
      </w:r>
      <w:r>
        <w:rPr>
          <w:spacing w:val="-17"/>
        </w:rPr>
        <w:t> </w:t>
      </w:r>
      <w:r>
        <w:rPr/>
        <w:t>the</w:t>
      </w:r>
      <w:r>
        <w:rPr>
          <w:spacing w:val="-17"/>
        </w:rPr>
        <w:t> </w:t>
      </w:r>
      <w:r>
        <w:rPr/>
        <w:t>SVs,</w:t>
      </w:r>
      <w:r>
        <w:rPr>
          <w:spacing w:val="-17"/>
        </w:rPr>
        <w:t> </w:t>
      </w:r>
      <w:r>
        <w:rPr/>
        <w:t>their</w:t>
      </w:r>
      <w:r>
        <w:rPr>
          <w:spacing w:val="-17"/>
        </w:rPr>
        <w:t> </w:t>
      </w:r>
      <w:r>
        <w:rPr/>
        <w:t>coefficients</w:t>
      </w:r>
      <w:r>
        <w:rPr>
          <w:spacing w:val="-17"/>
        </w:rPr>
        <w:t> </w:t>
      </w:r>
      <w:r>
        <w:rPr/>
        <w:t>and</w:t>
      </w:r>
      <w:r>
        <w:rPr>
          <w:spacing w:val="-17"/>
        </w:rPr>
        <w:t> </w:t>
      </w:r>
      <w:r>
        <w:rPr/>
        <w:t>the</w:t>
      </w:r>
      <w:r>
        <w:rPr>
          <w:spacing w:val="-16"/>
        </w:rPr>
        <w:t> </w:t>
      </w:r>
      <w:r>
        <w:rPr/>
        <w:t>input</w:t>
      </w:r>
      <w:r>
        <w:rPr>
          <w:spacing w:val="-17"/>
        </w:rPr>
        <w:t> </w:t>
      </w:r>
      <w:r>
        <w:rPr/>
        <w:t>signals.</w:t>
      </w:r>
      <w:r>
        <w:rPr>
          <w:spacing w:val="-8"/>
        </w:rPr>
        <w:t> </w:t>
      </w:r>
      <w:r>
        <w:rPr/>
        <w:t>This</w:t>
      </w:r>
      <w:r>
        <w:rPr>
          <w:spacing w:val="-17"/>
        </w:rPr>
        <w:t> </w:t>
      </w:r>
      <w:r>
        <w:rPr/>
        <w:t>directly impacts on the hardware resources needed for model storage and real-time execution, which we evaluated</w:t>
      </w:r>
      <w:r>
        <w:rPr>
          <w:spacing w:val="-15"/>
        </w:rPr>
        <w:t> </w:t>
      </w:r>
      <w:r>
        <w:rPr/>
        <w:t>on</w:t>
      </w:r>
      <w:r>
        <w:rPr>
          <w:spacing w:val="-15"/>
        </w:rPr>
        <w:t> </w:t>
      </w:r>
      <w:r>
        <w:rPr/>
        <w:t>the</w:t>
      </w:r>
      <w:r>
        <w:rPr>
          <w:spacing w:val="-14"/>
        </w:rPr>
        <w:t> </w:t>
      </w:r>
      <w:r>
        <w:rPr/>
        <w:t>used</w:t>
      </w:r>
      <w:r>
        <w:rPr>
          <w:spacing w:val="-15"/>
        </w:rPr>
        <w:t> </w:t>
      </w:r>
      <w:r>
        <w:rPr/>
        <w:t>MCU.</w:t>
      </w:r>
      <w:r>
        <w:rPr>
          <w:spacing w:val="-15"/>
        </w:rPr>
        <w:t> </w:t>
      </w:r>
      <w:r>
        <w:rPr/>
        <w:t>The</w:t>
      </w:r>
      <w:r>
        <w:rPr>
          <w:spacing w:val="-14"/>
        </w:rPr>
        <w:t> </w:t>
      </w:r>
      <w:r>
        <w:rPr/>
        <w:t>minimum</w:t>
      </w:r>
      <w:r>
        <w:rPr>
          <w:spacing w:val="-15"/>
        </w:rPr>
        <w:t> </w:t>
      </w:r>
      <w:r>
        <w:rPr/>
        <w:t>and</w:t>
      </w:r>
      <w:r>
        <w:rPr>
          <w:spacing w:val="-15"/>
        </w:rPr>
        <w:t> </w:t>
      </w:r>
      <w:r>
        <w:rPr/>
        <w:t>maximum</w:t>
      </w:r>
      <w:r>
        <w:rPr>
          <w:spacing w:val="-14"/>
        </w:rPr>
        <w:t> </w:t>
      </w:r>
      <w:r>
        <w:rPr/>
        <w:t>memory</w:t>
      </w:r>
      <w:r>
        <w:rPr>
          <w:spacing w:val="-15"/>
        </w:rPr>
        <w:t> </w:t>
      </w:r>
      <w:r>
        <w:rPr/>
        <w:t>requirements</w:t>
      </w:r>
      <w:r>
        <w:rPr>
          <w:spacing w:val="-15"/>
        </w:rPr>
        <w:t> </w:t>
      </w:r>
      <w:r>
        <w:rPr/>
        <w:t>given</w:t>
      </w:r>
      <w:r>
        <w:rPr>
          <w:spacing w:val="-14"/>
        </w:rPr>
        <w:t> </w:t>
      </w:r>
      <w:r>
        <w:rPr/>
        <w:t>by</w:t>
      </w:r>
      <w:r>
        <w:rPr>
          <w:spacing w:val="-15"/>
        </w:rPr>
        <w:t> </w:t>
      </w:r>
      <w:r>
        <w:rPr/>
        <w:t>the</w:t>
      </w:r>
      <w:r>
        <w:rPr>
          <w:spacing w:val="-15"/>
        </w:rPr>
        <w:t> </w:t>
      </w:r>
      <w:r>
        <w:rPr/>
        <w:t>trained models for the two analyzed setups (our and NINAPRO healthy subjects) are reported in Figure </w:t>
      </w:r>
      <w:hyperlink w:history="true" w:anchor="_bookmark12">
        <w:r>
          <w:rPr>
            <w:color w:val="0000FF"/>
          </w:rPr>
          <w:t>8</w:t>
        </w:r>
      </w:hyperlink>
      <w:r>
        <w:rPr/>
        <w:t>a. The two solutions have very similar memory occupation and this is given by their combinations of input features and the resulting SVs.  Our solution has a smaller number of input features </w:t>
      </w:r>
      <w:r>
        <w:rPr>
          <w:spacing w:val="2"/>
        </w:rPr>
        <w:t>(</w:t>
      </w:r>
      <w:r>
        <w:rPr>
          <w:i/>
          <w:spacing w:val="2"/>
        </w:rPr>
        <w:t>N</w:t>
      </w:r>
      <w:r>
        <w:rPr>
          <w:i/>
          <w:spacing w:val="2"/>
          <w:vertAlign w:val="subscript"/>
        </w:rPr>
        <w:t>F</w:t>
      </w:r>
      <w:r>
        <w:rPr>
          <w:i/>
          <w:spacing w:val="2"/>
          <w:vertAlign w:val="baseline"/>
        </w:rPr>
        <w:t>  </w:t>
      </w:r>
      <w:r>
        <w:rPr>
          <w:rFonts w:ascii="Lucida Sans Unicode"/>
          <w:vertAlign w:val="baseline"/>
        </w:rPr>
        <w:t>= </w:t>
      </w:r>
      <w:r>
        <w:rPr>
          <w:rFonts w:ascii="Lucida Sans Unicode"/>
          <w:spacing w:val="3"/>
          <w:vertAlign w:val="baseline"/>
        </w:rPr>
        <w:t> </w:t>
      </w:r>
      <w:r>
        <w:rPr>
          <w:vertAlign w:val="baseline"/>
        </w:rPr>
        <w:t>4)</w:t>
      </w:r>
    </w:p>
    <w:p>
      <w:pPr>
        <w:pStyle w:val="BodyText"/>
        <w:spacing w:line="217" w:lineRule="exact"/>
        <w:ind w:left="130"/>
        <w:jc w:val="both"/>
      </w:pPr>
      <w:r>
        <w:rPr/>
        <w:t>and</w:t>
      </w:r>
      <w:r>
        <w:rPr>
          <w:spacing w:val="-11"/>
        </w:rPr>
        <w:t> </w:t>
      </w:r>
      <w:r>
        <w:rPr/>
        <w:t>results</w:t>
      </w:r>
      <w:r>
        <w:rPr>
          <w:spacing w:val="-11"/>
        </w:rPr>
        <w:t> </w:t>
      </w:r>
      <w:r>
        <w:rPr/>
        <w:t>in</w:t>
      </w:r>
      <w:r>
        <w:rPr>
          <w:spacing w:val="-10"/>
        </w:rPr>
        <w:t> </w:t>
      </w:r>
      <w:r>
        <w:rPr/>
        <w:t>models</w:t>
      </w:r>
      <w:r>
        <w:rPr>
          <w:spacing w:val="-11"/>
        </w:rPr>
        <w:t> </w:t>
      </w:r>
      <w:r>
        <w:rPr/>
        <w:t>with</w:t>
      </w:r>
      <w:r>
        <w:rPr>
          <w:spacing w:val="-10"/>
        </w:rPr>
        <w:t> </w:t>
      </w:r>
      <w:r>
        <w:rPr/>
        <w:t>a</w:t>
      </w:r>
      <w:r>
        <w:rPr>
          <w:spacing w:val="-11"/>
        </w:rPr>
        <w:t> </w:t>
      </w:r>
      <w:r>
        <w:rPr/>
        <w:t>higher</w:t>
      </w:r>
      <w:r>
        <w:rPr>
          <w:spacing w:val="-10"/>
        </w:rPr>
        <w:t> </w:t>
      </w:r>
      <w:r>
        <w:rPr/>
        <w:t>number</w:t>
      </w:r>
      <w:r>
        <w:rPr>
          <w:spacing w:val="-11"/>
        </w:rPr>
        <w:t> </w:t>
      </w:r>
      <w:r>
        <w:rPr/>
        <w:t>of</w:t>
      </w:r>
      <w:r>
        <w:rPr>
          <w:spacing w:val="-10"/>
        </w:rPr>
        <w:t> </w:t>
      </w:r>
      <w:r>
        <w:rPr/>
        <w:t>SVs</w:t>
      </w:r>
      <w:r>
        <w:rPr>
          <w:spacing w:val="-11"/>
        </w:rPr>
        <w:t> </w:t>
      </w:r>
      <w:r>
        <w:rPr/>
        <w:t>(</w:t>
      </w:r>
      <w:r>
        <w:rPr>
          <w:i/>
        </w:rPr>
        <w:t>N</w:t>
      </w:r>
      <w:r>
        <w:rPr>
          <w:i/>
          <w:vertAlign w:val="subscript"/>
        </w:rPr>
        <w:t>S</w:t>
      </w:r>
      <w:r>
        <w:rPr>
          <w:i/>
          <w:spacing w:val="6"/>
          <w:vertAlign w:val="baseline"/>
        </w:rPr>
        <w:t> </w:t>
      </w:r>
      <w:r>
        <w:rPr>
          <w:rFonts w:ascii="Lucida Sans Unicode" w:hAnsi="Lucida Sans Unicode"/>
          <w:vertAlign w:val="baseline"/>
        </w:rPr>
        <w:t>=</w:t>
      </w:r>
      <w:r>
        <w:rPr>
          <w:rFonts w:ascii="Lucida Sans Unicode" w:hAnsi="Lucida Sans Unicode"/>
          <w:spacing w:val="-17"/>
          <w:vertAlign w:val="baseline"/>
        </w:rPr>
        <w:t> </w:t>
      </w:r>
      <w:r>
        <w:rPr>
          <w:vertAlign w:val="baseline"/>
        </w:rPr>
        <w:t>178</w:t>
      </w:r>
      <w:r>
        <w:rPr>
          <w:spacing w:val="-17"/>
          <w:vertAlign w:val="baseline"/>
        </w:rPr>
        <w:t> </w:t>
      </w:r>
      <w:r>
        <w:rPr>
          <w:rFonts w:ascii="Lucida Sans Unicode" w:hAnsi="Lucida Sans Unicode"/>
          <w:vertAlign w:val="baseline"/>
        </w:rPr>
        <w:t>÷</w:t>
      </w:r>
      <w:r>
        <w:rPr>
          <w:rFonts w:ascii="Lucida Sans Unicode" w:hAnsi="Lucida Sans Unicode"/>
          <w:spacing w:val="-31"/>
          <w:vertAlign w:val="baseline"/>
        </w:rPr>
        <w:t> </w:t>
      </w:r>
      <w:r>
        <w:rPr>
          <w:vertAlign w:val="baseline"/>
        </w:rPr>
        <w:t>404).</w:t>
      </w:r>
      <w:r>
        <w:rPr>
          <w:spacing w:val="-1"/>
          <w:vertAlign w:val="baseline"/>
        </w:rPr>
        <w:t> </w:t>
      </w:r>
      <w:r>
        <w:rPr>
          <w:vertAlign w:val="baseline"/>
        </w:rPr>
        <w:t>In</w:t>
      </w:r>
      <w:r>
        <w:rPr>
          <w:spacing w:val="-10"/>
          <w:vertAlign w:val="baseline"/>
        </w:rPr>
        <w:t> </w:t>
      </w:r>
      <w:r>
        <w:rPr>
          <w:vertAlign w:val="baseline"/>
        </w:rPr>
        <w:t>contrast,</w:t>
      </w:r>
      <w:r>
        <w:rPr>
          <w:spacing w:val="-11"/>
          <w:vertAlign w:val="baseline"/>
        </w:rPr>
        <w:t> </w:t>
      </w:r>
      <w:r>
        <w:rPr>
          <w:vertAlign w:val="baseline"/>
        </w:rPr>
        <w:t>the</w:t>
      </w:r>
      <w:r>
        <w:rPr>
          <w:spacing w:val="-10"/>
          <w:vertAlign w:val="baseline"/>
        </w:rPr>
        <w:t> </w:t>
      </w:r>
      <w:r>
        <w:rPr>
          <w:vertAlign w:val="baseline"/>
        </w:rPr>
        <w:t>NINAPRO</w:t>
      </w:r>
      <w:r>
        <w:rPr>
          <w:spacing w:val="-11"/>
          <w:vertAlign w:val="baseline"/>
        </w:rPr>
        <w:t> </w:t>
      </w:r>
      <w:r>
        <w:rPr>
          <w:vertAlign w:val="baseline"/>
        </w:rPr>
        <w:t>setup</w:t>
      </w:r>
    </w:p>
    <w:p>
      <w:pPr>
        <w:pStyle w:val="BodyText"/>
        <w:spacing w:line="220" w:lineRule="auto"/>
        <w:ind w:left="124" w:right="188" w:firstLine="6"/>
        <w:jc w:val="both"/>
      </w:pPr>
      <w:r>
        <w:rPr/>
        <w:t>has a higher number of input channels (</w:t>
      </w:r>
      <w:r>
        <w:rPr>
          <w:i/>
        </w:rPr>
        <w:t>N</w:t>
      </w:r>
      <w:r>
        <w:rPr>
          <w:i/>
          <w:vertAlign w:val="subscript"/>
        </w:rPr>
        <w:t>F</w:t>
      </w:r>
      <w:r>
        <w:rPr>
          <w:i/>
          <w:vertAlign w:val="baseline"/>
        </w:rPr>
        <w:t> </w:t>
      </w:r>
      <w:r>
        <w:rPr>
          <w:rFonts w:ascii="Lucida Sans Unicode" w:hAnsi="Lucida Sans Unicode"/>
          <w:vertAlign w:val="baseline"/>
        </w:rPr>
        <w:t>= </w:t>
      </w:r>
      <w:r>
        <w:rPr>
          <w:vertAlign w:val="baseline"/>
        </w:rPr>
        <w:t>10) and results in models with a lower number of SVs (</w:t>
      </w:r>
      <w:r>
        <w:rPr>
          <w:i/>
          <w:vertAlign w:val="baseline"/>
        </w:rPr>
        <w:t>N</w:t>
      </w:r>
      <w:r>
        <w:rPr>
          <w:i/>
          <w:vertAlign w:val="subscript"/>
        </w:rPr>
        <w:t>S</w:t>
      </w:r>
      <w:r>
        <w:rPr>
          <w:i/>
          <w:vertAlign w:val="baseline"/>
        </w:rPr>
        <w:t> </w:t>
      </w:r>
      <w:r>
        <w:rPr>
          <w:rFonts w:ascii="Lucida Sans Unicode" w:hAnsi="Lucida Sans Unicode"/>
          <w:vertAlign w:val="baseline"/>
        </w:rPr>
        <w:t>= </w:t>
      </w:r>
      <w:r>
        <w:rPr>
          <w:vertAlign w:val="baseline"/>
        </w:rPr>
        <w:t>116 </w:t>
      </w:r>
      <w:r>
        <w:rPr>
          <w:rFonts w:ascii="Lucida Sans Unicode" w:hAnsi="Lucida Sans Unicode"/>
          <w:vertAlign w:val="baseline"/>
        </w:rPr>
        <w:t>÷ </w:t>
      </w:r>
      <w:r>
        <w:rPr>
          <w:vertAlign w:val="baseline"/>
        </w:rPr>
        <w:t>226). Overall the two have similar memory occupation of up to 12 kB, which can be handled by the proposed MCU equipped with 64 kB of Flash.</w:t>
      </w:r>
    </w:p>
    <w:p>
      <w:pPr>
        <w:pStyle w:val="BodyText"/>
        <w:spacing w:line="261" w:lineRule="auto" w:before="18"/>
        <w:ind w:left="130" w:right="188" w:firstLine="425"/>
        <w:jc w:val="both"/>
      </w:pPr>
      <w:r>
        <w:rPr/>
        <w:t>The run-time computational load of the application is composed by the signal acquisition, </w:t>
      </w:r>
      <w:r>
        <w:rPr>
          <w:spacing w:val="-4"/>
        </w:rPr>
        <w:t>the </w:t>
      </w:r>
      <w:r>
        <w:rPr/>
        <w:t>SVM prediction and the control FSM. The SVM prediction dominates the workload and sets the requirements for real-time execution. Figure </w:t>
      </w:r>
      <w:hyperlink w:history="true" w:anchor="_bookmark12">
        <w:r>
          <w:rPr>
            <w:color w:val="0000FF"/>
          </w:rPr>
          <w:t>8</w:t>
        </w:r>
      </w:hyperlink>
      <w:r>
        <w:rPr/>
        <w:t>b shows its execution time, expressed in CPU cycle counts, as measured using the MCU’s internal cycle counter (CYCCNT) </w:t>
      </w:r>
      <w:r>
        <w:rPr>
          <w:spacing w:val="-3"/>
        </w:rPr>
        <w:t>register. </w:t>
      </w:r>
      <w:r>
        <w:rPr>
          <w:spacing w:val="-10"/>
        </w:rPr>
        <w:t>We </w:t>
      </w:r>
      <w:r>
        <w:rPr/>
        <w:t>analyzed the two setups, having input vectors of 4 and 10 and we again measured the performance for the best and worst cases (min and max number of SVs). The computational times are again influenced by</w:t>
      </w:r>
      <w:r>
        <w:rPr>
          <w:spacing w:val="-26"/>
        </w:rPr>
        <w:t> </w:t>
      </w:r>
      <w:r>
        <w:rPr/>
        <w:t>the number</w:t>
      </w:r>
      <w:r>
        <w:rPr>
          <w:spacing w:val="-14"/>
        </w:rPr>
        <w:t> </w:t>
      </w:r>
      <w:r>
        <w:rPr/>
        <w:t>of</w:t>
      </w:r>
      <w:r>
        <w:rPr>
          <w:spacing w:val="-14"/>
        </w:rPr>
        <w:t> </w:t>
      </w:r>
      <w:r>
        <w:rPr/>
        <w:t>input</w:t>
      </w:r>
      <w:r>
        <w:rPr>
          <w:spacing w:val="-14"/>
        </w:rPr>
        <w:t> </w:t>
      </w:r>
      <w:r>
        <w:rPr/>
        <w:t>features,</w:t>
      </w:r>
      <w:r>
        <w:rPr>
          <w:spacing w:val="-14"/>
        </w:rPr>
        <w:t> </w:t>
      </w:r>
      <w:r>
        <w:rPr/>
        <w:t>the</w:t>
      </w:r>
      <w:r>
        <w:rPr>
          <w:spacing w:val="-14"/>
        </w:rPr>
        <w:t> </w:t>
      </w:r>
      <w:r>
        <w:rPr/>
        <w:t>number</w:t>
      </w:r>
      <w:r>
        <w:rPr>
          <w:spacing w:val="-14"/>
        </w:rPr>
        <w:t> </w:t>
      </w:r>
      <w:r>
        <w:rPr/>
        <w:t>of</w:t>
      </w:r>
      <w:r>
        <w:rPr>
          <w:spacing w:val="-14"/>
        </w:rPr>
        <w:t> </w:t>
      </w:r>
      <w:r>
        <w:rPr/>
        <w:t>recognized</w:t>
      </w:r>
      <w:r>
        <w:rPr>
          <w:spacing w:val="-14"/>
        </w:rPr>
        <w:t> </w:t>
      </w:r>
      <w:r>
        <w:rPr/>
        <w:t>gestures</w:t>
      </w:r>
      <w:r>
        <w:rPr>
          <w:spacing w:val="-14"/>
        </w:rPr>
        <w:t> </w:t>
      </w:r>
      <w:r>
        <w:rPr/>
        <w:t>and</w:t>
      </w:r>
      <w:r>
        <w:rPr>
          <w:spacing w:val="-14"/>
        </w:rPr>
        <w:t> </w:t>
      </w:r>
      <w:r>
        <w:rPr/>
        <w:t>the</w:t>
      </w:r>
      <w:r>
        <w:rPr>
          <w:spacing w:val="-14"/>
        </w:rPr>
        <w:t> </w:t>
      </w:r>
      <w:r>
        <w:rPr/>
        <w:t>resulting</w:t>
      </w:r>
      <w:r>
        <w:rPr>
          <w:spacing w:val="-14"/>
        </w:rPr>
        <w:t> </w:t>
      </w:r>
      <w:r>
        <w:rPr/>
        <w:t>number</w:t>
      </w:r>
      <w:r>
        <w:rPr>
          <w:spacing w:val="-14"/>
        </w:rPr>
        <w:t> </w:t>
      </w:r>
      <w:r>
        <w:rPr/>
        <w:t>of</w:t>
      </w:r>
      <w:r>
        <w:rPr>
          <w:spacing w:val="-14"/>
        </w:rPr>
        <w:t> </w:t>
      </w:r>
      <w:r>
        <w:rPr/>
        <w:t>SVs,</w:t>
      </w:r>
      <w:r>
        <w:rPr>
          <w:spacing w:val="-14"/>
        </w:rPr>
        <w:t> </w:t>
      </w:r>
      <w:r>
        <w:rPr/>
        <w:t>but</w:t>
      </w:r>
      <w:r>
        <w:rPr>
          <w:spacing w:val="-14"/>
        </w:rPr>
        <w:t> </w:t>
      </w:r>
      <w:r>
        <w:rPr/>
        <w:t>this time</w:t>
      </w:r>
      <w:r>
        <w:rPr>
          <w:spacing w:val="-6"/>
        </w:rPr>
        <w:t> </w:t>
      </w:r>
      <w:r>
        <w:rPr/>
        <w:t>the</w:t>
      </w:r>
      <w:r>
        <w:rPr>
          <w:spacing w:val="-5"/>
        </w:rPr>
        <w:t> </w:t>
      </w:r>
      <w:r>
        <w:rPr/>
        <w:t>obtained</w:t>
      </w:r>
      <w:r>
        <w:rPr>
          <w:spacing w:val="-5"/>
        </w:rPr>
        <w:t> </w:t>
      </w:r>
      <w:r>
        <w:rPr/>
        <w:t>combinations</w:t>
      </w:r>
      <w:r>
        <w:rPr>
          <w:spacing w:val="-5"/>
        </w:rPr>
        <w:t> </w:t>
      </w:r>
      <w:r>
        <w:rPr/>
        <w:t>do</w:t>
      </w:r>
      <w:r>
        <w:rPr>
          <w:spacing w:val="-5"/>
        </w:rPr>
        <w:t> </w:t>
      </w:r>
      <w:r>
        <w:rPr/>
        <w:t>not</w:t>
      </w:r>
      <w:r>
        <w:rPr>
          <w:spacing w:val="-5"/>
        </w:rPr>
        <w:t> </w:t>
      </w:r>
      <w:r>
        <w:rPr/>
        <w:t>result</w:t>
      </w:r>
      <w:r>
        <w:rPr>
          <w:spacing w:val="-6"/>
        </w:rPr>
        <w:t> </w:t>
      </w:r>
      <w:r>
        <w:rPr/>
        <w:t>in</w:t>
      </w:r>
      <w:r>
        <w:rPr>
          <w:spacing w:val="-5"/>
        </w:rPr>
        <w:t> </w:t>
      </w:r>
      <w:r>
        <w:rPr/>
        <w:t>similar</w:t>
      </w:r>
      <w:r>
        <w:rPr>
          <w:spacing w:val="-5"/>
        </w:rPr>
        <w:t> </w:t>
      </w:r>
      <w:r>
        <w:rPr/>
        <w:t>requirements.</w:t>
      </w:r>
      <w:r>
        <w:rPr>
          <w:spacing w:val="6"/>
        </w:rPr>
        <w:t> </w:t>
      </w:r>
      <w:r>
        <w:rPr/>
        <w:t>In</w:t>
      </w:r>
      <w:r>
        <w:rPr>
          <w:spacing w:val="-5"/>
        </w:rPr>
        <w:t> </w:t>
      </w:r>
      <w:r>
        <w:rPr/>
        <w:t>fact,</w:t>
      </w:r>
      <w:r>
        <w:rPr>
          <w:spacing w:val="-5"/>
        </w:rPr>
        <w:t> </w:t>
      </w:r>
      <w:r>
        <w:rPr/>
        <w:t>the</w:t>
      </w:r>
      <w:r>
        <w:rPr>
          <w:spacing w:val="-5"/>
        </w:rPr>
        <w:t> </w:t>
      </w:r>
      <w:r>
        <w:rPr/>
        <w:t>proposed</w:t>
      </w:r>
      <w:r>
        <w:rPr>
          <w:spacing w:val="-6"/>
        </w:rPr>
        <w:t> </w:t>
      </w:r>
      <w:r>
        <w:rPr/>
        <w:t>approach</w:t>
      </w:r>
      <w:bookmarkStart w:name="_bookmark12" w:id="33"/>
      <w:bookmarkEnd w:id="33"/>
      <w:r>
        <w:rPr/>
      </w:r>
      <w:r>
        <w:rPr/>
        <w:t> outperforms the NINAPRO setup and leads to a reduced computation time in all</w:t>
      </w:r>
      <w:r>
        <w:rPr>
          <w:spacing w:val="-33"/>
        </w:rPr>
        <w:t> </w:t>
      </w:r>
      <w:r>
        <w:rPr/>
        <w:t>combinations.</w:t>
      </w:r>
    </w:p>
    <w:p>
      <w:pPr>
        <w:pStyle w:val="BodyText"/>
        <w:spacing w:before="12"/>
        <w:rPr>
          <w:sz w:val="12"/>
        </w:rPr>
      </w:pPr>
    </w:p>
    <w:p>
      <w:pPr>
        <w:spacing w:after="0"/>
        <w:rPr>
          <w:sz w:val="12"/>
        </w:rPr>
        <w:sectPr>
          <w:pgSz w:w="11910" w:h="16840"/>
          <w:pgMar w:header="1108" w:footer="0" w:top="1300" w:bottom="280" w:left="1400" w:right="1340"/>
        </w:sectPr>
      </w:pPr>
    </w:p>
    <w:p>
      <w:pPr>
        <w:pStyle w:val="BodyText"/>
        <w:spacing w:before="10"/>
        <w:rPr>
          <w:sz w:val="9"/>
        </w:rPr>
      </w:pPr>
    </w:p>
    <w:p>
      <w:pPr>
        <w:spacing w:before="1"/>
        <w:ind w:left="774" w:right="0" w:firstLine="0"/>
        <w:jc w:val="left"/>
        <w:rPr>
          <w:rFonts w:ascii="Calibri"/>
          <w:b/>
          <w:sz w:val="13"/>
        </w:rPr>
      </w:pPr>
      <w:r>
        <w:rPr>
          <w:rFonts w:ascii="Calibri"/>
          <w:b/>
          <w:sz w:val="13"/>
        </w:rPr>
        <w:t>14</w:t>
      </w:r>
    </w:p>
    <w:p>
      <w:pPr>
        <w:pStyle w:val="BodyText"/>
        <w:spacing w:before="3"/>
        <w:rPr>
          <w:rFonts w:ascii="Calibri"/>
          <w:b/>
          <w:sz w:val="10"/>
        </w:rPr>
      </w:pPr>
    </w:p>
    <w:p>
      <w:pPr>
        <w:spacing w:before="0"/>
        <w:ind w:left="774" w:right="0" w:firstLine="0"/>
        <w:jc w:val="left"/>
        <w:rPr>
          <w:rFonts w:ascii="Calibri"/>
          <w:b/>
          <w:sz w:val="13"/>
        </w:rPr>
      </w:pPr>
      <w:r>
        <w:rPr/>
        <w:pict>
          <v:shape style="position:absolute;margin-left:97.86982pt;margin-top:7.470044pt;width:9.8pt;height:58pt;mso-position-horizontal-relative:page;mso-position-vertical-relative:paragraph;z-index:251683840" type="#_x0000_t202" filled="false" stroked="false">
            <v:textbox inset="0,0,0,0" style="layout-flow:vertical;mso-layout-flow-alt:bottom-to-top">
              <w:txbxContent>
                <w:p>
                  <w:pPr>
                    <w:spacing w:line="177" w:lineRule="exact" w:before="0"/>
                    <w:ind w:left="20" w:right="0" w:firstLine="0"/>
                    <w:jc w:val="left"/>
                    <w:rPr>
                      <w:rFonts w:ascii="Calibri"/>
                      <w:b/>
                      <w:sz w:val="15"/>
                    </w:rPr>
                  </w:pPr>
                  <w:r>
                    <w:rPr>
                      <w:rFonts w:ascii="Calibri"/>
                      <w:b/>
                      <w:w w:val="105"/>
                      <w:sz w:val="15"/>
                    </w:rPr>
                    <w:t>Memory [kBytes]</w:t>
                  </w:r>
                </w:p>
              </w:txbxContent>
            </v:textbox>
            <w10:wrap type="none"/>
          </v:shape>
        </w:pict>
      </w:r>
      <w:r>
        <w:rPr>
          <w:rFonts w:ascii="Calibri"/>
          <w:b/>
          <w:sz w:val="13"/>
        </w:rPr>
        <w:t>12</w:t>
      </w:r>
    </w:p>
    <w:p>
      <w:pPr>
        <w:pStyle w:val="BodyText"/>
        <w:spacing w:before="4"/>
        <w:rPr>
          <w:rFonts w:ascii="Calibri"/>
          <w:b/>
          <w:sz w:val="10"/>
        </w:rPr>
      </w:pPr>
    </w:p>
    <w:p>
      <w:pPr>
        <w:spacing w:before="0"/>
        <w:ind w:left="774" w:right="0" w:firstLine="0"/>
        <w:jc w:val="left"/>
        <w:rPr>
          <w:rFonts w:ascii="Calibri"/>
          <w:b/>
          <w:sz w:val="13"/>
        </w:rPr>
      </w:pPr>
      <w:r>
        <w:rPr>
          <w:rFonts w:ascii="Calibri"/>
          <w:b/>
          <w:sz w:val="13"/>
        </w:rPr>
        <w:t>10</w:t>
      </w:r>
    </w:p>
    <w:p>
      <w:pPr>
        <w:pStyle w:val="BodyText"/>
        <w:spacing w:before="4"/>
        <w:rPr>
          <w:rFonts w:ascii="Calibri"/>
          <w:b/>
          <w:sz w:val="10"/>
        </w:rPr>
      </w:pPr>
    </w:p>
    <w:p>
      <w:pPr>
        <w:spacing w:before="0"/>
        <w:ind w:left="840" w:right="0" w:firstLine="0"/>
        <w:jc w:val="left"/>
        <w:rPr>
          <w:rFonts w:ascii="Calibri"/>
          <w:b/>
          <w:sz w:val="13"/>
        </w:rPr>
      </w:pPr>
      <w:r>
        <w:rPr>
          <w:rFonts w:ascii="Calibri"/>
          <w:b/>
          <w:sz w:val="13"/>
        </w:rPr>
        <w:t>8</w:t>
      </w:r>
    </w:p>
    <w:p>
      <w:pPr>
        <w:pStyle w:val="BodyText"/>
        <w:spacing w:before="4"/>
        <w:rPr>
          <w:rFonts w:ascii="Calibri"/>
          <w:b/>
          <w:sz w:val="10"/>
        </w:rPr>
      </w:pPr>
    </w:p>
    <w:p>
      <w:pPr>
        <w:spacing w:before="0"/>
        <w:ind w:left="840" w:right="0" w:firstLine="0"/>
        <w:jc w:val="left"/>
        <w:rPr>
          <w:rFonts w:ascii="Calibri"/>
          <w:b/>
          <w:sz w:val="13"/>
        </w:rPr>
      </w:pPr>
      <w:r>
        <w:rPr>
          <w:rFonts w:ascii="Calibri"/>
          <w:b/>
          <w:sz w:val="13"/>
        </w:rPr>
        <w:t>6</w:t>
      </w:r>
    </w:p>
    <w:p>
      <w:pPr>
        <w:pStyle w:val="BodyText"/>
        <w:spacing w:before="4"/>
        <w:rPr>
          <w:rFonts w:ascii="Calibri"/>
          <w:b/>
          <w:sz w:val="10"/>
        </w:rPr>
      </w:pPr>
    </w:p>
    <w:p>
      <w:pPr>
        <w:spacing w:before="0"/>
        <w:ind w:left="840" w:right="0" w:firstLine="0"/>
        <w:jc w:val="left"/>
        <w:rPr>
          <w:rFonts w:ascii="Calibri"/>
          <w:b/>
          <w:sz w:val="13"/>
        </w:rPr>
      </w:pPr>
      <w:r>
        <w:rPr>
          <w:rFonts w:ascii="Calibri"/>
          <w:b/>
          <w:sz w:val="13"/>
        </w:rPr>
        <w:t>4</w:t>
      </w:r>
    </w:p>
    <w:p>
      <w:pPr>
        <w:pStyle w:val="BodyText"/>
        <w:spacing w:before="3"/>
        <w:rPr>
          <w:rFonts w:ascii="Calibri"/>
          <w:b/>
          <w:sz w:val="10"/>
        </w:rPr>
      </w:pPr>
    </w:p>
    <w:p>
      <w:pPr>
        <w:spacing w:before="0"/>
        <w:ind w:left="840" w:right="0" w:firstLine="0"/>
        <w:jc w:val="left"/>
        <w:rPr>
          <w:rFonts w:ascii="Calibri"/>
          <w:b/>
          <w:sz w:val="13"/>
        </w:rPr>
      </w:pPr>
      <w:r>
        <w:rPr>
          <w:rFonts w:ascii="Calibri"/>
          <w:b/>
          <w:sz w:val="13"/>
        </w:rPr>
        <w:t>2</w:t>
      </w:r>
    </w:p>
    <w:p>
      <w:pPr>
        <w:pStyle w:val="BodyText"/>
        <w:spacing w:before="4"/>
        <w:rPr>
          <w:rFonts w:ascii="Calibri"/>
          <w:b/>
          <w:sz w:val="10"/>
        </w:rPr>
      </w:pPr>
    </w:p>
    <w:p>
      <w:pPr>
        <w:spacing w:before="0"/>
        <w:ind w:left="840" w:right="0" w:firstLine="0"/>
        <w:jc w:val="left"/>
        <w:rPr>
          <w:rFonts w:ascii="Calibri"/>
          <w:b/>
          <w:sz w:val="13"/>
        </w:rPr>
      </w:pPr>
      <w:r>
        <w:rPr>
          <w:rFonts w:ascii="Calibri"/>
          <w:b/>
          <w:sz w:val="13"/>
        </w:rPr>
        <w:t>0</w:t>
      </w:r>
    </w:p>
    <w:p>
      <w:pPr>
        <w:tabs>
          <w:tab w:pos="3457" w:val="left" w:leader="none"/>
        </w:tabs>
        <w:spacing w:line="146" w:lineRule="exact" w:before="10"/>
        <w:ind w:left="1768" w:right="0" w:firstLine="0"/>
        <w:jc w:val="left"/>
        <w:rPr>
          <w:rFonts w:ascii="Calibri"/>
          <w:b/>
          <w:sz w:val="13"/>
        </w:rPr>
      </w:pPr>
      <w:r>
        <w:rPr>
          <w:rFonts w:ascii="Calibri"/>
          <w:b/>
          <w:sz w:val="13"/>
        </w:rPr>
        <w:t>Min</w:t>
        <w:tab/>
        <w:t>Max</w:t>
      </w:r>
    </w:p>
    <w:p>
      <w:pPr>
        <w:spacing w:line="171" w:lineRule="exact" w:before="0"/>
        <w:ind w:left="2305" w:right="0" w:firstLine="0"/>
        <w:jc w:val="left"/>
        <w:rPr>
          <w:rFonts w:ascii="Calibri"/>
          <w:b/>
          <w:sz w:val="15"/>
        </w:rPr>
      </w:pPr>
      <w:r>
        <w:rPr>
          <w:rFonts w:ascii="Calibri"/>
          <w:b/>
          <w:w w:val="105"/>
          <w:sz w:val="15"/>
        </w:rPr>
        <w:t>Number of SVs</w:t>
      </w:r>
    </w:p>
    <w:p>
      <w:pPr>
        <w:spacing w:before="89"/>
        <w:ind w:left="2396" w:right="0" w:firstLine="0"/>
        <w:jc w:val="left"/>
        <w:rPr>
          <w:sz w:val="20"/>
        </w:rPr>
      </w:pPr>
      <w:r>
        <w:rPr>
          <w:sz w:val="20"/>
        </w:rPr>
        <w:t>(</w:t>
      </w:r>
      <w:r>
        <w:rPr>
          <w:b/>
          <w:sz w:val="20"/>
        </w:rPr>
        <w:t>a</w:t>
      </w:r>
      <w:r>
        <w:rPr>
          <w:sz w:val="20"/>
        </w:rPr>
        <w:t>)</w:t>
      </w:r>
    </w:p>
    <w:p>
      <w:pPr>
        <w:spacing w:line="137" w:lineRule="exact" w:before="78"/>
        <w:ind w:left="754" w:right="807" w:firstLine="0"/>
        <w:jc w:val="center"/>
        <w:rPr>
          <w:rFonts w:ascii="Calibri"/>
          <w:b/>
          <w:sz w:val="13"/>
        </w:rPr>
      </w:pPr>
      <w:r>
        <w:rPr/>
        <w:br w:type="column"/>
      </w:r>
      <w:r>
        <w:rPr>
          <w:rFonts w:ascii="Calibri"/>
          <w:b/>
          <w:w w:val="105"/>
          <w:sz w:val="13"/>
        </w:rPr>
        <w:t>25</w:t>
      </w:r>
    </w:p>
    <w:p>
      <w:pPr>
        <w:spacing w:line="137" w:lineRule="exact" w:before="0"/>
        <w:ind w:left="1326" w:right="0" w:firstLine="0"/>
        <w:jc w:val="left"/>
        <w:rPr>
          <w:rFonts w:ascii="Calibri"/>
          <w:sz w:val="13"/>
        </w:rPr>
      </w:pPr>
      <w:r>
        <w:rPr/>
        <w:pict>
          <v:group style="position:absolute;margin-left:121.307556pt;margin-top:-.463278pt;width:170pt;height:100pt;mso-position-horizontal-relative:page;mso-position-vertical-relative:paragraph;z-index:251678720" coordorigin="2426,-9" coordsize="3400,2000">
            <v:shape style="position:absolute;left:2426;top:562;width:3400;height:1139" coordorigin="2426,563" coordsize="3400,1139" path="m5408,1701l5825,1701m4924,1701l5027,1701m3708,1701l4543,1701m4924,1416l5027,1416m3708,1416l4543,1416m4924,1132l5027,1132m3708,1132l4543,1132m4924,847l5027,847m2426,847l4543,847m4924,563l5027,563m2426,563l4543,563e" filled="false" stroked="true" strokeweight=".311635pt" strokecolor="#aeabab">
              <v:path arrowok="t"/>
              <v:stroke dashstyle="solid"/>
            </v:shape>
            <v:shape style="position:absolute;left:3357;top:278;width:1670;height:2" coordorigin="3358,278" coordsize="1670,0" path="m4924,278l5027,278m3358,278l4543,278e" filled="false" stroked="true" strokeweight=".311635pt" strokecolor="#aeabab">
              <v:path arrowok="t"/>
              <v:stroke dashstyle="solid"/>
            </v:shape>
            <v:rect style="position:absolute;left:4542;top:146;width:381;height:1840" filled="true" fillcolor="#000000" stroked="false">
              <v:fill type="solid"/>
            </v:rect>
            <v:shape style="position:absolute;left:2426;top:1132;width:902;height:569" coordorigin="2426,1132" coordsize="902,569" path="m3224,1701l3327,1701m2426,1701l2843,1701m3224,1416l3327,1416m2426,1416l2843,1416m2426,1132l3327,1132e" filled="false" stroked="true" strokeweight=".311635pt" strokecolor="#aeabab">
              <v:path arrowok="t"/>
              <v:stroke dashstyle="solid"/>
            </v:shape>
            <v:rect style="position:absolute;left:2843;top:1175;width:381;height:811" filled="true" fillcolor="#000000" stroked="false">
              <v:fill type="solid"/>
            </v:rect>
            <v:shape style="position:absolute;left:6334;top:-3203;width:6408;height:5667" coordorigin="6335,-3202" coordsize="6408,5667" path="m2843,1175l3224,1175,3224,1986,2843,1986,2843,1175xm4543,146l4924,146,4924,1986,4543,1986,4543,146xe" filled="false" stroked="true" strokeweight=".506407pt" strokecolor="#000000">
              <v:path arrowok="t"/>
              <v:stroke dashstyle="solid"/>
            </v:shape>
            <v:rect style="position:absolute;left:3327;top:1060;width:381;height:925" filled="true" fillcolor="#92d050" stroked="false">
              <v:fill type="solid"/>
            </v:rect>
            <v:shape style="position:absolute;left:5408;top:562;width:418;height:854" coordorigin="5408,563" coordsize="418,854" path="m5408,1416l5825,1416m5408,1132l5825,1132m5408,847l5825,847m5408,563l5825,563e" filled="false" stroked="true" strokeweight=".311635pt" strokecolor="#aeabab">
              <v:path arrowok="t"/>
              <v:stroke dashstyle="solid"/>
            </v:shape>
            <v:line style="position:absolute" from="5408,278" to="5825,278" stroked="true" strokeweight=".311635pt" strokecolor="#aeabab">
              <v:stroke dashstyle="solid"/>
            </v:line>
            <v:rect style="position:absolute;left:5027;top:185;width:381;height:1801" filled="true" fillcolor="#92d050" stroked="false">
              <v:fill type="solid"/>
            </v:rect>
            <v:shape style="position:absolute;left:7825;top:-3083;width:6411;height:5547" coordorigin="7825,-3082" coordsize="6411,5547" path="m3327,1061l3708,1061,3708,1986,3327,1986,3327,1061xm5027,185l5408,185,5408,1986,5027,1986,5027,185xe" filled="false" stroked="true" strokeweight=".506407pt" strokecolor="#000000">
              <v:path arrowok="t"/>
              <v:stroke dashstyle="solid"/>
            </v:shape>
            <v:line style="position:absolute" from="2426,1985" to="5825,1985" stroked="true" strokeweight=".233726pt" strokecolor="#000000">
              <v:stroke dashstyle="solid"/>
            </v:line>
            <v:line style="position:absolute" from="2426,-6" to="2778,-6" stroked="true" strokeweight=".311635pt" strokecolor="#aeabab">
              <v:stroke dashstyle="solid"/>
            </v:line>
            <v:rect style="position:absolute;left:2828;top:18;width:71;height:72" filled="true" fillcolor="#000000" stroked="false">
              <v:fill type="solid"/>
            </v:rect>
            <v:rect style="position:absolute;left:2828;top:18;width:71;height:72" filled="false" stroked="true" strokeweight=".506407pt" strokecolor="#000000">
              <v:stroke dashstyle="solid"/>
            </v:rect>
            <v:line style="position:absolute" from="2426,278" to="2778,278" stroked="true" strokeweight=".311635pt" strokecolor="#aeabab">
              <v:stroke dashstyle="solid"/>
            </v:line>
            <v:rect style="position:absolute;left:2828;top:176;width:71;height:71" filled="true" fillcolor="#92d050" stroked="false">
              <v:fill type="solid"/>
            </v:rect>
            <v:rect style="position:absolute;left:2828;top:176;width:71;height:71" filled="false" stroked="true" strokeweight=".506407pt" strokecolor="#000000">
              <v:stroke dashstyle="solid"/>
            </v:rect>
            <v:shape style="position:absolute;left:2933;top:-6;width:419;height:288" type="#_x0000_t202" filled="false" stroked="false">
              <v:textbox inset="0,0,0,0">
                <w:txbxContent>
                  <w:p>
                    <w:pPr>
                      <w:spacing w:line="132" w:lineRule="exact" w:before="0"/>
                      <w:ind w:left="0" w:right="0" w:firstLine="0"/>
                      <w:jc w:val="left"/>
                      <w:rPr>
                        <w:rFonts w:ascii="Calibri"/>
                        <w:sz w:val="13"/>
                      </w:rPr>
                    </w:pPr>
                    <w:r>
                      <w:rPr>
                        <w:rFonts w:ascii="Calibri"/>
                        <w:sz w:val="13"/>
                      </w:rPr>
                      <w:t>NF = 4</w:t>
                    </w:r>
                  </w:p>
                  <w:p>
                    <w:pPr>
                      <w:spacing w:line="156" w:lineRule="exact" w:before="0"/>
                      <w:ind w:left="0" w:right="0" w:firstLine="0"/>
                      <w:jc w:val="left"/>
                      <w:rPr>
                        <w:rFonts w:ascii="Calibri"/>
                        <w:sz w:val="13"/>
                      </w:rPr>
                    </w:pPr>
                    <w:r>
                      <w:rPr>
                        <w:rFonts w:ascii="Calibri"/>
                        <w:sz w:val="13"/>
                      </w:rPr>
                      <w:t>NF = 10</w:t>
                    </w:r>
                  </w:p>
                </w:txbxContent>
              </v:textbox>
              <w10:wrap type="none"/>
            </v:shape>
            <w10:wrap type="none"/>
          </v:group>
        </w:pict>
      </w:r>
      <w:r>
        <w:rPr/>
        <w:pict>
          <v:line style="position:absolute;mso-position-horizontal-relative:page;mso-position-vertical-relative:paragraph;z-index:251679744" from="167.897034pt,-.30746pt" to="291.265618pt,-.30746pt" stroked="true" strokeweight=".311635pt" strokecolor="#aeabab">
            <v:stroke dashstyle="solid"/>
            <w10:wrap type="none"/>
          </v:line>
        </w:pict>
      </w:r>
      <w:r>
        <w:rPr/>
        <w:pict>
          <v:line style="position:absolute;mso-position-horizontal-relative:page;mso-position-vertical-relative:paragraph;z-index:251681792" from="322.879272pt,-2.646804pt" to="493.308545pt,-2.646804pt" stroked="true" strokeweight=".323779pt" strokecolor="#aeabab">
            <v:stroke dashstyle="solid"/>
            <w10:wrap type="none"/>
          </v:line>
        </w:pict>
      </w:r>
      <w:r>
        <w:rPr/>
        <w:pict>
          <v:rect style="position:absolute;margin-left:331.945099pt;margin-top:1.319487pt;width:3.682988pt;height:3.723461pt;mso-position-horizontal-relative:page;mso-position-vertical-relative:paragraph;z-index:251682816" filled="true" fillcolor="#000000" stroked="false">
            <v:fill type="solid"/>
            <w10:wrap type="none"/>
          </v:rect>
        </w:pict>
      </w:r>
      <w:r>
        <w:rPr>
          <w:rFonts w:ascii="Calibri"/>
          <w:w w:val="105"/>
          <w:sz w:val="13"/>
        </w:rPr>
        <w:t>NF = 4</w:t>
      </w:r>
    </w:p>
    <w:p>
      <w:pPr>
        <w:spacing w:line="139" w:lineRule="exact" w:before="22"/>
        <w:ind w:left="1326" w:right="0" w:firstLine="0"/>
        <w:jc w:val="left"/>
        <w:rPr>
          <w:rFonts w:ascii="Calibri"/>
          <w:sz w:val="13"/>
        </w:rPr>
      </w:pPr>
      <w:r>
        <w:rPr/>
        <w:pict>
          <v:group style="position:absolute;margin-left:322.879272pt;margin-top:3.234976pt;width:170.45pt;height:91.7pt;mso-position-horizontal-relative:page;mso-position-vertical-relative:paragraph;z-index:-252843008" coordorigin="6458,65" coordsize="3409,1834">
            <v:shape style="position:absolute;left:7743;top:1059;width:2123;height:417" coordorigin="7743,1060" coordsize="2123,417" path="m9448,1476l9866,1476m8963,1476l9066,1476m7743,1476l8581,1476m8963,1060l9066,1060m7743,1060l8581,1060e" filled="false" stroked="true" strokeweight=".323779pt" strokecolor="#aeabab">
              <v:path arrowok="t"/>
              <v:stroke dashstyle="solid"/>
            </v:shape>
            <v:rect style="position:absolute;left:8580;top:1019;width:383;height:874" filled="true" fillcolor="#000000" stroked="false">
              <v:fill type="solid"/>
            </v:rect>
            <v:shape style="position:absolute;left:6457;top:1476;width:904;height:2" coordorigin="6458,1476" coordsize="904,0" path="m7258,1476l7361,1476m6458,1476l6876,1476e" filled="false" stroked="true" strokeweight=".323779pt" strokecolor="#aeabab">
              <v:path arrowok="t"/>
              <v:stroke dashstyle="solid"/>
            </v:shape>
            <v:rect style="position:absolute;left:6876;top:1368;width:383;height:525" filled="true" fillcolor="#000000" stroked="false">
              <v:fill type="solid"/>
            </v:rect>
            <v:line style="position:absolute" from="6458,1060" to="7361,1060" stroked="true" strokeweight=".323779pt" strokecolor="#aeabab">
              <v:stroke dashstyle="solid"/>
            </v:line>
            <v:rect style="position:absolute;left:7361;top:755;width:383;height:1138" filled="true" fillcolor="#92d050" stroked="false">
              <v:fill type="solid"/>
            </v:rect>
            <v:shape style="position:absolute;left:6457;top:643;width:3409;height:417" coordorigin="6458,643" coordsize="3409,417" path="m9448,1060l9866,1060m9448,643l9866,643m6458,643l9066,643e" filled="false" stroked="true" strokeweight=".323779pt" strokecolor="#aeabab">
              <v:path arrowok="t"/>
              <v:stroke dashstyle="solid"/>
            </v:shape>
            <v:shape style="position:absolute;left:6457;top:226;width:3409;height:2" coordorigin="6458,227" coordsize="3409,0" path="m9448,227l9866,227m6458,227l9066,227e" filled="false" stroked="true" strokeweight=".323779pt" strokecolor="#aeabab">
              <v:path arrowok="t"/>
              <v:stroke dashstyle="solid"/>
            </v:shape>
            <v:rect style="position:absolute;left:9066;top:72;width:383;height:1821" filled="true" fillcolor="#92d050" stroked="false">
              <v:fill type="solid"/>
            </v:rect>
            <v:shape style="position:absolute;left:8216;top:-3208;width:6188;height:5398" coordorigin="8216,-3208" coordsize="6188,5398" path="m7361,756l7743,756,7743,1893,7361,1893,7361,756xm9066,72l9448,72,9448,1893,9066,1893,9066,72xe" filled="false" stroked="true" strokeweight=".526141pt" strokecolor="#000000">
              <v:path arrowok="t"/>
              <v:stroke dashstyle="solid"/>
            </v:shape>
            <v:line style="position:absolute" from="6458,1893" to="9866,1893" stroked="true" strokeweight=".242834pt" strokecolor="#000000">
              <v:stroke dashstyle="solid"/>
            </v:line>
            <v:rect style="position:absolute;left:6638;top:69;width:75;height:74" filled="true" fillcolor="#92d050" stroked="false">
              <v:fill type="solid"/>
            </v:rect>
            <v:rect style="position:absolute;left:6638;top:69;width:75;height:74" filled="false" stroked="true" strokeweight=".526141pt" strokecolor="#000000">
              <v:stroke dashstyle="solid"/>
            </v:rect>
            <w10:wrap type="none"/>
          </v:group>
        </w:pict>
      </w:r>
      <w:r>
        <w:rPr>
          <w:rFonts w:ascii="Calibri"/>
          <w:w w:val="105"/>
          <w:sz w:val="13"/>
        </w:rPr>
        <w:t>NF = </w:t>
      </w:r>
      <w:r>
        <w:rPr>
          <w:rFonts w:ascii="Calibri"/>
          <w:spacing w:val="-11"/>
          <w:w w:val="105"/>
          <w:sz w:val="13"/>
        </w:rPr>
        <w:t>10</w:t>
      </w:r>
    </w:p>
    <w:p>
      <w:pPr>
        <w:spacing w:line="139" w:lineRule="exact" w:before="0"/>
        <w:ind w:left="754" w:right="807" w:firstLine="0"/>
        <w:jc w:val="center"/>
        <w:rPr>
          <w:rFonts w:ascii="Calibri"/>
          <w:b/>
          <w:sz w:val="13"/>
        </w:rPr>
      </w:pPr>
      <w:r>
        <w:rPr/>
        <w:pict>
          <v:shape style="position:absolute;margin-left:299.1203pt;margin-top:3.252724pt;width:10.5pt;height:62.6pt;mso-position-horizontal-relative:page;mso-position-vertical-relative:paragraph;z-index:251684864" type="#_x0000_t202" filled="false" stroked="false">
            <v:textbox inset="0,0,0,0" style="layout-flow:vertical;mso-layout-flow-alt:bottom-to-top">
              <w:txbxContent>
                <w:p>
                  <w:pPr>
                    <w:spacing w:line="192" w:lineRule="exact" w:before="0"/>
                    <w:ind w:left="20" w:right="0" w:firstLine="0"/>
                    <w:jc w:val="left"/>
                    <w:rPr>
                      <w:rFonts w:ascii="Calibri"/>
                      <w:b/>
                      <w:sz w:val="16"/>
                    </w:rPr>
                  </w:pPr>
                  <w:r>
                    <w:rPr>
                      <w:rFonts w:ascii="Calibri"/>
                      <w:b/>
                      <w:sz w:val="16"/>
                    </w:rPr>
                    <w:t>Cycle Counts [10</w:t>
                  </w:r>
                  <w:r>
                    <w:rPr>
                      <w:rFonts w:ascii="Calibri"/>
                      <w:b/>
                      <w:position w:val="5"/>
                      <w:sz w:val="10"/>
                    </w:rPr>
                    <w:t>5</w:t>
                  </w:r>
                  <w:r>
                    <w:rPr>
                      <w:rFonts w:ascii="Calibri"/>
                      <w:b/>
                      <w:sz w:val="16"/>
                    </w:rPr>
                    <w:t>]</w:t>
                  </w:r>
                </w:p>
              </w:txbxContent>
            </v:textbox>
            <w10:wrap type="none"/>
          </v:shape>
        </w:pict>
      </w:r>
      <w:r>
        <w:rPr>
          <w:rFonts w:ascii="Calibri"/>
          <w:b/>
          <w:w w:val="105"/>
          <w:sz w:val="13"/>
        </w:rPr>
        <w:t>20</w:t>
      </w:r>
    </w:p>
    <w:p>
      <w:pPr>
        <w:pStyle w:val="BodyText"/>
        <w:rPr>
          <w:rFonts w:ascii="Calibri"/>
          <w:b/>
          <w:sz w:val="14"/>
        </w:rPr>
      </w:pPr>
    </w:p>
    <w:p>
      <w:pPr>
        <w:spacing w:before="87"/>
        <w:ind w:left="754" w:right="807" w:firstLine="0"/>
        <w:jc w:val="center"/>
        <w:rPr>
          <w:rFonts w:ascii="Calibri"/>
          <w:b/>
          <w:sz w:val="13"/>
        </w:rPr>
      </w:pPr>
      <w:r>
        <w:rPr>
          <w:rFonts w:ascii="Calibri"/>
          <w:b/>
          <w:w w:val="105"/>
          <w:sz w:val="13"/>
        </w:rPr>
        <w:t>15</w:t>
      </w:r>
    </w:p>
    <w:p>
      <w:pPr>
        <w:pStyle w:val="BodyText"/>
        <w:rPr>
          <w:rFonts w:ascii="Calibri"/>
          <w:b/>
          <w:sz w:val="14"/>
        </w:rPr>
      </w:pPr>
    </w:p>
    <w:p>
      <w:pPr>
        <w:spacing w:before="87"/>
        <w:ind w:left="754" w:right="807" w:firstLine="0"/>
        <w:jc w:val="center"/>
        <w:rPr>
          <w:rFonts w:ascii="Calibri"/>
          <w:b/>
          <w:sz w:val="13"/>
        </w:rPr>
      </w:pPr>
      <w:r>
        <w:rPr>
          <w:rFonts w:ascii="Calibri"/>
          <w:b/>
          <w:w w:val="105"/>
          <w:sz w:val="13"/>
        </w:rPr>
        <w:t>10</w:t>
      </w:r>
    </w:p>
    <w:p>
      <w:pPr>
        <w:pStyle w:val="BodyText"/>
        <w:rPr>
          <w:rFonts w:ascii="Calibri"/>
          <w:b/>
          <w:sz w:val="14"/>
        </w:rPr>
      </w:pPr>
    </w:p>
    <w:p>
      <w:pPr>
        <w:spacing w:before="87"/>
        <w:ind w:left="13" w:right="0" w:firstLine="0"/>
        <w:jc w:val="center"/>
        <w:rPr>
          <w:rFonts w:ascii="Calibri"/>
          <w:b/>
          <w:sz w:val="13"/>
        </w:rPr>
      </w:pPr>
      <w:r>
        <w:rPr>
          <w:rFonts w:ascii="Calibri"/>
          <w:b/>
          <w:w w:val="103"/>
          <w:sz w:val="13"/>
        </w:rPr>
        <w:t>5</w:t>
      </w:r>
    </w:p>
    <w:p>
      <w:pPr>
        <w:pStyle w:val="BodyText"/>
        <w:rPr>
          <w:rFonts w:ascii="Calibri"/>
          <w:b/>
          <w:sz w:val="14"/>
        </w:rPr>
      </w:pPr>
    </w:p>
    <w:p>
      <w:pPr>
        <w:spacing w:before="87"/>
        <w:ind w:left="13" w:right="0" w:firstLine="0"/>
        <w:jc w:val="center"/>
        <w:rPr>
          <w:rFonts w:ascii="Calibri"/>
          <w:b/>
          <w:sz w:val="13"/>
        </w:rPr>
      </w:pPr>
      <w:r>
        <w:rPr>
          <w:rFonts w:ascii="Calibri"/>
          <w:b/>
          <w:w w:val="103"/>
          <w:sz w:val="13"/>
        </w:rPr>
        <w:t>0</w:t>
      </w:r>
    </w:p>
    <w:p>
      <w:pPr>
        <w:pStyle w:val="BodyText"/>
        <w:rPr>
          <w:rFonts w:ascii="Calibri"/>
          <w:b/>
          <w:sz w:val="14"/>
        </w:rPr>
      </w:pPr>
      <w:r>
        <w:rPr/>
        <w:br w:type="column"/>
      </w:r>
      <w:r>
        <w:rPr>
          <w:rFonts w:ascii="Calibri"/>
          <w:b/>
          <w:sz w:val="14"/>
        </w:rPr>
      </w: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pStyle w:val="BodyText"/>
        <w:rPr>
          <w:rFonts w:ascii="Calibri"/>
          <w:b/>
          <w:sz w:val="14"/>
        </w:rPr>
      </w:pPr>
    </w:p>
    <w:p>
      <w:pPr>
        <w:tabs>
          <w:tab w:pos="1689" w:val="left" w:leader="none"/>
        </w:tabs>
        <w:spacing w:line="136" w:lineRule="exact" w:before="115"/>
        <w:ind w:left="-4" w:right="1424" w:firstLine="0"/>
        <w:jc w:val="center"/>
        <w:rPr>
          <w:rFonts w:ascii="Calibri"/>
          <w:b/>
          <w:sz w:val="13"/>
        </w:rPr>
      </w:pPr>
      <w:r>
        <w:rPr>
          <w:rFonts w:ascii="Calibri"/>
          <w:b/>
          <w:w w:val="105"/>
          <w:sz w:val="13"/>
        </w:rPr>
        <w:t>Min</w:t>
        <w:tab/>
      </w:r>
      <w:r>
        <w:rPr>
          <w:rFonts w:ascii="Calibri"/>
          <w:b/>
          <w:spacing w:val="-6"/>
          <w:w w:val="105"/>
          <w:sz w:val="13"/>
        </w:rPr>
        <w:t>Max</w:t>
      </w:r>
    </w:p>
    <w:p>
      <w:pPr>
        <w:spacing w:line="173" w:lineRule="exact" w:before="0"/>
        <w:ind w:left="51" w:right="1424" w:firstLine="0"/>
        <w:jc w:val="center"/>
        <w:rPr>
          <w:rFonts w:ascii="Calibri"/>
          <w:b/>
          <w:sz w:val="16"/>
        </w:rPr>
      </w:pPr>
      <w:r>
        <w:rPr>
          <w:rFonts w:ascii="Calibri"/>
          <w:b/>
          <w:sz w:val="16"/>
        </w:rPr>
        <w:t>Number of SVs</w:t>
      </w:r>
    </w:p>
    <w:p>
      <w:pPr>
        <w:spacing w:before="43"/>
        <w:ind w:left="613" w:right="0" w:firstLine="0"/>
        <w:jc w:val="left"/>
        <w:rPr>
          <w:sz w:val="20"/>
        </w:rPr>
      </w:pPr>
      <w:r>
        <w:rPr>
          <w:sz w:val="20"/>
        </w:rPr>
        <w:t>(</w:t>
      </w:r>
      <w:r>
        <w:rPr>
          <w:b/>
          <w:sz w:val="20"/>
        </w:rPr>
        <w:t>b</w:t>
      </w:r>
      <w:r>
        <w:rPr>
          <w:sz w:val="20"/>
        </w:rPr>
        <w:t>)</w:t>
      </w:r>
    </w:p>
    <w:p>
      <w:pPr>
        <w:spacing w:after="0"/>
        <w:jc w:val="left"/>
        <w:rPr>
          <w:sz w:val="20"/>
        </w:rPr>
        <w:sectPr>
          <w:type w:val="continuous"/>
          <w:pgSz w:w="11910" w:h="16840"/>
          <w:pgMar w:top="860" w:bottom="280" w:left="1400" w:right="1340"/>
          <w:cols w:num="3" w:equalWidth="0">
            <w:col w:w="3735" w:space="286"/>
            <w:col w:w="1741" w:space="40"/>
            <w:col w:w="3368"/>
          </w:cols>
        </w:sectPr>
      </w:pPr>
    </w:p>
    <w:p>
      <w:pPr>
        <w:spacing w:line="276" w:lineRule="auto" w:before="171"/>
        <w:ind w:left="555" w:right="608" w:firstLine="0"/>
        <w:jc w:val="left"/>
        <w:rPr>
          <w:sz w:val="18"/>
        </w:rPr>
      </w:pPr>
      <w:r>
        <w:rPr>
          <w:b/>
          <w:sz w:val="18"/>
        </w:rPr>
        <w:t>Figure 8. </w:t>
      </w:r>
      <w:r>
        <w:rPr>
          <w:sz w:val="18"/>
        </w:rPr>
        <w:t>Memory footprint of the SVM models in kBytes (</w:t>
      </w:r>
      <w:r>
        <w:rPr>
          <w:b/>
          <w:sz w:val="18"/>
        </w:rPr>
        <w:t>a</w:t>
      </w:r>
      <w:r>
        <w:rPr>
          <w:sz w:val="18"/>
        </w:rPr>
        <w:t>), computation requirements in clock cycles (</w:t>
      </w:r>
      <w:r>
        <w:rPr>
          <w:b/>
          <w:sz w:val="18"/>
        </w:rPr>
        <w:t>b</w:t>
      </w:r>
      <w:r>
        <w:rPr>
          <w:sz w:val="18"/>
        </w:rPr>
        <w:t>), varying the number of SVM features.</w:t>
      </w:r>
    </w:p>
    <w:p>
      <w:pPr>
        <w:pStyle w:val="BodyText"/>
        <w:spacing w:line="261" w:lineRule="auto" w:before="185"/>
        <w:ind w:left="130" w:right="146" w:firstLine="425"/>
      </w:pPr>
      <w:r>
        <w:rPr/>
        <w:t>Figure </w:t>
      </w:r>
      <w:hyperlink w:history="true" w:anchor="_bookmark13">
        <w:r>
          <w:rPr>
            <w:color w:val="0000FF"/>
          </w:rPr>
          <w:t>9 </w:t>
        </w:r>
      </w:hyperlink>
      <w:r>
        <w:rPr/>
        <w:t>shows the quantitative differences of the computational load of the algorithm with healthy</w:t>
      </w:r>
      <w:r>
        <w:rPr>
          <w:spacing w:val="-9"/>
        </w:rPr>
        <w:t> </w:t>
      </w:r>
      <w:r>
        <w:rPr/>
        <w:t>subjects,</w:t>
      </w:r>
      <w:r>
        <w:rPr>
          <w:spacing w:val="-9"/>
        </w:rPr>
        <w:t> </w:t>
      </w:r>
      <w:r>
        <w:rPr/>
        <w:t>amputees</w:t>
      </w:r>
      <w:r>
        <w:rPr>
          <w:spacing w:val="-8"/>
        </w:rPr>
        <w:t> </w:t>
      </w:r>
      <w:r>
        <w:rPr/>
        <w:t>and</w:t>
      </w:r>
      <w:r>
        <w:rPr>
          <w:spacing w:val="-9"/>
        </w:rPr>
        <w:t> </w:t>
      </w:r>
      <w:r>
        <w:rPr/>
        <w:t>with</w:t>
      </w:r>
      <w:r>
        <w:rPr>
          <w:spacing w:val="-9"/>
        </w:rPr>
        <w:t> </w:t>
      </w:r>
      <w:r>
        <w:rPr/>
        <w:t>NINAPRO</w:t>
      </w:r>
      <w:r>
        <w:rPr>
          <w:spacing w:val="-8"/>
        </w:rPr>
        <w:t> </w:t>
      </w:r>
      <w:r>
        <w:rPr/>
        <w:t>data,</w:t>
      </w:r>
      <w:r>
        <w:rPr>
          <w:spacing w:val="-9"/>
        </w:rPr>
        <w:t> </w:t>
      </w:r>
      <w:r>
        <w:rPr/>
        <w:t>considering</w:t>
      </w:r>
      <w:r>
        <w:rPr>
          <w:spacing w:val="-8"/>
        </w:rPr>
        <w:t> </w:t>
      </w:r>
      <w:r>
        <w:rPr/>
        <w:t>the</w:t>
      </w:r>
      <w:r>
        <w:rPr>
          <w:spacing w:val="-9"/>
        </w:rPr>
        <w:t> </w:t>
      </w:r>
      <w:r>
        <w:rPr/>
        <w:t>complete</w:t>
      </w:r>
      <w:r>
        <w:rPr>
          <w:spacing w:val="-9"/>
        </w:rPr>
        <w:t> </w:t>
      </w:r>
      <w:r>
        <w:rPr/>
        <w:t>and</w:t>
      </w:r>
      <w:r>
        <w:rPr>
          <w:spacing w:val="-8"/>
        </w:rPr>
        <w:t> </w:t>
      </w:r>
      <w:r>
        <w:rPr/>
        <w:t>reduced</w:t>
      </w:r>
      <w:r>
        <w:rPr>
          <w:spacing w:val="-9"/>
        </w:rPr>
        <w:t> </w:t>
      </w:r>
      <w:r>
        <w:rPr/>
        <w:t>datasets.</w:t>
      </w:r>
    </w:p>
    <w:p>
      <w:pPr>
        <w:spacing w:after="0" w:line="261" w:lineRule="auto"/>
        <w:sectPr>
          <w:type w:val="continuous"/>
          <w:pgSz w:w="11910" w:h="16840"/>
          <w:pgMar w:top="860" w:bottom="280" w:left="1400" w:right="1340"/>
        </w:sectPr>
      </w:pPr>
    </w:p>
    <w:p>
      <w:pPr>
        <w:pStyle w:val="BodyText"/>
        <w:rPr>
          <w:sz w:val="29"/>
        </w:rPr>
      </w:pPr>
    </w:p>
    <w:p>
      <w:pPr>
        <w:pStyle w:val="BodyText"/>
        <w:spacing w:line="261" w:lineRule="auto" w:before="96"/>
        <w:ind w:left="124" w:right="180" w:hanging="1"/>
        <w:jc w:val="both"/>
      </w:pPr>
      <w:r>
        <w:rPr>
          <w:spacing w:val="-10"/>
        </w:rPr>
        <w:t>To  </w:t>
      </w:r>
      <w:r>
        <w:rPr/>
        <w:t>compare the complete and reduced approaches,  we consider the mean execution times of the     3 classes of subjects on the proposed MCU. The SVM reaches the best performance with the healthy subjects, because the activation patterns of the different gestures are well separated due to the good condition of the forearm muscles. </w:t>
      </w:r>
      <w:r>
        <w:rPr>
          <w:spacing w:val="-3"/>
        </w:rPr>
        <w:t>With </w:t>
      </w:r>
      <w:r>
        <w:rPr/>
        <w:t>the NINAPRO healthy subjects the SVM reaches comparable performance, even though the execution is slightly</w:t>
      </w:r>
      <w:r>
        <w:rPr>
          <w:spacing w:val="-9"/>
        </w:rPr>
        <w:t> </w:t>
      </w:r>
      <w:r>
        <w:rPr>
          <w:spacing w:val="-3"/>
        </w:rPr>
        <w:t>slower.</w:t>
      </w:r>
    </w:p>
    <w:p>
      <w:pPr>
        <w:pStyle w:val="BodyText"/>
        <w:spacing w:line="261" w:lineRule="auto"/>
        <w:ind w:left="122" w:right="163" w:firstLine="433"/>
        <w:jc w:val="both"/>
      </w:pPr>
      <w:r>
        <w:rPr/>
        <w:t>The</w:t>
      </w:r>
      <w:r>
        <w:rPr>
          <w:spacing w:val="-18"/>
        </w:rPr>
        <w:t> </w:t>
      </w:r>
      <w:r>
        <w:rPr/>
        <w:t>test</w:t>
      </w:r>
      <w:r>
        <w:rPr>
          <w:spacing w:val="-17"/>
        </w:rPr>
        <w:t> </w:t>
      </w:r>
      <w:r>
        <w:rPr/>
        <w:t>on</w:t>
      </w:r>
      <w:r>
        <w:rPr>
          <w:spacing w:val="-16"/>
        </w:rPr>
        <w:t> </w:t>
      </w:r>
      <w:r>
        <w:rPr/>
        <w:t>amputee</w:t>
      </w:r>
      <w:r>
        <w:rPr>
          <w:spacing w:val="-18"/>
        </w:rPr>
        <w:t> </w:t>
      </w:r>
      <w:r>
        <w:rPr/>
        <w:t>patients</w:t>
      </w:r>
      <w:r>
        <w:rPr>
          <w:spacing w:val="-17"/>
        </w:rPr>
        <w:t> </w:t>
      </w:r>
      <w:r>
        <w:rPr/>
        <w:t>demonstrates</w:t>
      </w:r>
      <w:r>
        <w:rPr>
          <w:spacing w:val="-17"/>
        </w:rPr>
        <w:t> </w:t>
      </w:r>
      <w:r>
        <w:rPr/>
        <w:t>that</w:t>
      </w:r>
      <w:r>
        <w:rPr>
          <w:spacing w:val="-17"/>
        </w:rPr>
        <w:t> </w:t>
      </w:r>
      <w:r>
        <w:rPr/>
        <w:t>the</w:t>
      </w:r>
      <w:r>
        <w:rPr>
          <w:spacing w:val="-18"/>
        </w:rPr>
        <w:t> </w:t>
      </w:r>
      <w:r>
        <w:rPr/>
        <w:t>computation</w:t>
      </w:r>
      <w:r>
        <w:rPr>
          <w:spacing w:val="-17"/>
        </w:rPr>
        <w:t> </w:t>
      </w:r>
      <w:r>
        <w:rPr/>
        <w:t>of</w:t>
      </w:r>
      <w:r>
        <w:rPr>
          <w:spacing w:val="-17"/>
        </w:rPr>
        <w:t> </w:t>
      </w:r>
      <w:r>
        <w:rPr/>
        <w:t>the</w:t>
      </w:r>
      <w:r>
        <w:rPr>
          <w:spacing w:val="-17"/>
        </w:rPr>
        <w:t> </w:t>
      </w:r>
      <w:r>
        <w:rPr/>
        <w:t>classifier’s</w:t>
      </w:r>
      <w:r>
        <w:rPr>
          <w:spacing w:val="-17"/>
        </w:rPr>
        <w:t> </w:t>
      </w:r>
      <w:r>
        <w:rPr/>
        <w:t>output</w:t>
      </w:r>
      <w:r>
        <w:rPr>
          <w:spacing w:val="-17"/>
        </w:rPr>
        <w:t> </w:t>
      </w:r>
      <w:r>
        <w:rPr/>
        <w:t>requires a significant increase of time with the complete dataset,  due to the larger SVM model.   In fact,      the</w:t>
      </w:r>
      <w:r>
        <w:rPr>
          <w:spacing w:val="-20"/>
        </w:rPr>
        <w:t> </w:t>
      </w:r>
      <w:r>
        <w:rPr/>
        <w:t>compromised</w:t>
      </w:r>
      <w:r>
        <w:rPr>
          <w:spacing w:val="-19"/>
        </w:rPr>
        <w:t> </w:t>
      </w:r>
      <w:r>
        <w:rPr/>
        <w:t>residual</w:t>
      </w:r>
      <w:r>
        <w:rPr>
          <w:spacing w:val="-20"/>
        </w:rPr>
        <w:t> </w:t>
      </w:r>
      <w:r>
        <w:rPr/>
        <w:t>muscles</w:t>
      </w:r>
      <w:r>
        <w:rPr>
          <w:spacing w:val="-19"/>
        </w:rPr>
        <w:t> </w:t>
      </w:r>
      <w:r>
        <w:rPr/>
        <w:t>of</w:t>
      </w:r>
      <w:r>
        <w:rPr>
          <w:spacing w:val="-19"/>
        </w:rPr>
        <w:t> </w:t>
      </w:r>
      <w:r>
        <w:rPr/>
        <w:t>the</w:t>
      </w:r>
      <w:r>
        <w:rPr>
          <w:spacing w:val="-20"/>
        </w:rPr>
        <w:t> </w:t>
      </w:r>
      <w:r>
        <w:rPr/>
        <w:t>amputees</w:t>
      </w:r>
      <w:r>
        <w:rPr>
          <w:spacing w:val="-19"/>
        </w:rPr>
        <w:t> </w:t>
      </w:r>
      <w:r>
        <w:rPr/>
        <w:t>produce</w:t>
      </w:r>
      <w:r>
        <w:rPr>
          <w:spacing w:val="-20"/>
        </w:rPr>
        <w:t> </w:t>
      </w:r>
      <w:r>
        <w:rPr/>
        <w:t>more</w:t>
      </w:r>
      <w:r>
        <w:rPr>
          <w:spacing w:val="-19"/>
        </w:rPr>
        <w:t> </w:t>
      </w:r>
      <w:r>
        <w:rPr/>
        <w:t>confused</w:t>
      </w:r>
      <w:r>
        <w:rPr>
          <w:spacing w:val="-19"/>
        </w:rPr>
        <w:t> </w:t>
      </w:r>
      <w:r>
        <w:rPr/>
        <w:t>activation</w:t>
      </w:r>
      <w:r>
        <w:rPr>
          <w:spacing w:val="-20"/>
        </w:rPr>
        <w:t> </w:t>
      </w:r>
      <w:r>
        <w:rPr/>
        <w:t>patterns</w:t>
      </w:r>
      <w:r>
        <w:rPr>
          <w:spacing w:val="-19"/>
        </w:rPr>
        <w:t> </w:t>
      </w:r>
      <w:r>
        <w:rPr/>
        <w:t>and</w:t>
      </w:r>
      <w:r>
        <w:rPr>
          <w:spacing w:val="-20"/>
        </w:rPr>
        <w:t> </w:t>
      </w:r>
      <w:r>
        <w:rPr/>
        <w:t>the SVM</w:t>
      </w:r>
      <w:r>
        <w:rPr>
          <w:spacing w:val="-8"/>
        </w:rPr>
        <w:t> </w:t>
      </w:r>
      <w:r>
        <w:rPr/>
        <w:t>algorithm</w:t>
      </w:r>
      <w:r>
        <w:rPr>
          <w:spacing w:val="-7"/>
        </w:rPr>
        <w:t> </w:t>
      </w:r>
      <w:r>
        <w:rPr/>
        <w:t>needs</w:t>
      </w:r>
      <w:r>
        <w:rPr>
          <w:spacing w:val="-8"/>
        </w:rPr>
        <w:t> </w:t>
      </w:r>
      <w:r>
        <w:rPr/>
        <w:t>more</w:t>
      </w:r>
      <w:r>
        <w:rPr>
          <w:spacing w:val="-7"/>
        </w:rPr>
        <w:t> </w:t>
      </w:r>
      <w:r>
        <w:rPr/>
        <w:t>SVs</w:t>
      </w:r>
      <w:r>
        <w:rPr>
          <w:spacing w:val="-8"/>
        </w:rPr>
        <w:t> </w:t>
      </w:r>
      <w:r>
        <w:rPr/>
        <w:t>to</w:t>
      </w:r>
      <w:r>
        <w:rPr>
          <w:spacing w:val="-7"/>
        </w:rPr>
        <w:t> </w:t>
      </w:r>
      <w:r>
        <w:rPr/>
        <w:t>define</w:t>
      </w:r>
      <w:r>
        <w:rPr>
          <w:spacing w:val="-7"/>
        </w:rPr>
        <w:t> </w:t>
      </w:r>
      <w:r>
        <w:rPr/>
        <w:t>the</w:t>
      </w:r>
      <w:r>
        <w:rPr>
          <w:spacing w:val="-8"/>
        </w:rPr>
        <w:t> </w:t>
      </w:r>
      <w:r>
        <w:rPr/>
        <w:t>separation</w:t>
      </w:r>
      <w:r>
        <w:rPr>
          <w:spacing w:val="-7"/>
        </w:rPr>
        <w:t> </w:t>
      </w:r>
      <w:r>
        <w:rPr/>
        <w:t>boundary</w:t>
      </w:r>
      <w:r>
        <w:rPr>
          <w:spacing w:val="-8"/>
        </w:rPr>
        <w:t> </w:t>
      </w:r>
      <w:r>
        <w:rPr/>
        <w:t>between</w:t>
      </w:r>
      <w:r>
        <w:rPr>
          <w:spacing w:val="-7"/>
        </w:rPr>
        <w:t> </w:t>
      </w:r>
      <w:r>
        <w:rPr/>
        <w:t>the</w:t>
      </w:r>
      <w:r>
        <w:rPr>
          <w:spacing w:val="-8"/>
        </w:rPr>
        <w:t> </w:t>
      </w:r>
      <w:r>
        <w:rPr/>
        <w:t>classes.</w:t>
      </w:r>
      <w:r>
        <w:rPr>
          <w:spacing w:val="4"/>
        </w:rPr>
        <w:t> </w:t>
      </w:r>
      <w:r>
        <w:rPr/>
        <w:t>Nevertheless, with the proposed control </w:t>
      </w:r>
      <w:r>
        <w:rPr>
          <w:spacing w:val="-3"/>
        </w:rPr>
        <w:t>strategy, </w:t>
      </w:r>
      <w:r>
        <w:rPr/>
        <w:t>it is possible to reduce the number of SVs of the model by the elimination of the open hand gesture. In this case, we obtain a significant reduction of the number of SVs</w:t>
      </w:r>
      <w:r>
        <w:rPr>
          <w:spacing w:val="-11"/>
        </w:rPr>
        <w:t> </w:t>
      </w:r>
      <w:r>
        <w:rPr/>
        <w:t>and</w:t>
      </w:r>
      <w:r>
        <w:rPr>
          <w:spacing w:val="-10"/>
        </w:rPr>
        <w:t> </w:t>
      </w:r>
      <w:r>
        <w:rPr/>
        <w:t>consequently</w:t>
      </w:r>
      <w:r>
        <w:rPr>
          <w:spacing w:val="-10"/>
        </w:rPr>
        <w:t> </w:t>
      </w:r>
      <w:r>
        <w:rPr/>
        <w:t>of</w:t>
      </w:r>
      <w:r>
        <w:rPr>
          <w:spacing w:val="-11"/>
        </w:rPr>
        <w:t> </w:t>
      </w:r>
      <w:r>
        <w:rPr/>
        <w:t>the</w:t>
      </w:r>
      <w:r>
        <w:rPr>
          <w:spacing w:val="-10"/>
        </w:rPr>
        <w:t> </w:t>
      </w:r>
      <w:r>
        <w:rPr/>
        <w:t>computation</w:t>
      </w:r>
      <w:r>
        <w:rPr>
          <w:spacing w:val="-10"/>
        </w:rPr>
        <w:t> </w:t>
      </w:r>
      <w:r>
        <w:rPr/>
        <w:t>time</w:t>
      </w:r>
      <w:r>
        <w:rPr>
          <w:spacing w:val="-11"/>
        </w:rPr>
        <w:t> </w:t>
      </w:r>
      <w:r>
        <w:rPr/>
        <w:t>that</w:t>
      </w:r>
      <w:r>
        <w:rPr>
          <w:spacing w:val="-10"/>
        </w:rPr>
        <w:t> </w:t>
      </w:r>
      <w:r>
        <w:rPr/>
        <w:t>becomes</w:t>
      </w:r>
      <w:r>
        <w:rPr>
          <w:spacing w:val="-10"/>
        </w:rPr>
        <w:t> </w:t>
      </w:r>
      <w:r>
        <w:rPr/>
        <w:t>comparable</w:t>
      </w:r>
      <w:r>
        <w:rPr>
          <w:spacing w:val="-11"/>
        </w:rPr>
        <w:t> </w:t>
      </w:r>
      <w:r>
        <w:rPr/>
        <w:t>to</w:t>
      </w:r>
      <w:r>
        <w:rPr>
          <w:spacing w:val="-10"/>
        </w:rPr>
        <w:t> </w:t>
      </w:r>
      <w:r>
        <w:rPr/>
        <w:t>the</w:t>
      </w:r>
      <w:r>
        <w:rPr>
          <w:spacing w:val="-11"/>
        </w:rPr>
        <w:t> </w:t>
      </w:r>
      <w:r>
        <w:rPr/>
        <w:t>performance</w:t>
      </w:r>
      <w:r>
        <w:rPr>
          <w:spacing w:val="-10"/>
        </w:rPr>
        <w:t> </w:t>
      </w:r>
      <w:r>
        <w:rPr/>
        <w:t>obtained on healthy subjects with a redundant sensor setup. The experimental evaluation shows that the proposed</w:t>
      </w:r>
      <w:r>
        <w:rPr>
          <w:spacing w:val="-13"/>
        </w:rPr>
        <w:t> </w:t>
      </w:r>
      <w:r>
        <w:rPr/>
        <w:t>hardware</w:t>
      </w:r>
      <w:r>
        <w:rPr>
          <w:spacing w:val="-12"/>
        </w:rPr>
        <w:t> </w:t>
      </w:r>
      <w:r>
        <w:rPr/>
        <w:t>and</w:t>
      </w:r>
      <w:r>
        <w:rPr>
          <w:spacing w:val="-13"/>
        </w:rPr>
        <w:t> </w:t>
      </w:r>
      <w:r>
        <w:rPr/>
        <w:t>software</w:t>
      </w:r>
      <w:r>
        <w:rPr>
          <w:spacing w:val="-12"/>
        </w:rPr>
        <w:t> </w:t>
      </w:r>
      <w:r>
        <w:rPr/>
        <w:t>implementation</w:t>
      </w:r>
      <w:r>
        <w:rPr>
          <w:spacing w:val="-12"/>
        </w:rPr>
        <w:t> </w:t>
      </w:r>
      <w:r>
        <w:rPr/>
        <w:t>of</w:t>
      </w:r>
      <w:r>
        <w:rPr>
          <w:spacing w:val="-13"/>
        </w:rPr>
        <w:t> </w:t>
      </w:r>
      <w:r>
        <w:rPr/>
        <w:t>this</w:t>
      </w:r>
      <w:r>
        <w:rPr>
          <w:spacing w:val="-12"/>
        </w:rPr>
        <w:t> </w:t>
      </w:r>
      <w:r>
        <w:rPr/>
        <w:t>BSN</w:t>
      </w:r>
      <w:r>
        <w:rPr>
          <w:spacing w:val="-13"/>
        </w:rPr>
        <w:t> </w:t>
      </w:r>
      <w:r>
        <w:rPr/>
        <w:t>is</w:t>
      </w:r>
      <w:r>
        <w:rPr>
          <w:spacing w:val="-12"/>
        </w:rPr>
        <w:t> </w:t>
      </w:r>
      <w:r>
        <w:rPr/>
        <w:t>tailored</w:t>
      </w:r>
      <w:r>
        <w:rPr>
          <w:spacing w:val="-12"/>
        </w:rPr>
        <w:t> </w:t>
      </w:r>
      <w:r>
        <w:rPr/>
        <w:t>to</w:t>
      </w:r>
      <w:r>
        <w:rPr>
          <w:spacing w:val="-13"/>
        </w:rPr>
        <w:t> </w:t>
      </w:r>
      <w:r>
        <w:rPr/>
        <w:t>meet</w:t>
      </w:r>
      <w:r>
        <w:rPr>
          <w:spacing w:val="-12"/>
        </w:rPr>
        <w:t> </w:t>
      </w:r>
      <w:r>
        <w:rPr/>
        <w:t>the</w:t>
      </w:r>
      <w:r>
        <w:rPr>
          <w:spacing w:val="-13"/>
        </w:rPr>
        <w:t> </w:t>
      </w:r>
      <w:r>
        <w:rPr/>
        <w:t>requirements</w:t>
      </w:r>
      <w:r>
        <w:rPr>
          <w:spacing w:val="-12"/>
        </w:rPr>
        <w:t> </w:t>
      </w:r>
      <w:r>
        <w:rPr/>
        <w:t>of</w:t>
      </w:r>
      <w:r>
        <w:rPr>
          <w:spacing w:val="-12"/>
        </w:rPr>
        <w:t> </w:t>
      </w:r>
      <w:r>
        <w:rPr/>
        <w:t>a real time wearable controller for a prosthetic hand through the multimodal approach of the desing, from system architecture to algorithm and control</w:t>
      </w:r>
      <w:r>
        <w:rPr>
          <w:spacing w:val="-10"/>
        </w:rPr>
        <w:t> </w:t>
      </w:r>
      <w:r>
        <w:rPr/>
        <w:t>level.</w:t>
      </w:r>
    </w:p>
    <w:p>
      <w:pPr>
        <w:pStyle w:val="BodyText"/>
        <w:rPr>
          <w:sz w:val="12"/>
        </w:rPr>
      </w:pPr>
    </w:p>
    <w:p>
      <w:pPr>
        <w:spacing w:before="70"/>
        <w:ind w:left="0" w:right="6539" w:firstLine="0"/>
        <w:jc w:val="right"/>
        <w:rPr>
          <w:rFonts w:ascii="Calibri"/>
          <w:b/>
          <w:sz w:val="16"/>
        </w:rPr>
      </w:pPr>
      <w:r>
        <w:rPr/>
        <w:pict>
          <v:group style="position:absolute;margin-left:208.681671pt;margin-top:11.446639pt;width:207.75pt;height:122.7pt;mso-position-horizontal-relative:page;mso-position-vertical-relative:paragraph;z-index:251686912" coordorigin="4174,229" coordsize="4155,2454">
            <v:shape style="position:absolute;left:4174;top:1425;width:4154;height:1001" coordorigin="4174,1425" coordsize="4154,1001" path="m7988,2426l8327,2426m7594,2426l7677,2426m6603,2426l7283,2426m6209,2426l6292,2426m5219,2426l5898,2426m4825,2426l4908,2426m4174,2426l4514,2426m4825,2175l4908,2175m4174,2175l4514,2175m4825,1925l4908,1925m4174,1925l4514,1925m4825,1675l5898,1675m4174,1675l4514,1675m4825,1425l5898,1425m4174,1425l4514,1425e" filled="false" stroked="true" strokeweight=".634468pt" strokecolor="#aeabab">
              <v:path arrowok="t"/>
              <v:stroke dashstyle="solid"/>
            </v:shape>
            <v:rect style="position:absolute;left:4514;top:1407;width:311;height:1268" filled="true" fillcolor="#006fc0" stroked="false">
              <v:fill type="solid"/>
            </v:rect>
            <v:shape style="position:absolute;left:4174;top:425;width:4154;height:1750" coordorigin="4174,426" coordsize="4154,1750" path="m6209,2175l6292,2175m5219,2175l5898,2175m6209,1925l6292,1925m5219,1925l5898,1925m6209,1675l6292,1675m6209,1425l7283,1425m6209,1175l7283,1175m4174,1175l5898,1175m6209,925l8327,925m4174,925l5898,925m6209,676l8327,676m4174,676l5898,676m6209,426l8327,426m5216,426l5898,426e" filled="false" stroked="true" strokeweight=".634468pt" strokecolor="#aeabab">
              <v:path arrowok="t"/>
              <v:stroke dashstyle="solid"/>
            </v:shape>
            <v:rect style="position:absolute;left:5898;top:387;width:311;height:2288" filled="true" fillcolor="#006fc0" stroked="false">
              <v:fill type="solid"/>
            </v:rect>
            <v:shape style="position:absolute;left:6602;top:1175;width:1725;height:1000" coordorigin="6603,1175" coordsize="1725,1000" path="m7594,2175l7677,2175m6603,2175l7283,2175m7594,1925l7677,1925m6603,1925l7283,1925m7594,1675l7677,1675m6603,1675l7283,1675m7594,1425l8327,1425m7594,1175l8327,1175e" filled="false" stroked="true" strokeweight=".634468pt" strokecolor="#aeabab">
              <v:path arrowok="t"/>
              <v:stroke dashstyle="solid"/>
            </v:shape>
            <v:rect style="position:absolute;left:7282;top:1014;width:312;height:1661" filled="true" fillcolor="#006fc0" stroked="false">
              <v:fill type="solid"/>
            </v:rect>
            <v:shape style="position:absolute;left:6103;top:1908;width:7572;height:5626" coordorigin="6103,1908" coordsize="7572,5626" path="m4514,1407l4825,1407,4825,2675,4514,2675,4514,1407xm5898,387l6209,387,6209,2675,5898,2675,5898,387xm7283,1015l7594,1015,7594,2675,7283,2675,7283,1015xe" filled="false" stroked="true" strokeweight=".390442pt" strokecolor="#000000">
              <v:path arrowok="t"/>
              <v:stroke dashstyle="solid"/>
            </v:shape>
            <v:shape style="position:absolute;left:4908;top:1483;width:1695;height:1192" coordorigin="4908,1484" coordsize="1695,1192" path="m5219,1908l4908,1908,4908,2676,5219,2676,5219,1908m6603,1484l6292,1484,6292,2676,6603,2676,6603,1484e" filled="true" fillcolor="#ffc000" stroked="false">
              <v:path arrowok="t"/>
              <v:fill type="solid"/>
            </v:shape>
            <v:shape style="position:absolute;left:7987;top:1675;width:340;height:500" coordorigin="7988,1675" coordsize="340,500" path="m7988,2175l8327,2175m7988,1925l8327,1925m7988,1675l8327,1675e" filled="false" stroked="true" strokeweight=".634468pt" strokecolor="#aeabab">
              <v:path arrowok="t"/>
              <v:stroke dashstyle="solid"/>
            </v:shape>
            <v:rect style="position:absolute;left:7677;top:1475;width:311;height:1201" filled="true" fillcolor="#ffc000" stroked="false">
              <v:fill type="solid"/>
            </v:rect>
            <v:shape style="position:absolute;left:7071;top:4583;width:7572;height:2952" coordorigin="7072,4583" coordsize="7572,2952" path="m4908,1908l5219,1908,5219,2676,4908,2676,4908,1908xm6292,1484l6603,1484,6603,2676,6292,2676,6292,1484xm7677,1475l7988,1475,7988,2676,7677,2676,7677,1475xe" filled="false" stroked="true" strokeweight=".634468pt" strokecolor="#000000">
              <v:path arrowok="t"/>
              <v:stroke dashstyle="solid"/>
            </v:shape>
            <v:line style="position:absolute" from="4174,2675" to="8328,2675" stroked="true" strokeweight=".292831pt" strokecolor="#000000">
              <v:stroke dashstyle="solid"/>
            </v:line>
            <v:rect style="position:absolute;left:4409;top:259;width:90;height:90" filled="true" fillcolor="#006fc0" stroked="false">
              <v:fill type="solid"/>
            </v:rect>
            <v:line style="position:absolute" from="4174,426" to="4347,426" stroked="true" strokeweight=".634468pt" strokecolor="#aeabab">
              <v:stroke dashstyle="solid"/>
            </v:line>
            <v:rect style="position:absolute;left:4409;top:259;width:90;height:90" filled="false" stroked="true" strokeweight=".390442pt" strokecolor="#000000">
              <v:stroke dashstyle="solid"/>
            </v:rect>
            <v:rect style="position:absolute;left:4410;top:504;width:89;height:90" filled="true" fillcolor="#ffc000" stroked="false">
              <v:fill type="solid"/>
            </v:rect>
            <v:rect style="position:absolute;left:4410;top:504;width:89;height:90" filled="false" stroked="true" strokeweight=".634468pt" strokecolor="#000000">
              <v:stroke dashstyle="solid"/>
            </v:rect>
            <v:shape style="position:absolute;left:4541;top:228;width:662;height:409" type="#_x0000_t202" filled="false" stroked="false">
              <v:textbox inset="0,0,0,0">
                <w:txbxContent>
                  <w:p>
                    <w:pPr>
                      <w:spacing w:line="165" w:lineRule="exact" w:before="0"/>
                      <w:ind w:left="0" w:right="0" w:firstLine="0"/>
                      <w:jc w:val="left"/>
                      <w:rPr>
                        <w:rFonts w:ascii="Calibri"/>
                        <w:sz w:val="16"/>
                      </w:rPr>
                    </w:pPr>
                    <w:r>
                      <w:rPr>
                        <w:rFonts w:ascii="Calibri"/>
                        <w:sz w:val="16"/>
                      </w:rPr>
                      <w:t>Complete</w:t>
                    </w:r>
                  </w:p>
                  <w:p>
                    <w:pPr>
                      <w:spacing w:line="193" w:lineRule="exact" w:before="50"/>
                      <w:ind w:left="0" w:right="0" w:firstLine="0"/>
                      <w:jc w:val="left"/>
                      <w:rPr>
                        <w:rFonts w:ascii="Calibri"/>
                        <w:sz w:val="16"/>
                      </w:rPr>
                    </w:pPr>
                    <w:r>
                      <w:rPr>
                        <w:rFonts w:ascii="Calibri"/>
                        <w:sz w:val="16"/>
                      </w:rPr>
                      <w:t>Reduced</w:t>
                    </w:r>
                  </w:p>
                </w:txbxContent>
              </v:textbox>
              <w10:wrap type="none"/>
            </v:shape>
            <w10:wrap type="none"/>
          </v:group>
        </w:pict>
      </w:r>
      <w:r>
        <w:rPr/>
        <w:pict>
          <v:line style="position:absolute;mso-position-horizontal-relative:page;mso-position-vertical-relative:paragraph;z-index:251687936" from="208.706085pt,8.790824pt" to="416.372211pt,8.790824pt" stroked="true" strokeweight=".634468pt" strokecolor="#aeabab">
            <v:stroke dashstyle="solid"/>
            <w10:wrap type="none"/>
          </v:line>
        </w:pict>
      </w:r>
      <w:bookmarkStart w:name="_bookmark13" w:id="34"/>
      <w:bookmarkEnd w:id="34"/>
      <w:r>
        <w:rPr/>
      </w:r>
      <w:r>
        <w:rPr>
          <w:rFonts w:ascii="Calibri"/>
          <w:b/>
          <w:w w:val="101"/>
          <w:sz w:val="16"/>
        </w:rPr>
        <w:t>2</w:t>
      </w:r>
    </w:p>
    <w:p>
      <w:pPr>
        <w:spacing w:before="55"/>
        <w:ind w:left="0" w:right="6540" w:firstLine="0"/>
        <w:jc w:val="right"/>
        <w:rPr>
          <w:rFonts w:ascii="Calibri"/>
          <w:b/>
          <w:sz w:val="16"/>
        </w:rPr>
      </w:pPr>
      <w:r>
        <w:rPr>
          <w:rFonts w:ascii="Calibri"/>
          <w:b/>
          <w:spacing w:val="-2"/>
          <w:sz w:val="16"/>
        </w:rPr>
        <w:t>1.8</w:t>
      </w:r>
    </w:p>
    <w:p>
      <w:pPr>
        <w:spacing w:before="55"/>
        <w:ind w:left="0" w:right="6540" w:firstLine="0"/>
        <w:jc w:val="right"/>
        <w:rPr>
          <w:rFonts w:ascii="Calibri"/>
          <w:b/>
          <w:sz w:val="16"/>
        </w:rPr>
      </w:pPr>
      <w:r>
        <w:rPr>
          <w:rFonts w:ascii="Calibri"/>
          <w:b/>
          <w:spacing w:val="-2"/>
          <w:sz w:val="16"/>
        </w:rPr>
        <w:t>1.6</w:t>
      </w:r>
    </w:p>
    <w:p>
      <w:pPr>
        <w:spacing w:before="55"/>
        <w:ind w:left="0" w:right="6540" w:firstLine="0"/>
        <w:jc w:val="right"/>
        <w:rPr>
          <w:rFonts w:ascii="Calibri"/>
          <w:b/>
          <w:sz w:val="16"/>
        </w:rPr>
      </w:pPr>
      <w:r>
        <w:rPr/>
        <w:pict>
          <v:shape style="position:absolute;margin-left:176.938461pt;margin-top:8.425091pt;width:13.4pt;height:49.25pt;mso-position-horizontal-relative:page;mso-position-vertical-relative:paragraph;z-index:251688960" type="#_x0000_t202" filled="false" stroked="false">
            <v:textbox inset="0,0,0,0" style="layout-flow:vertical;mso-layout-flow-alt:bottom-to-top">
              <w:txbxContent>
                <w:p>
                  <w:pPr>
                    <w:spacing w:line="250" w:lineRule="exact" w:before="0"/>
                    <w:ind w:left="20" w:right="0" w:firstLine="0"/>
                    <w:jc w:val="left"/>
                    <w:rPr>
                      <w:rFonts w:ascii="Calibri"/>
                      <w:b/>
                      <w:sz w:val="22"/>
                    </w:rPr>
                  </w:pPr>
                  <w:r>
                    <w:rPr>
                      <w:rFonts w:ascii="Calibri"/>
                      <w:b/>
                      <w:w w:val="105"/>
                      <w:sz w:val="22"/>
                    </w:rPr>
                    <w:t>Time [ms]</w:t>
                  </w:r>
                </w:p>
              </w:txbxContent>
            </v:textbox>
            <w10:wrap type="none"/>
          </v:shape>
        </w:pict>
      </w:r>
      <w:r>
        <w:rPr>
          <w:rFonts w:ascii="Calibri"/>
          <w:b/>
          <w:spacing w:val="-2"/>
          <w:sz w:val="16"/>
        </w:rPr>
        <w:t>1.4</w:t>
      </w:r>
    </w:p>
    <w:p>
      <w:pPr>
        <w:spacing w:before="54"/>
        <w:ind w:left="0" w:right="6540" w:firstLine="0"/>
        <w:jc w:val="right"/>
        <w:rPr>
          <w:rFonts w:ascii="Calibri"/>
          <w:b/>
          <w:sz w:val="16"/>
        </w:rPr>
      </w:pPr>
      <w:r>
        <w:rPr>
          <w:rFonts w:ascii="Calibri"/>
          <w:b/>
          <w:spacing w:val="-2"/>
          <w:sz w:val="16"/>
        </w:rPr>
        <w:t>1.2</w:t>
      </w:r>
    </w:p>
    <w:p>
      <w:pPr>
        <w:spacing w:before="55"/>
        <w:ind w:left="0" w:right="6539" w:firstLine="0"/>
        <w:jc w:val="right"/>
        <w:rPr>
          <w:rFonts w:ascii="Calibri"/>
          <w:b/>
          <w:sz w:val="16"/>
        </w:rPr>
      </w:pPr>
      <w:r>
        <w:rPr>
          <w:rFonts w:ascii="Calibri"/>
          <w:b/>
          <w:w w:val="101"/>
          <w:sz w:val="16"/>
        </w:rPr>
        <w:t>1</w:t>
      </w:r>
    </w:p>
    <w:p>
      <w:pPr>
        <w:spacing w:before="55"/>
        <w:ind w:left="0" w:right="6540" w:firstLine="0"/>
        <w:jc w:val="right"/>
        <w:rPr>
          <w:rFonts w:ascii="Calibri"/>
          <w:b/>
          <w:sz w:val="16"/>
        </w:rPr>
      </w:pPr>
      <w:r>
        <w:rPr>
          <w:rFonts w:ascii="Calibri"/>
          <w:b/>
          <w:spacing w:val="-1"/>
          <w:sz w:val="16"/>
        </w:rPr>
        <w:t>0.8</w:t>
      </w:r>
    </w:p>
    <w:p>
      <w:pPr>
        <w:spacing w:before="54"/>
        <w:ind w:left="0" w:right="6540" w:firstLine="0"/>
        <w:jc w:val="right"/>
        <w:rPr>
          <w:rFonts w:ascii="Calibri"/>
          <w:b/>
          <w:sz w:val="16"/>
        </w:rPr>
      </w:pPr>
      <w:r>
        <w:rPr>
          <w:rFonts w:ascii="Calibri"/>
          <w:b/>
          <w:spacing w:val="-2"/>
          <w:sz w:val="16"/>
        </w:rPr>
        <w:t>0.6</w:t>
      </w:r>
    </w:p>
    <w:p>
      <w:pPr>
        <w:spacing w:before="55"/>
        <w:ind w:left="0" w:right="6540" w:firstLine="0"/>
        <w:jc w:val="right"/>
        <w:rPr>
          <w:rFonts w:ascii="Calibri"/>
          <w:b/>
          <w:sz w:val="16"/>
        </w:rPr>
      </w:pPr>
      <w:r>
        <w:rPr>
          <w:rFonts w:ascii="Calibri"/>
          <w:b/>
          <w:spacing w:val="-2"/>
          <w:sz w:val="16"/>
        </w:rPr>
        <w:t>0.4</w:t>
      </w:r>
    </w:p>
    <w:p>
      <w:pPr>
        <w:spacing w:before="55"/>
        <w:ind w:left="0" w:right="6540" w:firstLine="0"/>
        <w:jc w:val="right"/>
        <w:rPr>
          <w:rFonts w:ascii="Calibri"/>
          <w:b/>
          <w:sz w:val="16"/>
        </w:rPr>
      </w:pPr>
      <w:r>
        <w:rPr>
          <w:rFonts w:ascii="Calibri"/>
          <w:b/>
          <w:spacing w:val="-2"/>
          <w:sz w:val="16"/>
        </w:rPr>
        <w:t>0.2</w:t>
      </w:r>
    </w:p>
    <w:p>
      <w:pPr>
        <w:spacing w:before="55"/>
        <w:ind w:left="0" w:right="6539" w:firstLine="0"/>
        <w:jc w:val="right"/>
        <w:rPr>
          <w:rFonts w:ascii="Calibri"/>
          <w:b/>
          <w:sz w:val="16"/>
        </w:rPr>
      </w:pPr>
      <w:r>
        <w:rPr>
          <w:rFonts w:ascii="Calibri"/>
          <w:b/>
          <w:w w:val="101"/>
          <w:sz w:val="16"/>
        </w:rPr>
        <w:t>0</w:t>
      </w:r>
    </w:p>
    <w:p>
      <w:pPr>
        <w:tabs>
          <w:tab w:pos="4410" w:val="left" w:leader="none"/>
          <w:tab w:pos="5689" w:val="left" w:leader="none"/>
        </w:tabs>
        <w:spacing w:before="16"/>
        <w:ind w:left="2884" w:right="0" w:firstLine="0"/>
        <w:jc w:val="left"/>
        <w:rPr>
          <w:rFonts w:ascii="Calibri"/>
          <w:b/>
          <w:sz w:val="16"/>
        </w:rPr>
      </w:pPr>
      <w:r>
        <w:rPr>
          <w:rFonts w:ascii="Calibri"/>
          <w:b/>
          <w:sz w:val="16"/>
        </w:rPr>
        <w:t>Healthy </w:t>
      </w:r>
      <w:r>
        <w:rPr>
          <w:rFonts w:ascii="Calibri"/>
          <w:b/>
          <w:spacing w:val="7"/>
          <w:sz w:val="16"/>
        </w:rPr>
        <w:t> </w:t>
      </w:r>
      <w:r>
        <w:rPr>
          <w:rFonts w:ascii="Calibri"/>
          <w:b/>
          <w:sz w:val="16"/>
        </w:rPr>
        <w:t>Subjects</w:t>
        <w:tab/>
        <w:t>Inail</w:t>
      </w:r>
      <w:r>
        <w:rPr>
          <w:rFonts w:ascii="Calibri"/>
          <w:b/>
          <w:spacing w:val="2"/>
          <w:sz w:val="16"/>
        </w:rPr>
        <w:t> </w:t>
      </w:r>
      <w:r>
        <w:rPr>
          <w:rFonts w:ascii="Calibri"/>
          <w:b/>
          <w:sz w:val="16"/>
        </w:rPr>
        <w:t>Patients</w:t>
        <w:tab/>
        <w:t>Ninapro dataset</w:t>
      </w:r>
    </w:p>
    <w:p>
      <w:pPr>
        <w:pStyle w:val="BodyText"/>
        <w:spacing w:before="8"/>
        <w:rPr>
          <w:rFonts w:ascii="Calibri"/>
          <w:b/>
          <w:sz w:val="10"/>
        </w:rPr>
      </w:pPr>
    </w:p>
    <w:p>
      <w:pPr>
        <w:spacing w:before="97"/>
        <w:ind w:left="0" w:right="57" w:firstLine="0"/>
        <w:jc w:val="center"/>
        <w:rPr>
          <w:sz w:val="18"/>
        </w:rPr>
      </w:pPr>
      <w:r>
        <w:rPr>
          <w:b/>
          <w:sz w:val="18"/>
        </w:rPr>
        <w:t>Figure 9. </w:t>
      </w:r>
      <w:r>
        <w:rPr>
          <w:sz w:val="18"/>
        </w:rPr>
        <w:t>Computation times expressed in ms for the two analyzed setups.</w:t>
      </w:r>
    </w:p>
    <w:p>
      <w:pPr>
        <w:pStyle w:val="BodyText"/>
        <w:spacing w:before="10"/>
        <w:rPr>
          <w:sz w:val="21"/>
        </w:rPr>
      </w:pPr>
    </w:p>
    <w:p>
      <w:pPr>
        <w:pStyle w:val="Heading1"/>
        <w:numPr>
          <w:ilvl w:val="0"/>
          <w:numId w:val="3"/>
        </w:numPr>
        <w:tabs>
          <w:tab w:pos="342" w:val="left" w:leader="none"/>
        </w:tabs>
        <w:spacing w:line="240" w:lineRule="auto" w:before="1" w:after="0"/>
        <w:ind w:left="341" w:right="0" w:hanging="212"/>
        <w:jc w:val="left"/>
      </w:pPr>
      <w:bookmarkStart w:name="Conclusions" w:id="35"/>
      <w:bookmarkEnd w:id="35"/>
      <w:r>
        <w:rPr>
          <w:b w:val="0"/>
        </w:rPr>
      </w:r>
      <w:bookmarkStart w:name="_bookmark14" w:id="36"/>
      <w:bookmarkEnd w:id="36"/>
      <w:r>
        <w:rPr>
          <w:b w:val="0"/>
        </w:rPr>
      </w:r>
      <w:bookmarkStart w:name="_bookmark14" w:id="37"/>
      <w:bookmarkEnd w:id="37"/>
      <w:r>
        <w:rPr/>
        <w:t>Conclusions</w:t>
      </w:r>
    </w:p>
    <w:p>
      <w:pPr>
        <w:pStyle w:val="BodyText"/>
        <w:spacing w:line="261" w:lineRule="auto" w:before="144"/>
        <w:ind w:left="124" w:right="163" w:firstLine="431"/>
        <w:jc w:val="both"/>
      </w:pPr>
      <w:r>
        <w:rPr/>
        <w:t>Recent research efforts explore different solutions for a natural control of poliarticulated hand prostheses,</w:t>
      </w:r>
      <w:r>
        <w:rPr>
          <w:spacing w:val="-32"/>
        </w:rPr>
        <w:t> </w:t>
      </w:r>
      <w:r>
        <w:rPr/>
        <w:t>employing</w:t>
      </w:r>
      <w:r>
        <w:rPr>
          <w:spacing w:val="-31"/>
        </w:rPr>
        <w:t> </w:t>
      </w:r>
      <w:r>
        <w:rPr/>
        <w:t>advanced</w:t>
      </w:r>
      <w:r>
        <w:rPr>
          <w:spacing w:val="-31"/>
        </w:rPr>
        <w:t> </w:t>
      </w:r>
      <w:r>
        <w:rPr/>
        <w:t>gesture</w:t>
      </w:r>
      <w:r>
        <w:rPr>
          <w:spacing w:val="-32"/>
        </w:rPr>
        <w:t> </w:t>
      </w:r>
      <w:r>
        <w:rPr/>
        <w:t>recognition</w:t>
      </w:r>
      <w:r>
        <w:rPr>
          <w:spacing w:val="-31"/>
        </w:rPr>
        <w:t> </w:t>
      </w:r>
      <w:r>
        <w:rPr/>
        <w:t>techniques</w:t>
      </w:r>
      <w:r>
        <w:rPr>
          <w:spacing w:val="-32"/>
        </w:rPr>
        <w:t> </w:t>
      </w:r>
      <w:r>
        <w:rPr/>
        <w:t>or</w:t>
      </w:r>
      <w:r>
        <w:rPr>
          <w:spacing w:val="-32"/>
        </w:rPr>
        <w:t> </w:t>
      </w:r>
      <w:r>
        <w:rPr/>
        <w:t>combining</w:t>
      </w:r>
      <w:r>
        <w:rPr>
          <w:spacing w:val="-31"/>
        </w:rPr>
        <w:t> </w:t>
      </w:r>
      <w:r>
        <w:rPr/>
        <w:t>myoelectric</w:t>
      </w:r>
      <w:r>
        <w:rPr>
          <w:spacing w:val="-32"/>
        </w:rPr>
        <w:t> </w:t>
      </w:r>
      <w:r>
        <w:rPr/>
        <w:t>proportional control with innovative mechanical design of the hand based on adaptive synergies.   However,    the</w:t>
      </w:r>
      <w:r>
        <w:rPr>
          <w:spacing w:val="-12"/>
        </w:rPr>
        <w:t> </w:t>
      </w:r>
      <w:r>
        <w:rPr/>
        <w:t>design</w:t>
      </w:r>
      <w:r>
        <w:rPr>
          <w:spacing w:val="-12"/>
        </w:rPr>
        <w:t> </w:t>
      </w:r>
      <w:r>
        <w:rPr/>
        <w:t>of</w:t>
      </w:r>
      <w:r>
        <w:rPr>
          <w:spacing w:val="-11"/>
        </w:rPr>
        <w:t> </w:t>
      </w:r>
      <w:r>
        <w:rPr/>
        <w:t>a</w:t>
      </w:r>
      <w:r>
        <w:rPr>
          <w:spacing w:val="-12"/>
        </w:rPr>
        <w:t> </w:t>
      </w:r>
      <w:r>
        <w:rPr/>
        <w:t>complete</w:t>
      </w:r>
      <w:r>
        <w:rPr>
          <w:spacing w:val="-11"/>
        </w:rPr>
        <w:t> </w:t>
      </w:r>
      <w:r>
        <w:rPr/>
        <w:t>system</w:t>
      </w:r>
      <w:r>
        <w:rPr>
          <w:spacing w:val="-12"/>
        </w:rPr>
        <w:t> </w:t>
      </w:r>
      <w:r>
        <w:rPr/>
        <w:t>must</w:t>
      </w:r>
      <w:r>
        <w:rPr>
          <w:spacing w:val="-12"/>
        </w:rPr>
        <w:t> </w:t>
      </w:r>
      <w:r>
        <w:rPr/>
        <w:t>draw</w:t>
      </w:r>
      <w:r>
        <w:rPr>
          <w:spacing w:val="-11"/>
        </w:rPr>
        <w:t> </w:t>
      </w:r>
      <w:r>
        <w:rPr/>
        <w:t>on</w:t>
      </w:r>
      <w:r>
        <w:rPr>
          <w:spacing w:val="-12"/>
        </w:rPr>
        <w:t> </w:t>
      </w:r>
      <w:r>
        <w:rPr/>
        <w:t>knowledge</w:t>
      </w:r>
      <w:r>
        <w:rPr>
          <w:spacing w:val="-11"/>
        </w:rPr>
        <w:t> </w:t>
      </w:r>
      <w:r>
        <w:rPr/>
        <w:t>from</w:t>
      </w:r>
      <w:r>
        <w:rPr>
          <w:spacing w:val="-12"/>
        </w:rPr>
        <w:t> </w:t>
      </w:r>
      <w:r>
        <w:rPr/>
        <w:t>various</w:t>
      </w:r>
      <w:r>
        <w:rPr>
          <w:spacing w:val="-12"/>
        </w:rPr>
        <w:t> </w:t>
      </w:r>
      <w:r>
        <w:rPr/>
        <w:t>research</w:t>
      </w:r>
      <w:r>
        <w:rPr>
          <w:spacing w:val="-11"/>
        </w:rPr>
        <w:t> </w:t>
      </w:r>
      <w:r>
        <w:rPr/>
        <w:t>fields</w:t>
      </w:r>
      <w:r>
        <w:rPr>
          <w:spacing w:val="-12"/>
        </w:rPr>
        <w:t> </w:t>
      </w:r>
      <w:r>
        <w:rPr/>
        <w:t>and</w:t>
      </w:r>
      <w:r>
        <w:rPr>
          <w:spacing w:val="-12"/>
        </w:rPr>
        <w:t> </w:t>
      </w:r>
      <w:r>
        <w:rPr/>
        <w:t>nowadays a considerable gap persists between research and lab evaluation of such solutions and their real-life usability and implementation into successful commercial</w:t>
      </w:r>
      <w:r>
        <w:rPr>
          <w:spacing w:val="-9"/>
        </w:rPr>
        <w:t> </w:t>
      </w:r>
      <w:r>
        <w:rPr/>
        <w:t>products.</w:t>
      </w:r>
    </w:p>
    <w:p>
      <w:pPr>
        <w:pStyle w:val="BodyText"/>
        <w:spacing w:line="261" w:lineRule="auto"/>
        <w:ind w:left="130" w:right="182" w:firstLine="425"/>
        <w:jc w:val="both"/>
      </w:pPr>
      <w:r>
        <w:rPr/>
        <w:t>The contribution of the paper is in the complete design and the final deployment of a body</w:t>
      </w:r>
      <w:r>
        <w:rPr>
          <w:spacing w:val="-31"/>
        </w:rPr>
        <w:t> </w:t>
      </w:r>
      <w:r>
        <w:rPr/>
        <w:t>area controller</w:t>
      </w:r>
      <w:r>
        <w:rPr>
          <w:spacing w:val="-10"/>
        </w:rPr>
        <w:t> </w:t>
      </w:r>
      <w:r>
        <w:rPr/>
        <w:t>for</w:t>
      </w:r>
      <w:r>
        <w:rPr>
          <w:spacing w:val="-9"/>
        </w:rPr>
        <w:t> </w:t>
      </w:r>
      <w:r>
        <w:rPr/>
        <w:t>a</w:t>
      </w:r>
      <w:r>
        <w:rPr>
          <w:spacing w:val="-10"/>
        </w:rPr>
        <w:t> </w:t>
      </w:r>
      <w:r>
        <w:rPr/>
        <w:t>poliarticulated</w:t>
      </w:r>
      <w:r>
        <w:rPr>
          <w:spacing w:val="-9"/>
        </w:rPr>
        <w:t> </w:t>
      </w:r>
      <w:r>
        <w:rPr/>
        <w:t>prosthetic</w:t>
      </w:r>
      <w:r>
        <w:rPr>
          <w:spacing w:val="-9"/>
        </w:rPr>
        <w:t> </w:t>
      </w:r>
      <w:r>
        <w:rPr/>
        <w:t>hand,</w:t>
      </w:r>
      <w:r>
        <w:rPr>
          <w:spacing w:val="-10"/>
        </w:rPr>
        <w:t> </w:t>
      </w:r>
      <w:r>
        <w:rPr/>
        <w:t>based</w:t>
      </w:r>
      <w:r>
        <w:rPr>
          <w:spacing w:val="-9"/>
        </w:rPr>
        <w:t> </w:t>
      </w:r>
      <w:r>
        <w:rPr/>
        <w:t>on</w:t>
      </w:r>
      <w:r>
        <w:rPr>
          <w:spacing w:val="-9"/>
        </w:rPr>
        <w:t> </w:t>
      </w:r>
      <w:r>
        <w:rPr/>
        <w:t>natural</w:t>
      </w:r>
      <w:r>
        <w:rPr>
          <w:spacing w:val="-10"/>
        </w:rPr>
        <w:t> </w:t>
      </w:r>
      <w:r>
        <w:rPr/>
        <w:t>control</w:t>
      </w:r>
      <w:r>
        <w:rPr>
          <w:spacing w:val="-9"/>
        </w:rPr>
        <w:t> </w:t>
      </w:r>
      <w:r>
        <w:rPr>
          <w:spacing w:val="-3"/>
        </w:rPr>
        <w:t>strategy.</w:t>
      </w:r>
      <w:r>
        <w:rPr>
          <w:spacing w:val="1"/>
        </w:rPr>
        <w:t> </w:t>
      </w:r>
      <w:r>
        <w:rPr/>
        <w:t>The</w:t>
      </w:r>
      <w:r>
        <w:rPr>
          <w:spacing w:val="-10"/>
        </w:rPr>
        <w:t> </w:t>
      </w:r>
      <w:r>
        <w:rPr/>
        <w:t>work</w:t>
      </w:r>
      <w:r>
        <w:rPr>
          <w:spacing w:val="-9"/>
        </w:rPr>
        <w:t> </w:t>
      </w:r>
      <w:r>
        <w:rPr/>
        <w:t>described in detail the hardware and software implementation of an efficient embedded pattern recognition algorithm</w:t>
      </w:r>
      <w:r>
        <w:rPr>
          <w:spacing w:val="-9"/>
        </w:rPr>
        <w:t> </w:t>
      </w:r>
      <w:r>
        <w:rPr/>
        <w:t>and</w:t>
      </w:r>
      <w:r>
        <w:rPr>
          <w:spacing w:val="-9"/>
        </w:rPr>
        <w:t> </w:t>
      </w:r>
      <w:r>
        <w:rPr/>
        <w:t>of</w:t>
      </w:r>
      <w:r>
        <w:rPr>
          <w:spacing w:val="-9"/>
        </w:rPr>
        <w:t> </w:t>
      </w:r>
      <w:r>
        <w:rPr/>
        <w:t>a</w:t>
      </w:r>
      <w:r>
        <w:rPr>
          <w:spacing w:val="-9"/>
        </w:rPr>
        <w:t> </w:t>
      </w:r>
      <w:r>
        <w:rPr/>
        <w:t>reliable</w:t>
      </w:r>
      <w:r>
        <w:rPr>
          <w:spacing w:val="-9"/>
        </w:rPr>
        <w:t> </w:t>
      </w:r>
      <w:r>
        <w:rPr/>
        <w:t>control</w:t>
      </w:r>
      <w:r>
        <w:rPr>
          <w:spacing w:val="-9"/>
        </w:rPr>
        <w:t> </w:t>
      </w:r>
      <w:r>
        <w:rPr/>
        <w:t>strategy</w:t>
      </w:r>
      <w:r>
        <w:rPr>
          <w:spacing w:val="-9"/>
        </w:rPr>
        <w:t> </w:t>
      </w:r>
      <w:r>
        <w:rPr/>
        <w:t>of</w:t>
      </w:r>
      <w:r>
        <w:rPr>
          <w:spacing w:val="-9"/>
        </w:rPr>
        <w:t> </w:t>
      </w:r>
      <w:r>
        <w:rPr/>
        <w:t>the</w:t>
      </w:r>
      <w:r>
        <w:rPr>
          <w:spacing w:val="-9"/>
        </w:rPr>
        <w:t> </w:t>
      </w:r>
      <w:r>
        <w:rPr/>
        <w:t>poliarticulated</w:t>
      </w:r>
      <w:r>
        <w:rPr>
          <w:spacing w:val="-9"/>
        </w:rPr>
        <w:t> </w:t>
      </w:r>
      <w:r>
        <w:rPr/>
        <w:t>hand.</w:t>
      </w:r>
      <w:r>
        <w:rPr>
          <w:spacing w:val="1"/>
        </w:rPr>
        <w:t> </w:t>
      </w:r>
      <w:r>
        <w:rPr>
          <w:spacing w:val="-10"/>
        </w:rPr>
        <w:t>We</w:t>
      </w:r>
      <w:r>
        <w:rPr>
          <w:spacing w:val="-9"/>
        </w:rPr>
        <w:t> </w:t>
      </w:r>
      <w:r>
        <w:rPr/>
        <w:t>validated</w:t>
      </w:r>
      <w:r>
        <w:rPr>
          <w:spacing w:val="-9"/>
        </w:rPr>
        <w:t> </w:t>
      </w:r>
      <w:r>
        <w:rPr/>
        <w:t>our</w:t>
      </w:r>
      <w:r>
        <w:rPr>
          <w:spacing w:val="-9"/>
        </w:rPr>
        <w:t> </w:t>
      </w:r>
      <w:r>
        <w:rPr/>
        <w:t>approach</w:t>
      </w:r>
      <w:r>
        <w:rPr>
          <w:spacing w:val="-9"/>
        </w:rPr>
        <w:t> </w:t>
      </w:r>
      <w:r>
        <w:rPr/>
        <w:t>by applying</w:t>
      </w:r>
      <w:r>
        <w:rPr>
          <w:spacing w:val="-13"/>
        </w:rPr>
        <w:t> </w:t>
      </w:r>
      <w:r>
        <w:rPr/>
        <w:t>it</w:t>
      </w:r>
      <w:r>
        <w:rPr>
          <w:spacing w:val="-14"/>
        </w:rPr>
        <w:t> </w:t>
      </w:r>
      <w:r>
        <w:rPr/>
        <w:t>to</w:t>
      </w:r>
      <w:r>
        <w:rPr>
          <w:spacing w:val="-13"/>
        </w:rPr>
        <w:t> </w:t>
      </w:r>
      <w:r>
        <w:rPr/>
        <w:t>data</w:t>
      </w:r>
      <w:r>
        <w:rPr>
          <w:spacing w:val="-13"/>
        </w:rPr>
        <w:t> </w:t>
      </w:r>
      <w:r>
        <w:rPr/>
        <w:t>from</w:t>
      </w:r>
      <w:r>
        <w:rPr>
          <w:spacing w:val="-12"/>
        </w:rPr>
        <w:t> </w:t>
      </w:r>
      <w:r>
        <w:rPr/>
        <w:t>the</w:t>
      </w:r>
      <w:r>
        <w:rPr>
          <w:spacing w:val="-14"/>
        </w:rPr>
        <w:t> </w:t>
      </w:r>
      <w:r>
        <w:rPr/>
        <w:t>NINAPRO</w:t>
      </w:r>
      <w:r>
        <w:rPr>
          <w:spacing w:val="-13"/>
        </w:rPr>
        <w:t> </w:t>
      </w:r>
      <w:r>
        <w:rPr/>
        <w:t>database</w:t>
      </w:r>
      <w:r>
        <w:rPr>
          <w:spacing w:val="-13"/>
        </w:rPr>
        <w:t> </w:t>
      </w:r>
      <w:r>
        <w:rPr/>
        <w:t>that</w:t>
      </w:r>
      <w:r>
        <w:rPr>
          <w:spacing w:val="-13"/>
        </w:rPr>
        <w:t> </w:t>
      </w:r>
      <w:r>
        <w:rPr/>
        <w:t>represents</w:t>
      </w:r>
      <w:r>
        <w:rPr>
          <w:spacing w:val="-14"/>
        </w:rPr>
        <w:t> </w:t>
      </w:r>
      <w:r>
        <w:rPr/>
        <w:t>the</w:t>
      </w:r>
      <w:r>
        <w:rPr>
          <w:spacing w:val="-13"/>
        </w:rPr>
        <w:t> </w:t>
      </w:r>
      <w:r>
        <w:rPr/>
        <w:t>largest</w:t>
      </w:r>
      <w:r>
        <w:rPr>
          <w:spacing w:val="-13"/>
        </w:rPr>
        <w:t> </w:t>
      </w:r>
      <w:r>
        <w:rPr/>
        <w:t>and</w:t>
      </w:r>
      <w:r>
        <w:rPr>
          <w:spacing w:val="-13"/>
        </w:rPr>
        <w:t> </w:t>
      </w:r>
      <w:r>
        <w:rPr/>
        <w:t>most</w:t>
      </w:r>
      <w:r>
        <w:rPr>
          <w:spacing w:val="-13"/>
        </w:rPr>
        <w:t> </w:t>
      </w:r>
      <w:r>
        <w:rPr/>
        <w:t>complete</w:t>
      </w:r>
      <w:r>
        <w:rPr>
          <w:spacing w:val="-13"/>
        </w:rPr>
        <w:t> </w:t>
      </w:r>
      <w:r>
        <w:rPr/>
        <w:t>dataset for EMG gesture recognition analysis, obtaining again minimal</w:t>
      </w:r>
      <w:r>
        <w:rPr>
          <w:spacing w:val="-13"/>
        </w:rPr>
        <w:t> </w:t>
      </w:r>
      <w:r>
        <w:rPr/>
        <w:t>errors.</w:t>
      </w:r>
    </w:p>
    <w:p>
      <w:pPr>
        <w:pStyle w:val="BodyText"/>
        <w:spacing w:line="261" w:lineRule="auto"/>
        <w:ind w:left="124" w:right="153" w:firstLine="431"/>
        <w:jc w:val="both"/>
      </w:pPr>
      <w:r>
        <w:rPr>
          <w:spacing w:val="-3"/>
        </w:rPr>
        <w:t>Moreover, </w:t>
      </w:r>
      <w:r>
        <w:rPr/>
        <w:t>we presented the online performance of our wearable node in terms of end-to-end recognition</w:t>
      </w:r>
      <w:r>
        <w:rPr>
          <w:spacing w:val="-12"/>
        </w:rPr>
        <w:t> </w:t>
      </w:r>
      <w:r>
        <w:rPr/>
        <w:t>ratio,</w:t>
      </w:r>
      <w:r>
        <w:rPr>
          <w:spacing w:val="-11"/>
        </w:rPr>
        <w:t> </w:t>
      </w:r>
      <w:r>
        <w:rPr/>
        <w:t>evaluating</w:t>
      </w:r>
      <w:r>
        <w:rPr>
          <w:spacing w:val="-11"/>
        </w:rPr>
        <w:t> </w:t>
      </w:r>
      <w:r>
        <w:rPr/>
        <w:t>the</w:t>
      </w:r>
      <w:r>
        <w:rPr>
          <w:spacing w:val="-11"/>
        </w:rPr>
        <w:t> </w:t>
      </w:r>
      <w:r>
        <w:rPr/>
        <w:t>accuracy</w:t>
      </w:r>
      <w:r>
        <w:rPr>
          <w:spacing w:val="-11"/>
        </w:rPr>
        <w:t> </w:t>
      </w:r>
      <w:r>
        <w:rPr/>
        <w:t>and</w:t>
      </w:r>
      <w:r>
        <w:rPr>
          <w:spacing w:val="-11"/>
        </w:rPr>
        <w:t> </w:t>
      </w:r>
      <w:r>
        <w:rPr/>
        <w:t>timing</w:t>
      </w:r>
      <w:r>
        <w:rPr>
          <w:spacing w:val="-12"/>
        </w:rPr>
        <w:t> </w:t>
      </w:r>
      <w:r>
        <w:rPr/>
        <w:t>of</w:t>
      </w:r>
      <w:r>
        <w:rPr>
          <w:spacing w:val="-11"/>
        </w:rPr>
        <w:t> </w:t>
      </w:r>
      <w:r>
        <w:rPr/>
        <w:t>the</w:t>
      </w:r>
      <w:r>
        <w:rPr>
          <w:spacing w:val="-11"/>
        </w:rPr>
        <w:t> </w:t>
      </w:r>
      <w:r>
        <w:rPr/>
        <w:t>system</w:t>
      </w:r>
      <w:r>
        <w:rPr>
          <w:spacing w:val="-11"/>
        </w:rPr>
        <w:t> </w:t>
      </w:r>
      <w:r>
        <w:rPr/>
        <w:t>to</w:t>
      </w:r>
      <w:r>
        <w:rPr>
          <w:spacing w:val="-11"/>
        </w:rPr>
        <w:t> </w:t>
      </w:r>
      <w:r>
        <w:rPr/>
        <w:t>recognize</w:t>
      </w:r>
      <w:r>
        <w:rPr>
          <w:spacing w:val="-11"/>
        </w:rPr>
        <w:t> </w:t>
      </w:r>
      <w:r>
        <w:rPr/>
        <w:t>and</w:t>
      </w:r>
      <w:r>
        <w:rPr>
          <w:spacing w:val="-12"/>
        </w:rPr>
        <w:t> </w:t>
      </w:r>
      <w:r>
        <w:rPr/>
        <w:t>execute</w:t>
      </w:r>
      <w:r>
        <w:rPr>
          <w:spacing w:val="-11"/>
        </w:rPr>
        <w:t> </w:t>
      </w:r>
      <w:r>
        <w:rPr/>
        <w:t>complete hand gestures, as performed by healthy and amputees subjects. The proposed approach resulted having</w:t>
      </w:r>
      <w:r>
        <w:rPr>
          <w:spacing w:val="-14"/>
        </w:rPr>
        <w:t> </w:t>
      </w:r>
      <w:r>
        <w:rPr/>
        <w:t>an</w:t>
      </w:r>
      <w:r>
        <w:rPr>
          <w:spacing w:val="-14"/>
        </w:rPr>
        <w:t> </w:t>
      </w:r>
      <w:r>
        <w:rPr/>
        <w:t>average</w:t>
      </w:r>
      <w:r>
        <w:rPr>
          <w:spacing w:val="-14"/>
        </w:rPr>
        <w:t> </w:t>
      </w:r>
      <w:r>
        <w:rPr/>
        <w:t>error</w:t>
      </w:r>
      <w:r>
        <w:rPr>
          <w:spacing w:val="-13"/>
        </w:rPr>
        <w:t> </w:t>
      </w:r>
      <w:r>
        <w:rPr/>
        <w:t>rate</w:t>
      </w:r>
      <w:r>
        <w:rPr>
          <w:spacing w:val="-14"/>
        </w:rPr>
        <w:t> </w:t>
      </w:r>
      <w:r>
        <w:rPr/>
        <w:t>of</w:t>
      </w:r>
      <w:r>
        <w:rPr>
          <w:spacing w:val="-14"/>
        </w:rPr>
        <w:t> </w:t>
      </w:r>
      <w:r>
        <w:rPr/>
        <w:t>1</w:t>
      </w:r>
      <w:r>
        <w:rPr>
          <w:spacing w:val="-13"/>
        </w:rPr>
        <w:t> </w:t>
      </w:r>
      <w:r>
        <w:rPr/>
        <w:t>misclassified</w:t>
      </w:r>
      <w:r>
        <w:rPr>
          <w:spacing w:val="-14"/>
        </w:rPr>
        <w:t> </w:t>
      </w:r>
      <w:r>
        <w:rPr/>
        <w:t>gesture</w:t>
      </w:r>
      <w:r>
        <w:rPr>
          <w:spacing w:val="-14"/>
        </w:rPr>
        <w:t> </w:t>
      </w:r>
      <w:r>
        <w:rPr/>
        <w:t>every</w:t>
      </w:r>
      <w:r>
        <w:rPr>
          <w:spacing w:val="-14"/>
        </w:rPr>
        <w:t> </w:t>
      </w:r>
      <w:r>
        <w:rPr/>
        <w:t>60,</w:t>
      </w:r>
      <w:r>
        <w:rPr>
          <w:spacing w:val="-13"/>
        </w:rPr>
        <w:t> </w:t>
      </w:r>
      <w:r>
        <w:rPr/>
        <w:t>for</w:t>
      </w:r>
      <w:r>
        <w:rPr>
          <w:spacing w:val="-14"/>
        </w:rPr>
        <w:t> </w:t>
      </w:r>
      <w:r>
        <w:rPr/>
        <w:t>both</w:t>
      </w:r>
      <w:r>
        <w:rPr>
          <w:spacing w:val="-14"/>
        </w:rPr>
        <w:t> </w:t>
      </w:r>
      <w:r>
        <w:rPr/>
        <w:t>healthy</w:t>
      </w:r>
      <w:r>
        <w:rPr>
          <w:spacing w:val="-13"/>
        </w:rPr>
        <w:t> </w:t>
      </w:r>
      <w:r>
        <w:rPr/>
        <w:t>and</w:t>
      </w:r>
      <w:r>
        <w:rPr>
          <w:spacing w:val="-14"/>
        </w:rPr>
        <w:t> </w:t>
      </w:r>
      <w:r>
        <w:rPr/>
        <w:t>amputee</w:t>
      </w:r>
      <w:r>
        <w:rPr>
          <w:spacing w:val="-14"/>
        </w:rPr>
        <w:t> </w:t>
      </w:r>
      <w:r>
        <w:rPr/>
        <w:t>subjects. The innovative complete control strategy has been implemented on the embedded system, which allows its real-time execution. </w:t>
      </w:r>
      <w:r>
        <w:rPr>
          <w:spacing w:val="-10"/>
        </w:rPr>
        <w:t>To </w:t>
      </w:r>
      <w:r>
        <w:rPr/>
        <w:t>ensure a robust but timely response of the system, we applied a majority</w:t>
      </w:r>
      <w:r>
        <w:rPr>
          <w:spacing w:val="6"/>
        </w:rPr>
        <w:t> </w:t>
      </w:r>
      <w:r>
        <w:rPr/>
        <w:t>voting</w:t>
      </w:r>
      <w:r>
        <w:rPr>
          <w:spacing w:val="6"/>
        </w:rPr>
        <w:t> </w:t>
      </w:r>
      <w:r>
        <w:rPr/>
        <w:t>approach</w:t>
      </w:r>
      <w:r>
        <w:rPr>
          <w:spacing w:val="6"/>
        </w:rPr>
        <w:t> </w:t>
      </w:r>
      <w:r>
        <w:rPr/>
        <w:t>to</w:t>
      </w:r>
      <w:r>
        <w:rPr>
          <w:spacing w:val="6"/>
        </w:rPr>
        <w:t> </w:t>
      </w:r>
      <w:r>
        <w:rPr/>
        <w:t>the</w:t>
      </w:r>
      <w:r>
        <w:rPr>
          <w:spacing w:val="6"/>
        </w:rPr>
        <w:t> </w:t>
      </w:r>
      <w:r>
        <w:rPr/>
        <w:t>output</w:t>
      </w:r>
      <w:r>
        <w:rPr>
          <w:spacing w:val="6"/>
        </w:rPr>
        <w:t> </w:t>
      </w:r>
      <w:r>
        <w:rPr/>
        <w:t>of</w:t>
      </w:r>
      <w:r>
        <w:rPr>
          <w:spacing w:val="6"/>
        </w:rPr>
        <w:t> </w:t>
      </w:r>
      <w:r>
        <w:rPr/>
        <w:t>the</w:t>
      </w:r>
      <w:r>
        <w:rPr>
          <w:spacing w:val="6"/>
        </w:rPr>
        <w:t> </w:t>
      </w:r>
      <w:r>
        <w:rPr/>
        <w:t>SVM</w:t>
      </w:r>
      <w:r>
        <w:rPr>
          <w:spacing w:val="7"/>
        </w:rPr>
        <w:t> </w:t>
      </w:r>
      <w:r>
        <w:rPr/>
        <w:t>classifier,</w:t>
      </w:r>
      <w:r>
        <w:rPr>
          <w:spacing w:val="6"/>
        </w:rPr>
        <w:t> </w:t>
      </w:r>
      <w:r>
        <w:rPr/>
        <w:t>obtaining</w:t>
      </w:r>
      <w:r>
        <w:rPr>
          <w:spacing w:val="6"/>
        </w:rPr>
        <w:t> </w:t>
      </w:r>
      <w:r>
        <w:rPr/>
        <w:t>a</w:t>
      </w:r>
      <w:r>
        <w:rPr>
          <w:spacing w:val="6"/>
        </w:rPr>
        <w:t> </w:t>
      </w:r>
      <w:r>
        <w:rPr/>
        <w:t>recognition</w:t>
      </w:r>
      <w:r>
        <w:rPr>
          <w:spacing w:val="6"/>
        </w:rPr>
        <w:t> </w:t>
      </w:r>
      <w:r>
        <w:rPr/>
        <w:t>time</w:t>
      </w:r>
      <w:r>
        <w:rPr>
          <w:spacing w:val="6"/>
        </w:rPr>
        <w:t> </w:t>
      </w:r>
      <w:r>
        <w:rPr/>
        <w:t>of</w:t>
      </w:r>
      <w:r>
        <w:rPr>
          <w:spacing w:val="6"/>
        </w:rPr>
        <w:t> </w:t>
      </w:r>
      <w:r>
        <w:rPr/>
        <w:t>36</w:t>
      </w:r>
      <w:r>
        <w:rPr>
          <w:spacing w:val="6"/>
        </w:rPr>
        <w:t> </w:t>
      </w:r>
      <w:r>
        <w:rPr/>
        <w:t>ms,</w:t>
      </w:r>
    </w:p>
    <w:p>
      <w:pPr>
        <w:spacing w:after="0" w:line="261" w:lineRule="auto"/>
        <w:jc w:val="both"/>
        <w:sectPr>
          <w:pgSz w:w="11910" w:h="16840"/>
          <w:pgMar w:header="1108" w:footer="0" w:top="1300" w:bottom="280" w:left="1400" w:right="1340"/>
        </w:sectPr>
      </w:pPr>
    </w:p>
    <w:p>
      <w:pPr>
        <w:pStyle w:val="BodyText"/>
        <w:rPr>
          <w:sz w:val="29"/>
        </w:rPr>
      </w:pPr>
    </w:p>
    <w:p>
      <w:pPr>
        <w:pStyle w:val="BodyText"/>
        <w:spacing w:line="261" w:lineRule="auto" w:before="96"/>
        <w:ind w:left="130" w:right="188"/>
        <w:jc w:val="both"/>
      </w:pPr>
      <w:r>
        <w:rPr/>
        <w:t>in the worst case. Future works will target the consolidation of an advanced prototype to enable a detailed evaluation of usability in real life scenarios and the comparison with SoA solutions.</w:t>
      </w:r>
    </w:p>
    <w:p>
      <w:pPr>
        <w:spacing w:line="218" w:lineRule="auto" w:before="85"/>
        <w:ind w:left="124" w:right="188" w:hanging="2"/>
        <w:jc w:val="both"/>
        <w:rPr>
          <w:sz w:val="18"/>
        </w:rPr>
      </w:pPr>
      <w:r>
        <w:rPr>
          <w:b/>
          <w:sz w:val="18"/>
        </w:rPr>
        <w:t>Acknowledgments: </w:t>
      </w:r>
      <w:r>
        <w:rPr>
          <w:sz w:val="18"/>
        </w:rPr>
        <w:t>This work was funded by the Swiss National Science Foundation under Grant 162524 (MicroLearn:</w:t>
      </w:r>
      <w:r>
        <w:rPr>
          <w:spacing w:val="1"/>
          <w:sz w:val="18"/>
        </w:rPr>
        <w:t> </w:t>
      </w:r>
      <w:r>
        <w:rPr>
          <w:sz w:val="18"/>
        </w:rPr>
        <w:t>Micropower</w:t>
      </w:r>
      <w:r>
        <w:rPr>
          <w:spacing w:val="-8"/>
          <w:sz w:val="18"/>
        </w:rPr>
        <w:t> </w:t>
      </w:r>
      <w:r>
        <w:rPr>
          <w:sz w:val="18"/>
        </w:rPr>
        <w:t>Deep</w:t>
      </w:r>
      <w:r>
        <w:rPr>
          <w:spacing w:val="-8"/>
          <w:sz w:val="18"/>
        </w:rPr>
        <w:t> </w:t>
      </w:r>
      <w:r>
        <w:rPr>
          <w:sz w:val="18"/>
        </w:rPr>
        <w:t>Learning),</w:t>
      </w:r>
      <w:r>
        <w:rPr>
          <w:spacing w:val="-8"/>
          <w:sz w:val="18"/>
        </w:rPr>
        <w:t> </w:t>
      </w:r>
      <w:r>
        <w:rPr>
          <w:sz w:val="18"/>
        </w:rPr>
        <w:t>Armasuisse</w:t>
      </w:r>
      <w:r>
        <w:rPr>
          <w:spacing w:val="-8"/>
          <w:sz w:val="18"/>
        </w:rPr>
        <w:t> </w:t>
      </w:r>
      <w:r>
        <w:rPr>
          <w:sz w:val="18"/>
        </w:rPr>
        <w:t>Science</w:t>
      </w:r>
      <w:r>
        <w:rPr>
          <w:spacing w:val="-8"/>
          <w:sz w:val="18"/>
        </w:rPr>
        <w:t> </w:t>
      </w:r>
      <w:r>
        <w:rPr>
          <w:sz w:val="18"/>
        </w:rPr>
        <w:t>&amp;</w:t>
      </w:r>
      <w:r>
        <w:rPr>
          <w:spacing w:val="-8"/>
          <w:sz w:val="18"/>
        </w:rPr>
        <w:t> </w:t>
      </w:r>
      <w:r>
        <w:rPr>
          <w:spacing w:val="-4"/>
          <w:sz w:val="18"/>
        </w:rPr>
        <w:t>Technology,</w:t>
      </w:r>
      <w:r>
        <w:rPr>
          <w:spacing w:val="-8"/>
          <w:sz w:val="18"/>
        </w:rPr>
        <w:t> </w:t>
      </w:r>
      <w:r>
        <w:rPr>
          <w:sz w:val="18"/>
        </w:rPr>
        <w:t>by</w:t>
      </w:r>
      <w:r>
        <w:rPr>
          <w:spacing w:val="-8"/>
          <w:sz w:val="18"/>
        </w:rPr>
        <w:t> </w:t>
      </w:r>
      <w:r>
        <w:rPr>
          <w:sz w:val="18"/>
        </w:rPr>
        <w:t>the</w:t>
      </w:r>
      <w:r>
        <w:rPr>
          <w:spacing w:val="-8"/>
          <w:sz w:val="18"/>
        </w:rPr>
        <w:t> </w:t>
      </w:r>
      <w:r>
        <w:rPr>
          <w:sz w:val="18"/>
        </w:rPr>
        <w:t>ERC</w:t>
      </w:r>
      <w:r>
        <w:rPr>
          <w:spacing w:val="-7"/>
          <w:sz w:val="18"/>
        </w:rPr>
        <w:t> </w:t>
      </w:r>
      <w:r>
        <w:rPr>
          <w:sz w:val="18"/>
        </w:rPr>
        <w:t>MultiTherman</w:t>
      </w:r>
      <w:r>
        <w:rPr>
          <w:spacing w:val="-8"/>
          <w:sz w:val="18"/>
        </w:rPr>
        <w:t> </w:t>
      </w:r>
      <w:r>
        <w:rPr>
          <w:sz w:val="18"/>
        </w:rPr>
        <w:t>Project (ERC-AdG-291125),</w:t>
      </w:r>
      <w:r>
        <w:rPr>
          <w:spacing w:val="-8"/>
          <w:sz w:val="18"/>
        </w:rPr>
        <w:t> </w:t>
      </w:r>
      <w:r>
        <w:rPr>
          <w:sz w:val="18"/>
        </w:rPr>
        <w:t>and</w:t>
      </w:r>
      <w:r>
        <w:rPr>
          <w:spacing w:val="-8"/>
          <w:sz w:val="18"/>
        </w:rPr>
        <w:t> </w:t>
      </w:r>
      <w:r>
        <w:rPr>
          <w:sz w:val="18"/>
        </w:rPr>
        <w:t>by</w:t>
      </w:r>
      <w:r>
        <w:rPr>
          <w:spacing w:val="-7"/>
          <w:sz w:val="18"/>
        </w:rPr>
        <w:t> </w:t>
      </w:r>
      <w:r>
        <w:rPr>
          <w:sz w:val="18"/>
        </w:rPr>
        <w:t>the</w:t>
      </w:r>
      <w:r>
        <w:rPr>
          <w:spacing w:val="-8"/>
          <w:sz w:val="18"/>
        </w:rPr>
        <w:t> </w:t>
      </w:r>
      <w:r>
        <w:rPr>
          <w:sz w:val="18"/>
        </w:rPr>
        <w:t>OPRECOMP</w:t>
      </w:r>
      <w:r>
        <w:rPr>
          <w:spacing w:val="-8"/>
          <w:sz w:val="18"/>
        </w:rPr>
        <w:t> </w:t>
      </w:r>
      <w:r>
        <w:rPr>
          <w:sz w:val="18"/>
        </w:rPr>
        <w:t>Project</w:t>
      </w:r>
      <w:r>
        <w:rPr>
          <w:spacing w:val="-7"/>
          <w:sz w:val="18"/>
        </w:rPr>
        <w:t> </w:t>
      </w:r>
      <w:r>
        <w:rPr>
          <w:sz w:val="18"/>
        </w:rPr>
        <w:t>founded</w:t>
      </w:r>
      <w:r>
        <w:rPr>
          <w:spacing w:val="-8"/>
          <w:sz w:val="18"/>
        </w:rPr>
        <w:t> </w:t>
      </w:r>
      <w:r>
        <w:rPr>
          <w:sz w:val="18"/>
        </w:rPr>
        <w:t>from</w:t>
      </w:r>
      <w:r>
        <w:rPr>
          <w:spacing w:val="-8"/>
          <w:sz w:val="18"/>
        </w:rPr>
        <w:t> </w:t>
      </w:r>
      <w:r>
        <w:rPr>
          <w:sz w:val="18"/>
        </w:rPr>
        <w:t>the</w:t>
      </w:r>
      <w:r>
        <w:rPr>
          <w:spacing w:val="-7"/>
          <w:sz w:val="18"/>
        </w:rPr>
        <w:t> </w:t>
      </w:r>
      <w:r>
        <w:rPr>
          <w:sz w:val="18"/>
        </w:rPr>
        <w:t>European</w:t>
      </w:r>
      <w:r>
        <w:rPr>
          <w:spacing w:val="-8"/>
          <w:sz w:val="18"/>
        </w:rPr>
        <w:t> </w:t>
      </w:r>
      <w:r>
        <w:rPr>
          <w:sz w:val="18"/>
        </w:rPr>
        <w:t>Union’s</w:t>
      </w:r>
      <w:r>
        <w:rPr>
          <w:spacing w:val="-8"/>
          <w:sz w:val="18"/>
        </w:rPr>
        <w:t> </w:t>
      </w:r>
      <w:r>
        <w:rPr>
          <w:sz w:val="18"/>
        </w:rPr>
        <w:t>Horizon</w:t>
      </w:r>
      <w:r>
        <w:rPr>
          <w:spacing w:val="-7"/>
          <w:sz w:val="18"/>
        </w:rPr>
        <w:t> </w:t>
      </w:r>
      <w:r>
        <w:rPr>
          <w:sz w:val="18"/>
        </w:rPr>
        <w:t>2020</w:t>
      </w:r>
      <w:r>
        <w:rPr>
          <w:spacing w:val="-8"/>
          <w:sz w:val="18"/>
        </w:rPr>
        <w:t> </w:t>
      </w:r>
      <w:r>
        <w:rPr>
          <w:sz w:val="18"/>
        </w:rPr>
        <w:t>Research and Innovation Programme under grant agreement No.</w:t>
      </w:r>
      <w:r>
        <w:rPr>
          <w:spacing w:val="2"/>
          <w:sz w:val="18"/>
        </w:rPr>
        <w:t> </w:t>
      </w:r>
      <w:r>
        <w:rPr>
          <w:sz w:val="18"/>
        </w:rPr>
        <w:t>732631.</w:t>
      </w:r>
    </w:p>
    <w:p>
      <w:pPr>
        <w:spacing w:line="213" w:lineRule="exact" w:before="101"/>
        <w:ind w:left="123" w:right="0" w:firstLine="0"/>
        <w:jc w:val="both"/>
        <w:rPr>
          <w:sz w:val="18"/>
        </w:rPr>
      </w:pPr>
      <w:r>
        <w:rPr>
          <w:b/>
          <w:sz w:val="18"/>
        </w:rPr>
        <w:t>Author Contributions: </w:t>
      </w:r>
      <w:r>
        <w:rPr>
          <w:sz w:val="18"/>
        </w:rPr>
        <w:t>S.B. and E.G. conceived designed and performed the experiments; S.B. analyzed the data;</w:t>
      </w:r>
    </w:p>
    <w:p>
      <w:pPr>
        <w:spacing w:line="213" w:lineRule="exact" w:before="0"/>
        <w:ind w:left="130" w:right="0" w:firstLine="0"/>
        <w:jc w:val="both"/>
        <w:rPr>
          <w:sz w:val="18"/>
        </w:rPr>
      </w:pPr>
      <w:r>
        <w:rPr>
          <w:sz w:val="18"/>
        </w:rPr>
        <w:t>S.B. developed Hardware and Firmware; B.M. developed the PC interface; S.B., E.F. and L.B. wrote the paper.</w:t>
      </w:r>
    </w:p>
    <w:p>
      <w:pPr>
        <w:spacing w:before="98"/>
        <w:ind w:left="130" w:right="0" w:firstLine="0"/>
        <w:jc w:val="both"/>
        <w:rPr>
          <w:sz w:val="18"/>
        </w:rPr>
      </w:pPr>
      <w:r>
        <w:rPr>
          <w:b/>
          <w:sz w:val="18"/>
        </w:rPr>
        <w:t>Conflicts of Interest: </w:t>
      </w:r>
      <w:r>
        <w:rPr>
          <w:sz w:val="18"/>
        </w:rPr>
        <w:t>The authors declare no conflict of interest.</w:t>
      </w:r>
    </w:p>
    <w:p>
      <w:pPr>
        <w:pStyle w:val="BodyText"/>
        <w:spacing w:before="10"/>
      </w:pPr>
    </w:p>
    <w:p>
      <w:pPr>
        <w:pStyle w:val="Heading1"/>
        <w:spacing w:before="0"/>
        <w:ind w:left="130" w:firstLine="0"/>
      </w:pPr>
      <w:r>
        <w:rPr/>
        <w:t>References</w:t>
      </w:r>
    </w:p>
    <w:p>
      <w:pPr>
        <w:pStyle w:val="ListParagraph"/>
        <w:numPr>
          <w:ilvl w:val="0"/>
          <w:numId w:val="4"/>
        </w:numPr>
        <w:tabs>
          <w:tab w:pos="560" w:val="left" w:leader="none"/>
          <w:tab w:pos="561" w:val="left" w:leader="none"/>
        </w:tabs>
        <w:spacing w:line="276" w:lineRule="auto" w:before="152" w:after="0"/>
        <w:ind w:left="560" w:right="156" w:hanging="431"/>
        <w:jc w:val="left"/>
        <w:rPr>
          <w:sz w:val="18"/>
        </w:rPr>
      </w:pPr>
      <w:bookmarkStart w:name="_bookmark15" w:id="38"/>
      <w:bookmarkEnd w:id="38"/>
      <w:r>
        <w:rPr/>
      </w:r>
      <w:bookmarkStart w:name="_bookmark15" w:id="39"/>
      <w:bookmarkEnd w:id="39"/>
      <w:r>
        <w:rPr>
          <w:sz w:val="18"/>
        </w:rPr>
        <w:t>National</w:t>
      </w:r>
      <w:r>
        <w:rPr>
          <w:sz w:val="18"/>
        </w:rPr>
        <w:t> Institute of Standards and Technology. Available online: </w:t>
      </w:r>
      <w:hyperlink r:id="rId30">
        <w:r>
          <w:rPr>
            <w:color w:val="0000FF"/>
            <w:sz w:val="18"/>
          </w:rPr>
          <w:t>http://www.nist.gov/tip/wp/pswp/</w:t>
        </w:r>
      </w:hyperlink>
      <w:bookmarkStart w:name="_bookmark16" w:id="40"/>
      <w:bookmarkEnd w:id="40"/>
      <w:r>
        <w:rPr>
          <w:color w:val="0000FF"/>
          <w:sz w:val="18"/>
        </w:rPr>
      </w:r>
      <w:hyperlink r:id="rId30">
        <w:r>
          <w:rPr>
            <w:color w:val="0000FF"/>
            <w:sz w:val="18"/>
          </w:rPr>
          <w:t> upload/239_limb_prosthetics_services_devices.pdf </w:t>
        </w:r>
      </w:hyperlink>
      <w:r>
        <w:rPr>
          <w:sz w:val="18"/>
        </w:rPr>
        <w:t>(accessed on 4 December</w:t>
      </w:r>
      <w:r>
        <w:rPr>
          <w:spacing w:val="-8"/>
          <w:sz w:val="18"/>
        </w:rPr>
        <w:t> </w:t>
      </w:r>
      <w:r>
        <w:rPr>
          <w:sz w:val="18"/>
        </w:rPr>
        <w:t>2015).</w:t>
      </w:r>
    </w:p>
    <w:p>
      <w:pPr>
        <w:pStyle w:val="ListParagraph"/>
        <w:numPr>
          <w:ilvl w:val="0"/>
          <w:numId w:val="4"/>
        </w:numPr>
        <w:tabs>
          <w:tab w:pos="560" w:val="left" w:leader="none"/>
          <w:tab w:pos="562" w:val="left" w:leader="none"/>
        </w:tabs>
        <w:spacing w:line="240" w:lineRule="auto" w:before="2" w:after="0"/>
        <w:ind w:left="561" w:right="0" w:hanging="432"/>
        <w:jc w:val="left"/>
        <w:rPr>
          <w:sz w:val="18"/>
        </w:rPr>
      </w:pPr>
      <w:bookmarkStart w:name="_bookmark17" w:id="41"/>
      <w:bookmarkEnd w:id="41"/>
      <w:r>
        <w:rPr/>
      </w:r>
      <w:bookmarkStart w:name="_bookmark17" w:id="42"/>
      <w:bookmarkEnd w:id="42"/>
      <w:r>
        <w:rPr>
          <w:sz w:val="18"/>
        </w:rPr>
        <w:t>I</w:t>
      </w:r>
      <w:r>
        <w:rPr>
          <w:sz w:val="18"/>
        </w:rPr>
        <w:t> LIMB. Available online: </w:t>
      </w:r>
      <w:hyperlink r:id="rId31">
        <w:r>
          <w:rPr>
            <w:color w:val="0000FF"/>
            <w:sz w:val="18"/>
          </w:rPr>
          <w:t>http://www.touchbionics.com </w:t>
        </w:r>
      </w:hyperlink>
      <w:r>
        <w:rPr>
          <w:sz w:val="18"/>
        </w:rPr>
        <w:t>(accessed on 3 July</w:t>
      </w:r>
      <w:r>
        <w:rPr>
          <w:spacing w:val="12"/>
          <w:sz w:val="18"/>
        </w:rPr>
        <w:t> </w:t>
      </w:r>
      <w:r>
        <w:rPr>
          <w:sz w:val="18"/>
        </w:rPr>
        <w:t>2014).</w:t>
      </w:r>
    </w:p>
    <w:p>
      <w:pPr>
        <w:pStyle w:val="ListParagraph"/>
        <w:numPr>
          <w:ilvl w:val="0"/>
          <w:numId w:val="4"/>
        </w:numPr>
        <w:tabs>
          <w:tab w:pos="560" w:val="left" w:leader="none"/>
          <w:tab w:pos="561" w:val="left" w:leader="none"/>
        </w:tabs>
        <w:spacing w:line="240" w:lineRule="auto" w:before="35" w:after="0"/>
        <w:ind w:left="561" w:right="0" w:hanging="431"/>
        <w:jc w:val="left"/>
        <w:rPr>
          <w:i/>
          <w:sz w:val="18"/>
        </w:rPr>
      </w:pPr>
      <w:r>
        <w:rPr>
          <w:sz w:val="18"/>
        </w:rPr>
        <w:t>Cipriani, C.; Controzzi, M.; Carrozza, M.C. The SmartHand transradial prosthesis. </w:t>
      </w:r>
      <w:r>
        <w:rPr>
          <w:i/>
          <w:sz w:val="18"/>
        </w:rPr>
        <w:t>J. NeuroEng.</w:t>
      </w:r>
      <w:r>
        <w:rPr>
          <w:i/>
          <w:spacing w:val="14"/>
          <w:sz w:val="18"/>
        </w:rPr>
        <w:t> </w:t>
      </w:r>
      <w:r>
        <w:rPr>
          <w:i/>
          <w:sz w:val="18"/>
        </w:rPr>
        <w:t>Rehabil.</w:t>
      </w:r>
    </w:p>
    <w:p>
      <w:pPr>
        <w:spacing w:before="34"/>
        <w:ind w:left="560" w:right="0" w:firstLine="0"/>
        <w:jc w:val="left"/>
        <w:rPr>
          <w:sz w:val="18"/>
        </w:rPr>
      </w:pPr>
      <w:bookmarkStart w:name="_bookmark18" w:id="43"/>
      <w:bookmarkEnd w:id="43"/>
      <w:r>
        <w:rPr/>
      </w:r>
      <w:r>
        <w:rPr>
          <w:b/>
          <w:sz w:val="18"/>
        </w:rPr>
        <w:t>2011</w:t>
      </w:r>
      <w:r>
        <w:rPr>
          <w:sz w:val="18"/>
        </w:rPr>
        <w:t>, </w:t>
      </w:r>
      <w:r>
        <w:rPr>
          <w:i/>
          <w:sz w:val="18"/>
        </w:rPr>
        <w:t>8</w:t>
      </w:r>
      <w:r>
        <w:rPr>
          <w:sz w:val="18"/>
        </w:rPr>
        <w:t>, 1–14.</w:t>
      </w:r>
    </w:p>
    <w:p>
      <w:pPr>
        <w:pStyle w:val="ListParagraph"/>
        <w:numPr>
          <w:ilvl w:val="0"/>
          <w:numId w:val="4"/>
        </w:numPr>
        <w:tabs>
          <w:tab w:pos="560" w:val="left" w:leader="none"/>
          <w:tab w:pos="561" w:val="left" w:leader="none"/>
        </w:tabs>
        <w:spacing w:line="276" w:lineRule="auto" w:before="35" w:after="0"/>
        <w:ind w:left="555" w:right="166" w:hanging="426"/>
        <w:jc w:val="left"/>
        <w:rPr>
          <w:sz w:val="18"/>
        </w:rPr>
      </w:pPr>
      <w:r>
        <w:rPr>
          <w:sz w:val="18"/>
        </w:rPr>
        <w:t>Rosen, J.; Brand, M.; Fuchs, M.B.; Arcan, M. A myosignal-based powered exoskeleton system. </w:t>
      </w:r>
      <w:r>
        <w:rPr>
          <w:i/>
          <w:sz w:val="18"/>
        </w:rPr>
        <w:t>IEEE </w:t>
      </w:r>
      <w:r>
        <w:rPr>
          <w:i/>
          <w:spacing w:val="-4"/>
          <w:sz w:val="18"/>
        </w:rPr>
        <w:t>Trans.</w:t>
      </w:r>
      <w:bookmarkStart w:name="_bookmark19" w:id="44"/>
      <w:bookmarkEnd w:id="44"/>
      <w:r>
        <w:rPr>
          <w:i/>
          <w:spacing w:val="-4"/>
          <w:sz w:val="18"/>
        </w:rPr>
      </w:r>
      <w:r>
        <w:rPr>
          <w:i/>
          <w:spacing w:val="-4"/>
          <w:sz w:val="18"/>
        </w:rPr>
        <w:t> </w:t>
      </w:r>
      <w:r>
        <w:rPr>
          <w:i/>
          <w:sz w:val="18"/>
        </w:rPr>
        <w:t>Syst. Man Cybern. Part A Syst. Hum. </w:t>
      </w:r>
      <w:r>
        <w:rPr>
          <w:b/>
          <w:sz w:val="18"/>
        </w:rPr>
        <w:t>2001</w:t>
      </w:r>
      <w:r>
        <w:rPr>
          <w:sz w:val="18"/>
        </w:rPr>
        <w:t>, </w:t>
      </w:r>
      <w:r>
        <w:rPr>
          <w:i/>
          <w:sz w:val="18"/>
        </w:rPr>
        <w:t>31</w:t>
      </w:r>
      <w:r>
        <w:rPr>
          <w:sz w:val="18"/>
        </w:rPr>
        <w:t>,</w:t>
      </w:r>
      <w:r>
        <w:rPr>
          <w:spacing w:val="33"/>
          <w:sz w:val="18"/>
        </w:rPr>
        <w:t> </w:t>
      </w:r>
      <w:r>
        <w:rPr>
          <w:sz w:val="18"/>
        </w:rPr>
        <w:t>210–222.</w:t>
      </w:r>
    </w:p>
    <w:p>
      <w:pPr>
        <w:pStyle w:val="ListParagraph"/>
        <w:numPr>
          <w:ilvl w:val="0"/>
          <w:numId w:val="4"/>
        </w:numPr>
        <w:tabs>
          <w:tab w:pos="560" w:val="left" w:leader="none"/>
          <w:tab w:pos="561" w:val="left" w:leader="none"/>
        </w:tabs>
        <w:spacing w:line="276" w:lineRule="auto" w:before="2" w:after="0"/>
        <w:ind w:left="555" w:right="155" w:hanging="425"/>
        <w:jc w:val="left"/>
        <w:rPr>
          <w:sz w:val="18"/>
        </w:rPr>
      </w:pPr>
      <w:r>
        <w:rPr>
          <w:sz w:val="18"/>
        </w:rPr>
        <w:t>Michelangelo Hand. Available online: </w:t>
      </w:r>
      <w:hyperlink r:id="rId32">
        <w:r>
          <w:rPr>
            <w:color w:val="0000FF"/>
            <w:sz w:val="18"/>
          </w:rPr>
          <w:t>http://www.ottobockus.com/prosthetics/upper-limb-prosthetics/</w:t>
        </w:r>
      </w:hyperlink>
      <w:bookmarkStart w:name="_bookmark20" w:id="45"/>
      <w:bookmarkEnd w:id="45"/>
      <w:r>
        <w:rPr>
          <w:color w:val="0000FF"/>
          <w:sz w:val="18"/>
        </w:rPr>
      </w:r>
      <w:r>
        <w:rPr>
          <w:sz w:val="18"/>
        </w:rPr>
        <w:t> (accessed on 3 July</w:t>
      </w:r>
      <w:r>
        <w:rPr>
          <w:spacing w:val="-5"/>
          <w:sz w:val="18"/>
        </w:rPr>
        <w:t> </w:t>
      </w:r>
      <w:r>
        <w:rPr>
          <w:sz w:val="18"/>
        </w:rPr>
        <w:t>2014).</w:t>
      </w:r>
    </w:p>
    <w:p>
      <w:pPr>
        <w:pStyle w:val="ListParagraph"/>
        <w:numPr>
          <w:ilvl w:val="0"/>
          <w:numId w:val="4"/>
        </w:numPr>
        <w:tabs>
          <w:tab w:pos="560" w:val="left" w:leader="none"/>
          <w:tab w:pos="562" w:val="left" w:leader="none"/>
        </w:tabs>
        <w:spacing w:line="240" w:lineRule="auto" w:before="2" w:after="0"/>
        <w:ind w:left="561" w:right="0" w:hanging="432"/>
        <w:jc w:val="left"/>
        <w:rPr>
          <w:sz w:val="18"/>
        </w:rPr>
      </w:pPr>
      <w:bookmarkStart w:name="_bookmark21" w:id="46"/>
      <w:bookmarkEnd w:id="46"/>
      <w:r>
        <w:rPr/>
      </w:r>
      <w:bookmarkStart w:name="_bookmark21" w:id="47"/>
      <w:bookmarkEnd w:id="47"/>
      <w:r>
        <w:rPr>
          <w:sz w:val="18"/>
        </w:rPr>
        <w:t>BeBionics</w:t>
      </w:r>
      <w:r>
        <w:rPr>
          <w:sz w:val="18"/>
        </w:rPr>
        <w:t> Hand. Available online: </w:t>
      </w:r>
      <w:hyperlink r:id="rId33">
        <w:r>
          <w:rPr>
            <w:color w:val="0000FF"/>
            <w:sz w:val="18"/>
          </w:rPr>
          <w:t>http://www.bebionic.com </w:t>
        </w:r>
      </w:hyperlink>
      <w:r>
        <w:rPr>
          <w:sz w:val="18"/>
        </w:rPr>
        <w:t>(accessed on 2 June</w:t>
      </w:r>
      <w:r>
        <w:rPr>
          <w:spacing w:val="-25"/>
          <w:sz w:val="18"/>
        </w:rPr>
        <w:t> </w:t>
      </w:r>
      <w:r>
        <w:rPr>
          <w:sz w:val="18"/>
        </w:rPr>
        <w:t>2014).</w:t>
      </w:r>
    </w:p>
    <w:p>
      <w:pPr>
        <w:pStyle w:val="ListParagraph"/>
        <w:numPr>
          <w:ilvl w:val="0"/>
          <w:numId w:val="4"/>
        </w:numPr>
        <w:tabs>
          <w:tab w:pos="561" w:val="left" w:leader="none"/>
        </w:tabs>
        <w:spacing w:line="276" w:lineRule="auto" w:before="34" w:after="0"/>
        <w:ind w:left="560" w:right="188" w:hanging="431"/>
        <w:jc w:val="both"/>
        <w:rPr>
          <w:sz w:val="18"/>
        </w:rPr>
      </w:pPr>
      <w:r>
        <w:rPr>
          <w:sz w:val="18"/>
        </w:rPr>
        <w:t>Farina, D.; Jiang, N.; Rehbaum, H.; Holobar, A.; Graimann, B.; Dietl, H.; Aszmann, O.C. The Extraction of Neural Information from the Surface EMG for the Control of Upper-Limb Prostheses: Emerging </w:t>
      </w:r>
      <w:r>
        <w:rPr>
          <w:spacing w:val="-3"/>
          <w:sz w:val="18"/>
        </w:rPr>
        <w:t>Avenues</w:t>
      </w:r>
      <w:bookmarkStart w:name="_bookmark22" w:id="48"/>
      <w:bookmarkEnd w:id="48"/>
      <w:r>
        <w:rPr>
          <w:spacing w:val="-3"/>
          <w:sz w:val="18"/>
        </w:rPr>
      </w:r>
      <w:r>
        <w:rPr>
          <w:spacing w:val="-3"/>
          <w:sz w:val="18"/>
        </w:rPr>
        <w:t> </w:t>
      </w:r>
      <w:r>
        <w:rPr>
          <w:sz w:val="18"/>
        </w:rPr>
        <w:t>and Challenges. </w:t>
      </w:r>
      <w:r>
        <w:rPr>
          <w:i/>
          <w:sz w:val="18"/>
        </w:rPr>
        <w:t>IEEE </w:t>
      </w:r>
      <w:r>
        <w:rPr>
          <w:i/>
          <w:spacing w:val="-4"/>
          <w:sz w:val="18"/>
        </w:rPr>
        <w:t>Trans. </w:t>
      </w:r>
      <w:r>
        <w:rPr>
          <w:i/>
          <w:sz w:val="18"/>
        </w:rPr>
        <w:t>Neural Syst. Rehabil. Eng. </w:t>
      </w:r>
      <w:r>
        <w:rPr>
          <w:b/>
          <w:sz w:val="18"/>
        </w:rPr>
        <w:t>2014</w:t>
      </w:r>
      <w:r>
        <w:rPr>
          <w:sz w:val="18"/>
        </w:rPr>
        <w:t>, </w:t>
      </w:r>
      <w:r>
        <w:rPr>
          <w:i/>
          <w:sz w:val="18"/>
        </w:rPr>
        <w:t>22</w:t>
      </w:r>
      <w:r>
        <w:rPr>
          <w:sz w:val="18"/>
        </w:rPr>
        <w:t>,</w:t>
      </w:r>
      <w:r>
        <w:rPr>
          <w:spacing w:val="-13"/>
          <w:sz w:val="18"/>
        </w:rPr>
        <w:t> </w:t>
      </w:r>
      <w:r>
        <w:rPr>
          <w:sz w:val="18"/>
        </w:rPr>
        <w:t>797–809.</w:t>
      </w:r>
    </w:p>
    <w:p>
      <w:pPr>
        <w:pStyle w:val="ListParagraph"/>
        <w:numPr>
          <w:ilvl w:val="0"/>
          <w:numId w:val="4"/>
        </w:numPr>
        <w:tabs>
          <w:tab w:pos="561" w:val="left" w:leader="none"/>
        </w:tabs>
        <w:spacing w:line="276" w:lineRule="auto" w:before="3" w:after="0"/>
        <w:ind w:left="555" w:right="183" w:hanging="425"/>
        <w:jc w:val="both"/>
        <w:rPr>
          <w:sz w:val="18"/>
        </w:rPr>
      </w:pPr>
      <w:r>
        <w:rPr>
          <w:sz w:val="18"/>
        </w:rPr>
        <w:t>Segil, J.L.; Controzzi, M. Comparative study of state-of-the-art myoelectric controllers for multigrasp prosthetic hands. </w:t>
      </w:r>
      <w:r>
        <w:rPr>
          <w:i/>
          <w:sz w:val="18"/>
        </w:rPr>
        <w:t>J. Rehabil. Res. </w:t>
      </w:r>
      <w:r>
        <w:rPr>
          <w:i/>
          <w:spacing w:val="-3"/>
          <w:sz w:val="18"/>
        </w:rPr>
        <w:t>Dev. </w:t>
      </w:r>
      <w:r>
        <w:rPr>
          <w:b/>
          <w:sz w:val="18"/>
        </w:rPr>
        <w:t>2014</w:t>
      </w:r>
      <w:r>
        <w:rPr>
          <w:sz w:val="18"/>
        </w:rPr>
        <w:t>, </w:t>
      </w:r>
      <w:r>
        <w:rPr>
          <w:i/>
          <w:sz w:val="18"/>
        </w:rPr>
        <w:t>51</w:t>
      </w:r>
      <w:r>
        <w:rPr>
          <w:sz w:val="18"/>
        </w:rPr>
        <w:t>,</w:t>
      </w:r>
      <w:r>
        <w:rPr>
          <w:spacing w:val="-30"/>
          <w:sz w:val="18"/>
        </w:rPr>
        <w:t> </w:t>
      </w:r>
      <w:r>
        <w:rPr>
          <w:sz w:val="18"/>
        </w:rPr>
        <w:t>1439.</w:t>
      </w:r>
    </w:p>
    <w:p>
      <w:pPr>
        <w:pStyle w:val="ListParagraph"/>
        <w:numPr>
          <w:ilvl w:val="0"/>
          <w:numId w:val="4"/>
        </w:numPr>
        <w:tabs>
          <w:tab w:pos="561" w:val="left" w:leader="none"/>
        </w:tabs>
        <w:spacing w:line="276" w:lineRule="auto" w:before="2" w:after="0"/>
        <w:ind w:left="560" w:right="188" w:hanging="431"/>
        <w:jc w:val="both"/>
        <w:rPr>
          <w:sz w:val="18"/>
        </w:rPr>
      </w:pPr>
      <w:r>
        <w:rPr>
          <w:sz w:val="18"/>
        </w:rPr>
        <w:t>Cipriani,</w:t>
      </w:r>
      <w:r>
        <w:rPr>
          <w:spacing w:val="-5"/>
          <w:sz w:val="18"/>
        </w:rPr>
        <w:t> </w:t>
      </w:r>
      <w:r>
        <w:rPr>
          <w:sz w:val="18"/>
        </w:rPr>
        <w:t>C.;</w:t>
      </w:r>
      <w:r>
        <w:rPr>
          <w:spacing w:val="-4"/>
          <w:sz w:val="18"/>
        </w:rPr>
        <w:t> </w:t>
      </w:r>
      <w:r>
        <w:rPr>
          <w:sz w:val="18"/>
        </w:rPr>
        <w:t>Zaccone,</w:t>
      </w:r>
      <w:r>
        <w:rPr>
          <w:spacing w:val="-5"/>
          <w:sz w:val="18"/>
        </w:rPr>
        <w:t> </w:t>
      </w:r>
      <w:r>
        <w:rPr>
          <w:spacing w:val="-6"/>
          <w:sz w:val="18"/>
        </w:rPr>
        <w:t>F.;</w:t>
      </w:r>
      <w:r>
        <w:rPr>
          <w:spacing w:val="-4"/>
          <w:sz w:val="18"/>
        </w:rPr>
        <w:t> </w:t>
      </w:r>
      <w:r>
        <w:rPr>
          <w:sz w:val="18"/>
        </w:rPr>
        <w:t>Micera,</w:t>
      </w:r>
      <w:r>
        <w:rPr>
          <w:spacing w:val="-5"/>
          <w:sz w:val="18"/>
        </w:rPr>
        <w:t> </w:t>
      </w:r>
      <w:r>
        <w:rPr>
          <w:sz w:val="18"/>
        </w:rPr>
        <w:t>S.;</w:t>
      </w:r>
      <w:r>
        <w:rPr>
          <w:spacing w:val="-4"/>
          <w:sz w:val="18"/>
        </w:rPr>
        <w:t> </w:t>
      </w:r>
      <w:r>
        <w:rPr>
          <w:sz w:val="18"/>
        </w:rPr>
        <w:t>Carrozza,</w:t>
      </w:r>
      <w:r>
        <w:rPr>
          <w:spacing w:val="-5"/>
          <w:sz w:val="18"/>
        </w:rPr>
        <w:t> </w:t>
      </w:r>
      <w:r>
        <w:rPr>
          <w:sz w:val="18"/>
        </w:rPr>
        <w:t>M.C.</w:t>
      </w:r>
      <w:r>
        <w:rPr>
          <w:spacing w:val="14"/>
          <w:sz w:val="18"/>
        </w:rPr>
        <w:t> </w:t>
      </w:r>
      <w:r>
        <w:rPr>
          <w:sz w:val="18"/>
        </w:rPr>
        <w:t>On</w:t>
      </w:r>
      <w:r>
        <w:rPr>
          <w:spacing w:val="-4"/>
          <w:sz w:val="18"/>
        </w:rPr>
        <w:t> </w:t>
      </w:r>
      <w:r>
        <w:rPr>
          <w:sz w:val="18"/>
        </w:rPr>
        <w:t>the</w:t>
      </w:r>
      <w:r>
        <w:rPr>
          <w:spacing w:val="-5"/>
          <w:sz w:val="18"/>
        </w:rPr>
        <w:t> </w:t>
      </w:r>
      <w:r>
        <w:rPr>
          <w:sz w:val="18"/>
        </w:rPr>
        <w:t>shared</w:t>
      </w:r>
      <w:r>
        <w:rPr>
          <w:spacing w:val="-4"/>
          <w:sz w:val="18"/>
        </w:rPr>
        <w:t> </w:t>
      </w:r>
      <w:r>
        <w:rPr>
          <w:sz w:val="18"/>
        </w:rPr>
        <w:t>control</w:t>
      </w:r>
      <w:r>
        <w:rPr>
          <w:spacing w:val="-5"/>
          <w:sz w:val="18"/>
        </w:rPr>
        <w:t> </w:t>
      </w:r>
      <w:r>
        <w:rPr>
          <w:sz w:val="18"/>
        </w:rPr>
        <w:t>of</w:t>
      </w:r>
      <w:r>
        <w:rPr>
          <w:spacing w:val="-4"/>
          <w:sz w:val="18"/>
        </w:rPr>
        <w:t> </w:t>
      </w:r>
      <w:r>
        <w:rPr>
          <w:sz w:val="18"/>
        </w:rPr>
        <w:t>an</w:t>
      </w:r>
      <w:r>
        <w:rPr>
          <w:spacing w:val="-5"/>
          <w:sz w:val="18"/>
        </w:rPr>
        <w:t> </w:t>
      </w:r>
      <w:r>
        <w:rPr>
          <w:sz w:val="18"/>
        </w:rPr>
        <w:t>EMG-controlled</w:t>
      </w:r>
      <w:r>
        <w:rPr>
          <w:spacing w:val="-4"/>
          <w:sz w:val="18"/>
        </w:rPr>
        <w:t> </w:t>
      </w:r>
      <w:r>
        <w:rPr>
          <w:sz w:val="18"/>
        </w:rPr>
        <w:t>prosthetic hand: Analysis of user–prosthesis interaction. </w:t>
      </w:r>
      <w:r>
        <w:rPr>
          <w:i/>
          <w:sz w:val="18"/>
        </w:rPr>
        <w:t>IEEE </w:t>
      </w:r>
      <w:r>
        <w:rPr>
          <w:i/>
          <w:spacing w:val="-4"/>
          <w:sz w:val="18"/>
        </w:rPr>
        <w:t>Trans. </w:t>
      </w:r>
      <w:r>
        <w:rPr>
          <w:i/>
          <w:sz w:val="18"/>
        </w:rPr>
        <w:t>Robot. </w:t>
      </w:r>
      <w:r>
        <w:rPr>
          <w:b/>
          <w:sz w:val="18"/>
        </w:rPr>
        <w:t>2008</w:t>
      </w:r>
      <w:r>
        <w:rPr>
          <w:sz w:val="18"/>
        </w:rPr>
        <w:t>, </w:t>
      </w:r>
      <w:r>
        <w:rPr>
          <w:i/>
          <w:sz w:val="18"/>
        </w:rPr>
        <w:t>24</w:t>
      </w:r>
      <w:r>
        <w:rPr>
          <w:sz w:val="18"/>
        </w:rPr>
        <w:t>,</w:t>
      </w:r>
      <w:r>
        <w:rPr>
          <w:spacing w:val="7"/>
          <w:sz w:val="18"/>
        </w:rPr>
        <w:t> </w:t>
      </w:r>
      <w:r>
        <w:rPr>
          <w:sz w:val="18"/>
        </w:rPr>
        <w:t>170–184.</w:t>
      </w:r>
    </w:p>
    <w:p>
      <w:pPr>
        <w:pStyle w:val="ListParagraph"/>
        <w:numPr>
          <w:ilvl w:val="0"/>
          <w:numId w:val="4"/>
        </w:numPr>
        <w:tabs>
          <w:tab w:pos="561" w:val="left" w:leader="none"/>
        </w:tabs>
        <w:spacing w:line="276" w:lineRule="auto" w:before="2" w:after="0"/>
        <w:ind w:left="560" w:right="166" w:hanging="431"/>
        <w:jc w:val="both"/>
        <w:rPr>
          <w:sz w:val="18"/>
        </w:rPr>
      </w:pPr>
      <w:r>
        <w:rPr>
          <w:spacing w:val="-3"/>
          <w:sz w:val="18"/>
        </w:rPr>
        <w:t>Young,</w:t>
      </w:r>
      <w:r>
        <w:rPr>
          <w:spacing w:val="-4"/>
          <w:sz w:val="18"/>
        </w:rPr>
        <w:t> </w:t>
      </w:r>
      <w:r>
        <w:rPr>
          <w:sz w:val="18"/>
        </w:rPr>
        <w:t>A.J.;</w:t>
      </w:r>
      <w:r>
        <w:rPr>
          <w:spacing w:val="-5"/>
          <w:sz w:val="18"/>
        </w:rPr>
        <w:t> </w:t>
      </w:r>
      <w:r>
        <w:rPr>
          <w:sz w:val="18"/>
        </w:rPr>
        <w:t>Smith,</w:t>
      </w:r>
      <w:r>
        <w:rPr>
          <w:spacing w:val="-4"/>
          <w:sz w:val="18"/>
        </w:rPr>
        <w:t> </w:t>
      </w:r>
      <w:r>
        <w:rPr>
          <w:sz w:val="18"/>
        </w:rPr>
        <w:t>L.H.;</w:t>
      </w:r>
      <w:r>
        <w:rPr>
          <w:spacing w:val="-3"/>
          <w:sz w:val="18"/>
        </w:rPr>
        <w:t> </w:t>
      </w:r>
      <w:r>
        <w:rPr>
          <w:sz w:val="18"/>
        </w:rPr>
        <w:t>Rouse,</w:t>
      </w:r>
      <w:r>
        <w:rPr>
          <w:spacing w:val="-4"/>
          <w:sz w:val="18"/>
        </w:rPr>
        <w:t> </w:t>
      </w:r>
      <w:r>
        <w:rPr>
          <w:sz w:val="18"/>
        </w:rPr>
        <w:t>E.J.;</w:t>
      </w:r>
      <w:r>
        <w:rPr>
          <w:spacing w:val="-4"/>
          <w:sz w:val="18"/>
        </w:rPr>
        <w:t> </w:t>
      </w:r>
      <w:r>
        <w:rPr>
          <w:sz w:val="18"/>
        </w:rPr>
        <w:t>Hargrove,</w:t>
      </w:r>
      <w:r>
        <w:rPr>
          <w:spacing w:val="-4"/>
          <w:sz w:val="18"/>
        </w:rPr>
        <w:t> </w:t>
      </w:r>
      <w:r>
        <w:rPr>
          <w:sz w:val="18"/>
        </w:rPr>
        <w:t>L.J.</w:t>
      </w:r>
      <w:r>
        <w:rPr>
          <w:spacing w:val="15"/>
          <w:sz w:val="18"/>
        </w:rPr>
        <w:t> </w:t>
      </w:r>
      <w:r>
        <w:rPr>
          <w:sz w:val="18"/>
        </w:rPr>
        <w:t>A</w:t>
      </w:r>
      <w:r>
        <w:rPr>
          <w:spacing w:val="-5"/>
          <w:sz w:val="18"/>
        </w:rPr>
        <w:t> </w:t>
      </w:r>
      <w:r>
        <w:rPr>
          <w:sz w:val="18"/>
        </w:rPr>
        <w:t>comparison</w:t>
      </w:r>
      <w:r>
        <w:rPr>
          <w:spacing w:val="-3"/>
          <w:sz w:val="18"/>
        </w:rPr>
        <w:t> </w:t>
      </w:r>
      <w:r>
        <w:rPr>
          <w:sz w:val="18"/>
        </w:rPr>
        <w:t>of</w:t>
      </w:r>
      <w:r>
        <w:rPr>
          <w:spacing w:val="-5"/>
          <w:sz w:val="18"/>
        </w:rPr>
        <w:t> </w:t>
      </w:r>
      <w:r>
        <w:rPr>
          <w:sz w:val="18"/>
        </w:rPr>
        <w:t>the</w:t>
      </w:r>
      <w:r>
        <w:rPr>
          <w:spacing w:val="-4"/>
          <w:sz w:val="18"/>
        </w:rPr>
        <w:t> </w:t>
      </w:r>
      <w:r>
        <w:rPr>
          <w:sz w:val="18"/>
        </w:rPr>
        <w:t>real-time</w:t>
      </w:r>
      <w:r>
        <w:rPr>
          <w:spacing w:val="-3"/>
          <w:sz w:val="18"/>
        </w:rPr>
        <w:t> </w:t>
      </w:r>
      <w:r>
        <w:rPr>
          <w:sz w:val="18"/>
        </w:rPr>
        <w:t>controllability</w:t>
      </w:r>
      <w:r>
        <w:rPr>
          <w:spacing w:val="-5"/>
          <w:sz w:val="18"/>
        </w:rPr>
        <w:t> </w:t>
      </w:r>
      <w:r>
        <w:rPr>
          <w:sz w:val="18"/>
        </w:rPr>
        <w:t>of</w:t>
      </w:r>
      <w:r>
        <w:rPr>
          <w:spacing w:val="-4"/>
          <w:sz w:val="18"/>
        </w:rPr>
        <w:t> </w:t>
      </w:r>
      <w:r>
        <w:rPr>
          <w:sz w:val="18"/>
        </w:rPr>
        <w:t>pattern </w:t>
      </w:r>
      <w:r>
        <w:rPr>
          <w:spacing w:val="-4"/>
          <w:sz w:val="18"/>
        </w:rPr>
        <w:t>recognition </w:t>
      </w:r>
      <w:r>
        <w:rPr>
          <w:sz w:val="18"/>
        </w:rPr>
        <w:t>to </w:t>
      </w:r>
      <w:r>
        <w:rPr>
          <w:spacing w:val="-4"/>
          <w:sz w:val="18"/>
        </w:rPr>
        <w:t>conventional myoelectric control </w:t>
      </w:r>
      <w:r>
        <w:rPr>
          <w:spacing w:val="-3"/>
          <w:sz w:val="18"/>
        </w:rPr>
        <w:t>for </w:t>
      </w:r>
      <w:r>
        <w:rPr>
          <w:spacing w:val="-4"/>
          <w:sz w:val="18"/>
        </w:rPr>
        <w:t>discrete </w:t>
      </w:r>
      <w:r>
        <w:rPr>
          <w:spacing w:val="-3"/>
          <w:sz w:val="18"/>
        </w:rPr>
        <w:t>and </w:t>
      </w:r>
      <w:r>
        <w:rPr>
          <w:spacing w:val="-4"/>
          <w:sz w:val="18"/>
        </w:rPr>
        <w:t>simultaneous movements. </w:t>
      </w:r>
      <w:r>
        <w:rPr>
          <w:i/>
          <w:sz w:val="18"/>
        </w:rPr>
        <w:t>J. </w:t>
      </w:r>
      <w:r>
        <w:rPr>
          <w:i/>
          <w:spacing w:val="-4"/>
          <w:sz w:val="18"/>
        </w:rPr>
        <w:t>Neuroeng. Rehabil.</w:t>
      </w:r>
      <w:bookmarkStart w:name="_bookmark23" w:id="49"/>
      <w:bookmarkEnd w:id="49"/>
      <w:r>
        <w:rPr>
          <w:i/>
          <w:spacing w:val="-4"/>
          <w:sz w:val="18"/>
        </w:rPr>
      </w:r>
      <w:r>
        <w:rPr>
          <w:i/>
          <w:spacing w:val="-4"/>
          <w:sz w:val="18"/>
        </w:rPr>
        <w:t> </w:t>
      </w:r>
      <w:r>
        <w:rPr>
          <w:b/>
          <w:sz w:val="18"/>
        </w:rPr>
        <w:t>2014</w:t>
      </w:r>
      <w:r>
        <w:rPr>
          <w:sz w:val="18"/>
        </w:rPr>
        <w:t>, </w:t>
      </w:r>
      <w:r>
        <w:rPr>
          <w:i/>
          <w:sz w:val="18"/>
        </w:rPr>
        <w:t>11</w:t>
      </w:r>
      <w:r>
        <w:rPr>
          <w:sz w:val="18"/>
        </w:rPr>
        <w:t>,</w:t>
      </w:r>
      <w:r>
        <w:rPr>
          <w:spacing w:val="-3"/>
          <w:sz w:val="18"/>
        </w:rPr>
        <w:t> </w:t>
      </w:r>
      <w:r>
        <w:rPr>
          <w:sz w:val="18"/>
        </w:rPr>
        <w:t>5.</w:t>
      </w:r>
    </w:p>
    <w:p>
      <w:pPr>
        <w:pStyle w:val="ListParagraph"/>
        <w:numPr>
          <w:ilvl w:val="0"/>
          <w:numId w:val="4"/>
        </w:numPr>
        <w:tabs>
          <w:tab w:pos="561" w:val="left" w:leader="none"/>
        </w:tabs>
        <w:spacing w:line="276" w:lineRule="auto" w:before="3" w:after="0"/>
        <w:ind w:left="555" w:right="166" w:hanging="425"/>
        <w:jc w:val="both"/>
        <w:rPr>
          <w:sz w:val="18"/>
        </w:rPr>
      </w:pPr>
      <w:r>
        <w:rPr>
          <w:sz w:val="18"/>
        </w:rPr>
        <w:t>van der Riet, D.; Stopforth, R.; Bright, G.; Diegel, O. An Overview and Comparison of Upper Limb Prosthetics. In Proceedings of the 2013 AFRICON, Pointe-Aux-Piments, Mauritius, 9–12 September 2013;</w:t>
      </w:r>
      <w:bookmarkStart w:name="_bookmark24" w:id="50"/>
      <w:bookmarkEnd w:id="50"/>
      <w:r>
        <w:rPr>
          <w:sz w:val="18"/>
        </w:rPr>
      </w:r>
      <w:r>
        <w:rPr>
          <w:sz w:val="18"/>
        </w:rPr>
        <w:t> pp.</w:t>
      </w:r>
      <w:r>
        <w:rPr>
          <w:spacing w:val="-2"/>
          <w:sz w:val="18"/>
        </w:rPr>
        <w:t> </w:t>
      </w:r>
      <w:r>
        <w:rPr>
          <w:sz w:val="18"/>
        </w:rPr>
        <w:t>1–8.</w:t>
      </w:r>
    </w:p>
    <w:p>
      <w:pPr>
        <w:pStyle w:val="ListParagraph"/>
        <w:numPr>
          <w:ilvl w:val="0"/>
          <w:numId w:val="4"/>
        </w:numPr>
        <w:tabs>
          <w:tab w:pos="561" w:val="left" w:leader="none"/>
        </w:tabs>
        <w:spacing w:line="276" w:lineRule="auto" w:before="3" w:after="0"/>
        <w:ind w:left="555" w:right="166" w:hanging="426"/>
        <w:jc w:val="both"/>
        <w:rPr>
          <w:sz w:val="18"/>
        </w:rPr>
      </w:pPr>
      <w:r>
        <w:rPr>
          <w:sz w:val="18"/>
        </w:rPr>
        <w:t>Bicchi,</w:t>
      </w:r>
      <w:r>
        <w:rPr>
          <w:spacing w:val="-10"/>
          <w:sz w:val="18"/>
        </w:rPr>
        <w:t> </w:t>
      </w:r>
      <w:r>
        <w:rPr>
          <w:sz w:val="18"/>
        </w:rPr>
        <w:t>A.;</w:t>
      </w:r>
      <w:r>
        <w:rPr>
          <w:spacing w:val="-9"/>
          <w:sz w:val="18"/>
        </w:rPr>
        <w:t> </w:t>
      </w:r>
      <w:r>
        <w:rPr>
          <w:sz w:val="18"/>
        </w:rPr>
        <w:t>Gabiccini,</w:t>
      </w:r>
      <w:r>
        <w:rPr>
          <w:spacing w:val="-10"/>
          <w:sz w:val="18"/>
        </w:rPr>
        <w:t> </w:t>
      </w:r>
      <w:r>
        <w:rPr>
          <w:sz w:val="18"/>
        </w:rPr>
        <w:t>M.;</w:t>
      </w:r>
      <w:r>
        <w:rPr>
          <w:spacing w:val="-9"/>
          <w:sz w:val="18"/>
        </w:rPr>
        <w:t> </w:t>
      </w:r>
      <w:r>
        <w:rPr>
          <w:sz w:val="18"/>
        </w:rPr>
        <w:t>Santello,</w:t>
      </w:r>
      <w:r>
        <w:rPr>
          <w:spacing w:val="-9"/>
          <w:sz w:val="18"/>
        </w:rPr>
        <w:t> </w:t>
      </w:r>
      <w:r>
        <w:rPr>
          <w:sz w:val="18"/>
        </w:rPr>
        <w:t>M.</w:t>
      </w:r>
      <w:r>
        <w:rPr>
          <w:spacing w:val="7"/>
          <w:sz w:val="18"/>
        </w:rPr>
        <w:t> </w:t>
      </w:r>
      <w:r>
        <w:rPr>
          <w:sz w:val="18"/>
        </w:rPr>
        <w:t>Modelling</w:t>
      </w:r>
      <w:r>
        <w:rPr>
          <w:spacing w:val="-10"/>
          <w:sz w:val="18"/>
        </w:rPr>
        <w:t> </w:t>
      </w:r>
      <w:r>
        <w:rPr>
          <w:sz w:val="18"/>
        </w:rPr>
        <w:t>natural</w:t>
      </w:r>
      <w:r>
        <w:rPr>
          <w:spacing w:val="-9"/>
          <w:sz w:val="18"/>
        </w:rPr>
        <w:t> </w:t>
      </w:r>
      <w:r>
        <w:rPr>
          <w:sz w:val="18"/>
        </w:rPr>
        <w:t>and</w:t>
      </w:r>
      <w:r>
        <w:rPr>
          <w:spacing w:val="-10"/>
          <w:sz w:val="18"/>
        </w:rPr>
        <w:t> </w:t>
      </w:r>
      <w:r>
        <w:rPr>
          <w:sz w:val="18"/>
        </w:rPr>
        <w:t>artificial</w:t>
      </w:r>
      <w:r>
        <w:rPr>
          <w:spacing w:val="-9"/>
          <w:sz w:val="18"/>
        </w:rPr>
        <w:t> </w:t>
      </w:r>
      <w:r>
        <w:rPr>
          <w:sz w:val="18"/>
        </w:rPr>
        <w:t>hands</w:t>
      </w:r>
      <w:r>
        <w:rPr>
          <w:spacing w:val="-9"/>
          <w:sz w:val="18"/>
        </w:rPr>
        <w:t> </w:t>
      </w:r>
      <w:r>
        <w:rPr>
          <w:sz w:val="18"/>
        </w:rPr>
        <w:t>with</w:t>
      </w:r>
      <w:r>
        <w:rPr>
          <w:spacing w:val="-10"/>
          <w:sz w:val="18"/>
        </w:rPr>
        <w:t> </w:t>
      </w:r>
      <w:r>
        <w:rPr>
          <w:sz w:val="18"/>
        </w:rPr>
        <w:t>synergies.</w:t>
      </w:r>
      <w:r>
        <w:rPr>
          <w:spacing w:val="16"/>
          <w:sz w:val="18"/>
        </w:rPr>
        <w:t> </w:t>
      </w:r>
      <w:r>
        <w:rPr>
          <w:i/>
          <w:sz w:val="18"/>
        </w:rPr>
        <w:t>Philos. </w:t>
      </w:r>
      <w:r>
        <w:rPr>
          <w:i/>
          <w:spacing w:val="-4"/>
          <w:sz w:val="18"/>
        </w:rPr>
        <w:t>Trans.</w:t>
      </w:r>
      <w:r>
        <w:rPr>
          <w:i/>
          <w:spacing w:val="-1"/>
          <w:sz w:val="18"/>
        </w:rPr>
        <w:t> </w:t>
      </w:r>
      <w:r>
        <w:rPr>
          <w:i/>
          <w:sz w:val="18"/>
        </w:rPr>
        <w:t>R.</w:t>
      </w:r>
      <w:bookmarkStart w:name="_bookmark25" w:id="51"/>
      <w:bookmarkEnd w:id="51"/>
      <w:r>
        <w:rPr>
          <w:i/>
          <w:sz w:val="18"/>
        </w:rPr>
      </w:r>
      <w:r>
        <w:rPr>
          <w:i/>
          <w:sz w:val="18"/>
        </w:rPr>
        <w:t> </w:t>
      </w:r>
      <w:r>
        <w:rPr>
          <w:i/>
          <w:sz w:val="18"/>
        </w:rPr>
        <w:t>Soc. Lond. B Biol. Sci. </w:t>
      </w:r>
      <w:r>
        <w:rPr>
          <w:b/>
          <w:sz w:val="18"/>
        </w:rPr>
        <w:t>2011</w:t>
      </w:r>
      <w:r>
        <w:rPr>
          <w:sz w:val="18"/>
        </w:rPr>
        <w:t>, </w:t>
      </w:r>
      <w:r>
        <w:rPr>
          <w:i/>
          <w:sz w:val="18"/>
        </w:rPr>
        <w:t>366</w:t>
      </w:r>
      <w:r>
        <w:rPr>
          <w:sz w:val="18"/>
        </w:rPr>
        <w:t>,</w:t>
      </w:r>
      <w:r>
        <w:rPr>
          <w:spacing w:val="36"/>
          <w:sz w:val="18"/>
        </w:rPr>
        <w:t> </w:t>
      </w:r>
      <w:r>
        <w:rPr>
          <w:sz w:val="18"/>
        </w:rPr>
        <w:t>3153–3161.</w:t>
      </w:r>
    </w:p>
    <w:p>
      <w:pPr>
        <w:pStyle w:val="ListParagraph"/>
        <w:numPr>
          <w:ilvl w:val="0"/>
          <w:numId w:val="4"/>
        </w:numPr>
        <w:tabs>
          <w:tab w:pos="561" w:val="left" w:leader="none"/>
        </w:tabs>
        <w:spacing w:line="276" w:lineRule="auto" w:before="2" w:after="0"/>
        <w:ind w:left="555" w:right="188" w:hanging="426"/>
        <w:jc w:val="both"/>
        <w:rPr>
          <w:sz w:val="18"/>
        </w:rPr>
      </w:pPr>
      <w:r>
        <w:rPr>
          <w:sz w:val="18"/>
        </w:rPr>
        <w:t>Ahsan, M.; </w:t>
      </w:r>
      <w:r>
        <w:rPr>
          <w:spacing w:val="-3"/>
          <w:sz w:val="18"/>
        </w:rPr>
        <w:t>Ibrahimy, </w:t>
      </w:r>
      <w:r>
        <w:rPr>
          <w:sz w:val="18"/>
        </w:rPr>
        <w:t>M.I.; Khalifa, O.O. Advances in electromyogram signal classification to improve the</w:t>
      </w:r>
      <w:bookmarkStart w:name="_bookmark26" w:id="52"/>
      <w:bookmarkEnd w:id="52"/>
      <w:r>
        <w:rPr>
          <w:sz w:val="18"/>
        </w:rPr>
      </w:r>
      <w:r>
        <w:rPr>
          <w:sz w:val="18"/>
        </w:rPr>
        <w:t> quality of life for the disabled and aged people. </w:t>
      </w:r>
      <w:r>
        <w:rPr>
          <w:i/>
          <w:sz w:val="18"/>
        </w:rPr>
        <w:t>J. Comput. Sci. </w:t>
      </w:r>
      <w:r>
        <w:rPr>
          <w:b/>
          <w:sz w:val="18"/>
        </w:rPr>
        <w:t>2010</w:t>
      </w:r>
      <w:r>
        <w:rPr>
          <w:sz w:val="18"/>
        </w:rPr>
        <w:t>, </w:t>
      </w:r>
      <w:r>
        <w:rPr>
          <w:i/>
          <w:sz w:val="18"/>
        </w:rPr>
        <w:t>6</w:t>
      </w:r>
      <w:r>
        <w:rPr>
          <w:sz w:val="18"/>
        </w:rPr>
        <w:t>,</w:t>
      </w:r>
      <w:r>
        <w:rPr>
          <w:spacing w:val="-11"/>
          <w:sz w:val="18"/>
        </w:rPr>
        <w:t> </w:t>
      </w:r>
      <w:r>
        <w:rPr>
          <w:sz w:val="18"/>
        </w:rPr>
        <w:t>706.</w:t>
      </w:r>
    </w:p>
    <w:p>
      <w:pPr>
        <w:pStyle w:val="ListParagraph"/>
        <w:numPr>
          <w:ilvl w:val="0"/>
          <w:numId w:val="4"/>
        </w:numPr>
        <w:tabs>
          <w:tab w:pos="561" w:val="left" w:leader="none"/>
        </w:tabs>
        <w:spacing w:line="240" w:lineRule="auto" w:before="2" w:after="0"/>
        <w:ind w:left="561" w:right="0" w:hanging="431"/>
        <w:jc w:val="both"/>
        <w:rPr>
          <w:sz w:val="18"/>
        </w:rPr>
      </w:pPr>
      <w:r>
        <w:rPr>
          <w:sz w:val="18"/>
        </w:rPr>
        <w:t>Englehart, K.; Hudgins, B.</w:t>
      </w:r>
      <w:r>
        <w:rPr>
          <w:spacing w:val="12"/>
          <w:sz w:val="18"/>
        </w:rPr>
        <w:t> </w:t>
      </w:r>
      <w:r>
        <w:rPr>
          <w:sz w:val="18"/>
        </w:rPr>
        <w:t>A robust, real-time control scheme for multifunction myoelectric control.</w:t>
      </w:r>
    </w:p>
    <w:p>
      <w:pPr>
        <w:spacing w:before="35"/>
        <w:ind w:left="560" w:right="0" w:firstLine="0"/>
        <w:jc w:val="both"/>
        <w:rPr>
          <w:sz w:val="18"/>
        </w:rPr>
      </w:pPr>
      <w:r>
        <w:rPr>
          <w:i/>
          <w:sz w:val="18"/>
        </w:rPr>
        <w:t>IEEE Trans. Biomed. Eng. </w:t>
      </w:r>
      <w:r>
        <w:rPr>
          <w:b/>
          <w:sz w:val="18"/>
        </w:rPr>
        <w:t>2003</w:t>
      </w:r>
      <w:r>
        <w:rPr>
          <w:sz w:val="18"/>
        </w:rPr>
        <w:t>, </w:t>
      </w:r>
      <w:r>
        <w:rPr>
          <w:i/>
          <w:sz w:val="18"/>
        </w:rPr>
        <w:t>50</w:t>
      </w:r>
      <w:r>
        <w:rPr>
          <w:sz w:val="18"/>
        </w:rPr>
        <w:t>, 848–854.</w:t>
      </w:r>
    </w:p>
    <w:p>
      <w:pPr>
        <w:pStyle w:val="ListParagraph"/>
        <w:numPr>
          <w:ilvl w:val="0"/>
          <w:numId w:val="4"/>
        </w:numPr>
        <w:tabs>
          <w:tab w:pos="561" w:val="left" w:leader="none"/>
        </w:tabs>
        <w:spacing w:line="276" w:lineRule="auto" w:before="34" w:after="0"/>
        <w:ind w:left="560" w:right="188" w:hanging="431"/>
        <w:jc w:val="both"/>
        <w:rPr>
          <w:sz w:val="18"/>
        </w:rPr>
      </w:pPr>
      <w:r>
        <w:rPr>
          <w:sz w:val="18"/>
        </w:rPr>
        <w:t>Englehart, K.; Hudgins, B.; Parker, </w:t>
      </w:r>
      <w:r>
        <w:rPr>
          <w:spacing w:val="-5"/>
          <w:sz w:val="18"/>
        </w:rPr>
        <w:t>P.A.; </w:t>
      </w:r>
      <w:r>
        <w:rPr>
          <w:sz w:val="18"/>
        </w:rPr>
        <w:t>Stevenson, M. Classification of the myoelectric signal using</w:t>
      </w:r>
      <w:bookmarkStart w:name="_bookmark27" w:id="53"/>
      <w:bookmarkEnd w:id="53"/>
      <w:r>
        <w:rPr>
          <w:sz w:val="18"/>
        </w:rPr>
      </w:r>
      <w:r>
        <w:rPr>
          <w:sz w:val="18"/>
        </w:rPr>
        <w:t> time-frequency based representations. </w:t>
      </w:r>
      <w:r>
        <w:rPr>
          <w:i/>
          <w:sz w:val="18"/>
        </w:rPr>
        <w:t>Med. Eng. Phys. </w:t>
      </w:r>
      <w:r>
        <w:rPr>
          <w:b/>
          <w:sz w:val="18"/>
        </w:rPr>
        <w:t>1999</w:t>
      </w:r>
      <w:r>
        <w:rPr>
          <w:sz w:val="18"/>
        </w:rPr>
        <w:t>, </w:t>
      </w:r>
      <w:r>
        <w:rPr>
          <w:i/>
          <w:sz w:val="18"/>
        </w:rPr>
        <w:t>21</w:t>
      </w:r>
      <w:r>
        <w:rPr>
          <w:sz w:val="18"/>
        </w:rPr>
        <w:t>,</w:t>
      </w:r>
      <w:r>
        <w:rPr>
          <w:spacing w:val="6"/>
          <w:sz w:val="18"/>
        </w:rPr>
        <w:t> </w:t>
      </w:r>
      <w:r>
        <w:rPr>
          <w:sz w:val="18"/>
        </w:rPr>
        <w:t>431–438.</w:t>
      </w:r>
    </w:p>
    <w:p>
      <w:pPr>
        <w:pStyle w:val="ListParagraph"/>
        <w:numPr>
          <w:ilvl w:val="0"/>
          <w:numId w:val="4"/>
        </w:numPr>
        <w:tabs>
          <w:tab w:pos="561" w:val="left" w:leader="none"/>
        </w:tabs>
        <w:spacing w:line="240" w:lineRule="auto" w:before="2" w:after="0"/>
        <w:ind w:left="561" w:right="0" w:hanging="431"/>
        <w:jc w:val="both"/>
        <w:rPr>
          <w:sz w:val="18"/>
        </w:rPr>
      </w:pPr>
      <w:r>
        <w:rPr>
          <w:spacing w:val="-3"/>
          <w:sz w:val="18"/>
        </w:rPr>
        <w:t>Shenoy, </w:t>
      </w:r>
      <w:r>
        <w:rPr>
          <w:spacing w:val="-8"/>
          <w:sz w:val="18"/>
        </w:rPr>
        <w:t>P.; </w:t>
      </w:r>
      <w:r>
        <w:rPr>
          <w:sz w:val="18"/>
        </w:rPr>
        <w:t>Miller, K.; Crawford, B.; Rao, </w:t>
      </w:r>
      <w:r>
        <w:rPr>
          <w:spacing w:val="-4"/>
          <w:sz w:val="18"/>
        </w:rPr>
        <w:t>R.P.N. </w:t>
      </w:r>
      <w:r>
        <w:rPr>
          <w:sz w:val="18"/>
        </w:rPr>
        <w:t>Online Electromyographic Control of a Robotic</w:t>
      </w:r>
      <w:r>
        <w:rPr>
          <w:spacing w:val="-12"/>
          <w:sz w:val="18"/>
        </w:rPr>
        <w:t> </w:t>
      </w:r>
      <w:r>
        <w:rPr>
          <w:sz w:val="18"/>
        </w:rPr>
        <w:t>Prosthesis.</w:t>
      </w:r>
    </w:p>
    <w:p>
      <w:pPr>
        <w:spacing w:before="35"/>
        <w:ind w:left="560" w:right="0" w:firstLine="0"/>
        <w:jc w:val="both"/>
        <w:rPr>
          <w:sz w:val="18"/>
        </w:rPr>
      </w:pPr>
      <w:bookmarkStart w:name="_bookmark28" w:id="54"/>
      <w:bookmarkEnd w:id="54"/>
      <w:r>
        <w:rPr/>
      </w:r>
      <w:r>
        <w:rPr>
          <w:i/>
          <w:sz w:val="18"/>
        </w:rPr>
        <w:t>IEEE Trans. Biomed. Eng. </w:t>
      </w:r>
      <w:r>
        <w:rPr>
          <w:b/>
          <w:sz w:val="18"/>
        </w:rPr>
        <w:t>2008</w:t>
      </w:r>
      <w:r>
        <w:rPr>
          <w:sz w:val="18"/>
        </w:rPr>
        <w:t>, </w:t>
      </w:r>
      <w:r>
        <w:rPr>
          <w:i/>
          <w:sz w:val="18"/>
        </w:rPr>
        <w:t>55</w:t>
      </w:r>
      <w:r>
        <w:rPr>
          <w:sz w:val="18"/>
        </w:rPr>
        <w:t>, 1128–1135.</w:t>
      </w:r>
    </w:p>
    <w:p>
      <w:pPr>
        <w:pStyle w:val="ListParagraph"/>
        <w:numPr>
          <w:ilvl w:val="0"/>
          <w:numId w:val="4"/>
        </w:numPr>
        <w:tabs>
          <w:tab w:pos="561" w:val="left" w:leader="none"/>
        </w:tabs>
        <w:spacing w:line="276" w:lineRule="auto" w:before="34" w:after="0"/>
        <w:ind w:left="560" w:right="188" w:hanging="431"/>
        <w:jc w:val="both"/>
        <w:rPr>
          <w:sz w:val="18"/>
        </w:rPr>
      </w:pPr>
      <w:r>
        <w:rPr>
          <w:sz w:val="18"/>
        </w:rPr>
        <w:t>Benatti, S.; Farella, E.; Gruppioni, E.; Benini, L. Analysis of Robust Implementation of an EMG Pattern Recognition Based Control. In Proceedings of the International Conference on Bio-inspired Systems and</w:t>
      </w:r>
      <w:bookmarkStart w:name="_bookmark29" w:id="55"/>
      <w:bookmarkEnd w:id="55"/>
      <w:r>
        <w:rPr>
          <w:sz w:val="18"/>
        </w:rPr>
      </w:r>
      <w:r>
        <w:rPr>
          <w:sz w:val="18"/>
        </w:rPr>
        <w:t> Signal Processing 2014 (BIOSIGNALS 2014), Loire </w:t>
      </w:r>
      <w:r>
        <w:rPr>
          <w:spacing w:val="-6"/>
          <w:sz w:val="18"/>
        </w:rPr>
        <w:t>Valley, </w:t>
      </w:r>
      <w:r>
        <w:rPr>
          <w:sz w:val="18"/>
        </w:rPr>
        <w:t>France, 3–6 March 2014; pp.</w:t>
      </w:r>
      <w:r>
        <w:rPr>
          <w:spacing w:val="-6"/>
          <w:sz w:val="18"/>
        </w:rPr>
        <w:t> </w:t>
      </w:r>
      <w:r>
        <w:rPr>
          <w:sz w:val="18"/>
        </w:rPr>
        <w:t>45–54.</w:t>
      </w:r>
    </w:p>
    <w:p>
      <w:pPr>
        <w:pStyle w:val="ListParagraph"/>
        <w:numPr>
          <w:ilvl w:val="0"/>
          <w:numId w:val="4"/>
        </w:numPr>
        <w:tabs>
          <w:tab w:pos="561" w:val="left" w:leader="none"/>
        </w:tabs>
        <w:spacing w:line="276" w:lineRule="auto" w:before="3" w:after="0"/>
        <w:ind w:left="560" w:right="166" w:hanging="431"/>
        <w:jc w:val="both"/>
        <w:rPr>
          <w:sz w:val="18"/>
        </w:rPr>
      </w:pPr>
      <w:r>
        <w:rPr>
          <w:sz w:val="18"/>
        </w:rPr>
        <w:t>Gravina, R.; Alinia, </w:t>
      </w:r>
      <w:r>
        <w:rPr>
          <w:spacing w:val="-8"/>
          <w:sz w:val="18"/>
        </w:rPr>
        <w:t>P.; </w:t>
      </w:r>
      <w:r>
        <w:rPr>
          <w:sz w:val="18"/>
        </w:rPr>
        <w:t>Ghasemzadeh, H.; Fortino, G. Multi-sensor fusion in body sensor networks: State-of-the-art and research challenges. </w:t>
      </w:r>
      <w:r>
        <w:rPr>
          <w:i/>
          <w:sz w:val="18"/>
        </w:rPr>
        <w:t>Inf. Fusion </w:t>
      </w:r>
      <w:r>
        <w:rPr>
          <w:b/>
          <w:sz w:val="18"/>
        </w:rPr>
        <w:t>2017</w:t>
      </w:r>
      <w:r>
        <w:rPr>
          <w:sz w:val="18"/>
        </w:rPr>
        <w:t>, </w:t>
      </w:r>
      <w:r>
        <w:rPr>
          <w:i/>
          <w:sz w:val="18"/>
        </w:rPr>
        <w:t>35</w:t>
      </w:r>
      <w:r>
        <w:rPr>
          <w:sz w:val="18"/>
        </w:rPr>
        <w:t>,</w:t>
      </w:r>
      <w:r>
        <w:rPr>
          <w:spacing w:val="-14"/>
          <w:sz w:val="18"/>
        </w:rPr>
        <w:t> </w:t>
      </w:r>
      <w:r>
        <w:rPr>
          <w:sz w:val="18"/>
        </w:rPr>
        <w:t>68–80.</w:t>
      </w:r>
    </w:p>
    <w:p>
      <w:pPr>
        <w:pStyle w:val="ListParagraph"/>
        <w:numPr>
          <w:ilvl w:val="0"/>
          <w:numId w:val="4"/>
        </w:numPr>
        <w:tabs>
          <w:tab w:pos="561" w:val="left" w:leader="none"/>
        </w:tabs>
        <w:spacing w:line="276" w:lineRule="auto" w:before="2" w:after="0"/>
        <w:ind w:left="556" w:right="166" w:hanging="426"/>
        <w:jc w:val="both"/>
        <w:rPr>
          <w:sz w:val="18"/>
        </w:rPr>
      </w:pPr>
      <w:r>
        <w:rPr>
          <w:sz w:val="18"/>
        </w:rPr>
        <w:t>Fortino, G.; Giannantonio, R.; Gravina, R.; Kuryloski, </w:t>
      </w:r>
      <w:r>
        <w:rPr>
          <w:spacing w:val="-8"/>
          <w:sz w:val="18"/>
        </w:rPr>
        <w:t>P.; </w:t>
      </w:r>
      <w:r>
        <w:rPr>
          <w:sz w:val="18"/>
        </w:rPr>
        <w:t>Jafari, R. Enabling effective programming and flexible management of efficient body sensor network applications. </w:t>
      </w:r>
      <w:r>
        <w:rPr>
          <w:i/>
          <w:sz w:val="18"/>
        </w:rPr>
        <w:t>IEEE </w:t>
      </w:r>
      <w:r>
        <w:rPr>
          <w:i/>
          <w:spacing w:val="-4"/>
          <w:sz w:val="18"/>
        </w:rPr>
        <w:t>Trans. </w:t>
      </w:r>
      <w:r>
        <w:rPr>
          <w:i/>
          <w:sz w:val="18"/>
        </w:rPr>
        <w:t>Hum. Mach. Syst.  </w:t>
      </w:r>
      <w:r>
        <w:rPr>
          <w:b/>
          <w:sz w:val="18"/>
        </w:rPr>
        <w:t>2013</w:t>
      </w:r>
      <w:r>
        <w:rPr>
          <w:sz w:val="18"/>
        </w:rPr>
        <w:t>,  </w:t>
      </w:r>
      <w:r>
        <w:rPr>
          <w:i/>
          <w:sz w:val="18"/>
        </w:rPr>
        <w:t>43</w:t>
      </w:r>
      <w:r>
        <w:rPr>
          <w:sz w:val="18"/>
        </w:rPr>
        <w:t>,</w:t>
      </w:r>
      <w:r>
        <w:rPr>
          <w:spacing w:val="-2"/>
          <w:sz w:val="18"/>
        </w:rPr>
        <w:t> </w:t>
      </w:r>
      <w:r>
        <w:rPr>
          <w:sz w:val="18"/>
        </w:rPr>
        <w:t>115–133.</w:t>
      </w:r>
    </w:p>
    <w:p>
      <w:pPr>
        <w:spacing w:after="0" w:line="276" w:lineRule="auto"/>
        <w:jc w:val="both"/>
        <w:rPr>
          <w:sz w:val="18"/>
        </w:rPr>
        <w:sectPr>
          <w:pgSz w:w="11910" w:h="16840"/>
          <w:pgMar w:header="1108" w:footer="0" w:top="1300" w:bottom="280" w:left="1400" w:right="1340"/>
        </w:sectPr>
      </w:pPr>
    </w:p>
    <w:p>
      <w:pPr>
        <w:pStyle w:val="BodyText"/>
      </w:pPr>
    </w:p>
    <w:p>
      <w:pPr>
        <w:pStyle w:val="BodyText"/>
        <w:spacing w:before="3"/>
        <w:rPr>
          <w:sz w:val="18"/>
        </w:rPr>
      </w:pPr>
    </w:p>
    <w:p>
      <w:pPr>
        <w:pStyle w:val="ListParagraph"/>
        <w:numPr>
          <w:ilvl w:val="0"/>
          <w:numId w:val="4"/>
        </w:numPr>
        <w:tabs>
          <w:tab w:pos="561" w:val="left" w:leader="none"/>
        </w:tabs>
        <w:spacing w:line="276" w:lineRule="auto" w:before="0" w:after="0"/>
        <w:ind w:left="560" w:right="188" w:hanging="431"/>
        <w:jc w:val="both"/>
        <w:rPr>
          <w:sz w:val="18"/>
        </w:rPr>
      </w:pPr>
      <w:bookmarkStart w:name="_bookmark30" w:id="56"/>
      <w:bookmarkEnd w:id="56"/>
      <w:r>
        <w:rPr/>
      </w:r>
      <w:bookmarkStart w:name="_bookmark30" w:id="57"/>
      <w:bookmarkEnd w:id="57"/>
      <w:r>
        <w:rPr>
          <w:sz w:val="18"/>
        </w:rPr>
        <w:t>Fortino,</w:t>
      </w:r>
      <w:r>
        <w:rPr>
          <w:sz w:val="18"/>
        </w:rPr>
        <w:t> G.; Di Fatta, G.; Pathan, M.; Vasilakos, </w:t>
      </w:r>
      <w:r>
        <w:rPr>
          <w:spacing w:val="-6"/>
          <w:sz w:val="18"/>
        </w:rPr>
        <w:t>A.V. </w:t>
      </w:r>
      <w:r>
        <w:rPr>
          <w:sz w:val="18"/>
        </w:rPr>
        <w:t>Cloud-assisted Body Area Networks: State-of-the-art</w:t>
      </w:r>
      <w:bookmarkStart w:name="_bookmark31" w:id="58"/>
      <w:bookmarkEnd w:id="58"/>
      <w:r>
        <w:rPr>
          <w:sz w:val="18"/>
        </w:rPr>
      </w:r>
      <w:r>
        <w:rPr>
          <w:sz w:val="18"/>
        </w:rPr>
        <w:t> and Future Challenges. </w:t>
      </w:r>
      <w:r>
        <w:rPr>
          <w:i/>
          <w:sz w:val="18"/>
        </w:rPr>
        <w:t>Wirel. Netw. </w:t>
      </w:r>
      <w:r>
        <w:rPr>
          <w:b/>
          <w:sz w:val="18"/>
        </w:rPr>
        <w:t>2014</w:t>
      </w:r>
      <w:r>
        <w:rPr>
          <w:sz w:val="18"/>
        </w:rPr>
        <w:t>, </w:t>
      </w:r>
      <w:r>
        <w:rPr>
          <w:i/>
          <w:sz w:val="18"/>
        </w:rPr>
        <w:t>20</w:t>
      </w:r>
      <w:r>
        <w:rPr>
          <w:sz w:val="18"/>
        </w:rPr>
        <w:t>,</w:t>
      </w:r>
      <w:r>
        <w:rPr>
          <w:spacing w:val="-3"/>
          <w:sz w:val="18"/>
        </w:rPr>
        <w:t> </w:t>
      </w:r>
      <w:r>
        <w:rPr>
          <w:sz w:val="18"/>
        </w:rPr>
        <w:t>1925–1938.</w:t>
      </w:r>
    </w:p>
    <w:p>
      <w:pPr>
        <w:pStyle w:val="ListParagraph"/>
        <w:numPr>
          <w:ilvl w:val="0"/>
          <w:numId w:val="4"/>
        </w:numPr>
        <w:tabs>
          <w:tab w:pos="561" w:val="left" w:leader="none"/>
        </w:tabs>
        <w:spacing w:line="276" w:lineRule="auto" w:before="2" w:after="0"/>
        <w:ind w:left="560" w:right="188" w:hanging="431"/>
        <w:jc w:val="both"/>
        <w:rPr>
          <w:sz w:val="18"/>
        </w:rPr>
      </w:pPr>
      <w:r>
        <w:rPr>
          <w:sz w:val="18"/>
        </w:rPr>
        <w:t>Chen, M.; Ma, </w:t>
      </w:r>
      <w:r>
        <w:rPr>
          <w:spacing w:val="-7"/>
          <w:sz w:val="18"/>
        </w:rPr>
        <w:t>Y.; </w:t>
      </w:r>
      <w:r>
        <w:rPr>
          <w:sz w:val="18"/>
        </w:rPr>
        <w:t>Li, </w:t>
      </w:r>
      <w:r>
        <w:rPr>
          <w:spacing w:val="-7"/>
          <w:sz w:val="18"/>
        </w:rPr>
        <w:t>Y.; </w:t>
      </w:r>
      <w:r>
        <w:rPr>
          <w:spacing w:val="-3"/>
          <w:sz w:val="18"/>
        </w:rPr>
        <w:t>Wu, </w:t>
      </w:r>
      <w:r>
        <w:rPr>
          <w:sz w:val="18"/>
        </w:rPr>
        <w:t>D.; Zhang, </w:t>
      </w:r>
      <w:r>
        <w:rPr>
          <w:spacing w:val="-7"/>
          <w:sz w:val="18"/>
        </w:rPr>
        <w:t>Y.; </w:t>
      </w:r>
      <w:r>
        <w:rPr>
          <w:spacing w:val="-4"/>
          <w:sz w:val="18"/>
        </w:rPr>
        <w:t>Youn, </w:t>
      </w:r>
      <w:r>
        <w:rPr>
          <w:sz w:val="18"/>
        </w:rPr>
        <w:t>C.H. </w:t>
      </w:r>
      <w:r>
        <w:rPr>
          <w:spacing w:val="-3"/>
          <w:sz w:val="18"/>
        </w:rPr>
        <w:t>Wearable </w:t>
      </w:r>
      <w:r>
        <w:rPr>
          <w:sz w:val="18"/>
        </w:rPr>
        <w:t>2.0: Enabling Human-Cloud Integration in Next Generation Healthcare Systems. </w:t>
      </w:r>
      <w:r>
        <w:rPr>
          <w:i/>
          <w:sz w:val="18"/>
        </w:rPr>
        <w:t>IEEE Commun. Mag. </w:t>
      </w:r>
      <w:r>
        <w:rPr>
          <w:b/>
          <w:sz w:val="18"/>
        </w:rPr>
        <w:t>2017</w:t>
      </w:r>
      <w:r>
        <w:rPr>
          <w:sz w:val="18"/>
        </w:rPr>
        <w:t>, </w:t>
      </w:r>
      <w:r>
        <w:rPr>
          <w:i/>
          <w:sz w:val="18"/>
        </w:rPr>
        <w:t>55</w:t>
      </w:r>
      <w:r>
        <w:rPr>
          <w:sz w:val="18"/>
        </w:rPr>
        <w:t>,</w:t>
      </w:r>
      <w:r>
        <w:rPr>
          <w:spacing w:val="-5"/>
          <w:sz w:val="18"/>
        </w:rPr>
        <w:t> </w:t>
      </w:r>
      <w:r>
        <w:rPr>
          <w:sz w:val="18"/>
        </w:rPr>
        <w:t>54–61.</w:t>
      </w:r>
    </w:p>
    <w:p>
      <w:pPr>
        <w:pStyle w:val="ListParagraph"/>
        <w:numPr>
          <w:ilvl w:val="0"/>
          <w:numId w:val="4"/>
        </w:numPr>
        <w:tabs>
          <w:tab w:pos="561" w:val="left" w:leader="none"/>
        </w:tabs>
        <w:spacing w:line="276" w:lineRule="auto" w:before="2" w:after="0"/>
        <w:ind w:left="560" w:right="188" w:hanging="431"/>
        <w:jc w:val="both"/>
        <w:rPr>
          <w:sz w:val="18"/>
        </w:rPr>
      </w:pPr>
      <w:r>
        <w:rPr>
          <w:sz w:val="18"/>
        </w:rPr>
        <w:t>Zhang, </w:t>
      </w:r>
      <w:r>
        <w:rPr>
          <w:spacing w:val="-10"/>
          <w:sz w:val="18"/>
        </w:rPr>
        <w:t>Y. </w:t>
      </w:r>
      <w:r>
        <w:rPr>
          <w:sz w:val="18"/>
        </w:rPr>
        <w:t>GroRec: A Group-Centric Intelligent Recommender System Integrating Social, Mobile and Big Data Technologies. </w:t>
      </w:r>
      <w:r>
        <w:rPr>
          <w:i/>
          <w:sz w:val="18"/>
        </w:rPr>
        <w:t>IEEE </w:t>
      </w:r>
      <w:r>
        <w:rPr>
          <w:i/>
          <w:spacing w:val="-4"/>
          <w:sz w:val="18"/>
        </w:rPr>
        <w:t>Trans. </w:t>
      </w:r>
      <w:r>
        <w:rPr>
          <w:i/>
          <w:sz w:val="18"/>
        </w:rPr>
        <w:t>Serv. Comput. </w:t>
      </w:r>
      <w:r>
        <w:rPr>
          <w:b/>
          <w:sz w:val="18"/>
        </w:rPr>
        <w:t>2016</w:t>
      </w:r>
      <w:r>
        <w:rPr>
          <w:sz w:val="18"/>
        </w:rPr>
        <w:t>, </w:t>
      </w:r>
      <w:r>
        <w:rPr>
          <w:i/>
          <w:sz w:val="18"/>
        </w:rPr>
        <w:t>9</w:t>
      </w:r>
      <w:r>
        <w:rPr>
          <w:sz w:val="18"/>
        </w:rPr>
        <w:t>,</w:t>
      </w:r>
      <w:r>
        <w:rPr>
          <w:spacing w:val="-31"/>
          <w:sz w:val="18"/>
        </w:rPr>
        <w:t> </w:t>
      </w:r>
      <w:r>
        <w:rPr>
          <w:sz w:val="18"/>
        </w:rPr>
        <w:t>786–795.</w:t>
      </w:r>
    </w:p>
    <w:p>
      <w:pPr>
        <w:pStyle w:val="ListParagraph"/>
        <w:numPr>
          <w:ilvl w:val="0"/>
          <w:numId w:val="4"/>
        </w:numPr>
        <w:tabs>
          <w:tab w:pos="561" w:val="left" w:leader="none"/>
        </w:tabs>
        <w:spacing w:line="276" w:lineRule="auto" w:before="2" w:after="0"/>
        <w:ind w:left="560" w:right="166" w:hanging="431"/>
        <w:jc w:val="both"/>
        <w:rPr>
          <w:sz w:val="18"/>
        </w:rPr>
      </w:pPr>
      <w:r>
        <w:rPr>
          <w:sz w:val="18"/>
        </w:rPr>
        <w:t>Chen,</w:t>
      </w:r>
      <w:r>
        <w:rPr>
          <w:spacing w:val="-16"/>
          <w:sz w:val="18"/>
        </w:rPr>
        <w:t> </w:t>
      </w:r>
      <w:r>
        <w:rPr>
          <w:sz w:val="18"/>
        </w:rPr>
        <w:t>M.;</w:t>
      </w:r>
      <w:r>
        <w:rPr>
          <w:spacing w:val="-15"/>
          <w:sz w:val="18"/>
        </w:rPr>
        <w:t> </w:t>
      </w:r>
      <w:r>
        <w:rPr>
          <w:sz w:val="18"/>
        </w:rPr>
        <w:t>Zhang,</w:t>
      </w:r>
      <w:r>
        <w:rPr>
          <w:spacing w:val="-16"/>
          <w:sz w:val="18"/>
        </w:rPr>
        <w:t> </w:t>
      </w:r>
      <w:r>
        <w:rPr>
          <w:spacing w:val="-7"/>
          <w:sz w:val="18"/>
        </w:rPr>
        <w:t>Y.;</w:t>
      </w:r>
      <w:r>
        <w:rPr>
          <w:spacing w:val="-15"/>
          <w:sz w:val="18"/>
        </w:rPr>
        <w:t> </w:t>
      </w:r>
      <w:r>
        <w:rPr>
          <w:sz w:val="18"/>
        </w:rPr>
        <w:t>Hu,</w:t>
      </w:r>
      <w:r>
        <w:rPr>
          <w:spacing w:val="-15"/>
          <w:sz w:val="18"/>
        </w:rPr>
        <w:t> </w:t>
      </w:r>
      <w:r>
        <w:rPr>
          <w:sz w:val="18"/>
        </w:rPr>
        <w:t>L.;</w:t>
      </w:r>
      <w:r>
        <w:rPr>
          <w:spacing w:val="-16"/>
          <w:sz w:val="18"/>
        </w:rPr>
        <w:t> </w:t>
      </w:r>
      <w:r>
        <w:rPr>
          <w:spacing w:val="-3"/>
          <w:sz w:val="18"/>
        </w:rPr>
        <w:t>Taleb,</w:t>
      </w:r>
      <w:r>
        <w:rPr>
          <w:spacing w:val="-15"/>
          <w:sz w:val="18"/>
        </w:rPr>
        <w:t> </w:t>
      </w:r>
      <w:r>
        <w:rPr>
          <w:spacing w:val="-5"/>
          <w:sz w:val="18"/>
        </w:rPr>
        <w:t>T.;</w:t>
      </w:r>
      <w:r>
        <w:rPr>
          <w:spacing w:val="-15"/>
          <w:sz w:val="18"/>
        </w:rPr>
        <w:t> </w:t>
      </w:r>
      <w:r>
        <w:rPr>
          <w:sz w:val="18"/>
        </w:rPr>
        <w:t>Sheng,</w:t>
      </w:r>
      <w:r>
        <w:rPr>
          <w:spacing w:val="-16"/>
          <w:sz w:val="18"/>
        </w:rPr>
        <w:t> </w:t>
      </w:r>
      <w:r>
        <w:rPr>
          <w:sz w:val="18"/>
        </w:rPr>
        <w:t>Z.</w:t>
      </w:r>
      <w:r>
        <w:rPr>
          <w:spacing w:val="-2"/>
          <w:sz w:val="18"/>
        </w:rPr>
        <w:t> </w:t>
      </w:r>
      <w:r>
        <w:rPr>
          <w:sz w:val="18"/>
        </w:rPr>
        <w:t>Cloud-based</w:t>
      </w:r>
      <w:r>
        <w:rPr>
          <w:spacing w:val="-15"/>
          <w:sz w:val="18"/>
        </w:rPr>
        <w:t> </w:t>
      </w:r>
      <w:r>
        <w:rPr>
          <w:sz w:val="18"/>
        </w:rPr>
        <w:t>Wireless</w:t>
      </w:r>
      <w:r>
        <w:rPr>
          <w:spacing w:val="-16"/>
          <w:sz w:val="18"/>
        </w:rPr>
        <w:t> </w:t>
      </w:r>
      <w:r>
        <w:rPr>
          <w:sz w:val="18"/>
        </w:rPr>
        <w:t>Network:</w:t>
      </w:r>
      <w:r>
        <w:rPr>
          <w:spacing w:val="-8"/>
          <w:sz w:val="18"/>
        </w:rPr>
        <w:t> </w:t>
      </w:r>
      <w:r>
        <w:rPr>
          <w:sz w:val="18"/>
        </w:rPr>
        <w:t>Virtualized,</w:t>
      </w:r>
      <w:r>
        <w:rPr>
          <w:spacing w:val="-15"/>
          <w:sz w:val="18"/>
        </w:rPr>
        <w:t> </w:t>
      </w:r>
      <w:r>
        <w:rPr>
          <w:sz w:val="18"/>
        </w:rPr>
        <w:t>Reconfigurable, Smart Wireless Network to Enable 5G Technologies. </w:t>
      </w:r>
      <w:r>
        <w:rPr>
          <w:i/>
          <w:sz w:val="18"/>
        </w:rPr>
        <w:t>Mob. Netw. Appl. </w:t>
      </w:r>
      <w:r>
        <w:rPr>
          <w:b/>
          <w:sz w:val="18"/>
        </w:rPr>
        <w:t>2015</w:t>
      </w:r>
      <w:r>
        <w:rPr>
          <w:sz w:val="18"/>
        </w:rPr>
        <w:t>, </w:t>
      </w:r>
      <w:r>
        <w:rPr>
          <w:i/>
          <w:sz w:val="18"/>
        </w:rPr>
        <w:t>20</w:t>
      </w:r>
      <w:r>
        <w:rPr>
          <w:sz w:val="18"/>
        </w:rPr>
        <w:t>,</w:t>
      </w:r>
      <w:r>
        <w:rPr>
          <w:spacing w:val="-12"/>
          <w:sz w:val="18"/>
        </w:rPr>
        <w:t> </w:t>
      </w:r>
      <w:r>
        <w:rPr>
          <w:sz w:val="18"/>
        </w:rPr>
        <w:t>704–712.</w:t>
      </w:r>
    </w:p>
    <w:p>
      <w:pPr>
        <w:pStyle w:val="ListParagraph"/>
        <w:numPr>
          <w:ilvl w:val="0"/>
          <w:numId w:val="4"/>
        </w:numPr>
        <w:tabs>
          <w:tab w:pos="561" w:val="left" w:leader="none"/>
        </w:tabs>
        <w:spacing w:line="276" w:lineRule="auto" w:before="2" w:after="0"/>
        <w:ind w:left="554" w:right="188" w:hanging="424"/>
        <w:jc w:val="both"/>
        <w:rPr>
          <w:sz w:val="18"/>
        </w:rPr>
      </w:pPr>
      <w:r>
        <w:rPr>
          <w:sz w:val="18"/>
        </w:rPr>
        <w:t>Zhang, </w:t>
      </w:r>
      <w:r>
        <w:rPr>
          <w:spacing w:val="-7"/>
          <w:sz w:val="18"/>
        </w:rPr>
        <w:t>Y.; </w:t>
      </w:r>
      <w:r>
        <w:rPr>
          <w:sz w:val="18"/>
        </w:rPr>
        <w:t>Qiu, M.; </w:t>
      </w:r>
      <w:r>
        <w:rPr>
          <w:spacing w:val="-4"/>
          <w:sz w:val="18"/>
        </w:rPr>
        <w:t>Tsai, C.W.; </w:t>
      </w:r>
      <w:r>
        <w:rPr>
          <w:sz w:val="18"/>
        </w:rPr>
        <w:t>Hassan, M.M.; Alamri, A. Health-CPS: Healthcare Cyber-Physical System</w:t>
      </w:r>
      <w:bookmarkStart w:name="_bookmark32" w:id="59"/>
      <w:bookmarkEnd w:id="59"/>
      <w:r>
        <w:rPr>
          <w:sz w:val="18"/>
        </w:rPr>
      </w:r>
      <w:r>
        <w:rPr>
          <w:sz w:val="18"/>
        </w:rPr>
        <w:t> Assisted by Cloud and Big Data. </w:t>
      </w:r>
      <w:r>
        <w:rPr>
          <w:i/>
          <w:sz w:val="18"/>
        </w:rPr>
        <w:t>IEEE Syst. J. </w:t>
      </w:r>
      <w:r>
        <w:rPr>
          <w:b/>
          <w:sz w:val="18"/>
        </w:rPr>
        <w:t>2017</w:t>
      </w:r>
      <w:r>
        <w:rPr>
          <w:sz w:val="18"/>
        </w:rPr>
        <w:t>, </w:t>
      </w:r>
      <w:r>
        <w:rPr>
          <w:i/>
          <w:sz w:val="18"/>
        </w:rPr>
        <w:t>11</w:t>
      </w:r>
      <w:r>
        <w:rPr>
          <w:sz w:val="18"/>
        </w:rPr>
        <w:t>,</w:t>
      </w:r>
      <w:r>
        <w:rPr>
          <w:spacing w:val="-17"/>
          <w:sz w:val="18"/>
        </w:rPr>
        <w:t> </w:t>
      </w:r>
      <w:r>
        <w:rPr>
          <w:sz w:val="18"/>
        </w:rPr>
        <w:t>88–95.</w:t>
      </w:r>
    </w:p>
    <w:p>
      <w:pPr>
        <w:pStyle w:val="ListParagraph"/>
        <w:numPr>
          <w:ilvl w:val="0"/>
          <w:numId w:val="4"/>
        </w:numPr>
        <w:tabs>
          <w:tab w:pos="561" w:val="left" w:leader="none"/>
        </w:tabs>
        <w:spacing w:line="276" w:lineRule="auto" w:before="2" w:after="0"/>
        <w:ind w:left="560" w:right="188" w:hanging="431"/>
        <w:jc w:val="both"/>
        <w:rPr>
          <w:sz w:val="18"/>
        </w:rPr>
      </w:pPr>
      <w:r>
        <w:rPr>
          <w:sz w:val="18"/>
        </w:rPr>
        <w:t>Zhang,</w:t>
      </w:r>
      <w:r>
        <w:rPr>
          <w:spacing w:val="-8"/>
          <w:sz w:val="18"/>
        </w:rPr>
        <w:t> </w:t>
      </w:r>
      <w:r>
        <w:rPr>
          <w:spacing w:val="-7"/>
          <w:sz w:val="18"/>
        </w:rPr>
        <w:t>Y.; </w:t>
      </w:r>
      <w:r>
        <w:rPr>
          <w:sz w:val="18"/>
        </w:rPr>
        <w:t>Chen,</w:t>
      </w:r>
      <w:r>
        <w:rPr>
          <w:spacing w:val="-7"/>
          <w:sz w:val="18"/>
        </w:rPr>
        <w:t> </w:t>
      </w:r>
      <w:r>
        <w:rPr>
          <w:sz w:val="18"/>
        </w:rPr>
        <w:t>M.;</w:t>
      </w:r>
      <w:r>
        <w:rPr>
          <w:spacing w:val="-7"/>
          <w:sz w:val="18"/>
        </w:rPr>
        <w:t> </w:t>
      </w:r>
      <w:r>
        <w:rPr>
          <w:sz w:val="18"/>
        </w:rPr>
        <w:t>Mao,</w:t>
      </w:r>
      <w:r>
        <w:rPr>
          <w:spacing w:val="-7"/>
          <w:sz w:val="18"/>
        </w:rPr>
        <w:t> </w:t>
      </w:r>
      <w:r>
        <w:rPr>
          <w:sz w:val="18"/>
        </w:rPr>
        <w:t>S.;</w:t>
      </w:r>
      <w:r>
        <w:rPr>
          <w:spacing w:val="-7"/>
          <w:sz w:val="18"/>
        </w:rPr>
        <w:t> </w:t>
      </w:r>
      <w:r>
        <w:rPr>
          <w:sz w:val="18"/>
        </w:rPr>
        <w:t>Hu,</w:t>
      </w:r>
      <w:r>
        <w:rPr>
          <w:spacing w:val="-6"/>
          <w:sz w:val="18"/>
        </w:rPr>
        <w:t> </w:t>
      </w:r>
      <w:r>
        <w:rPr>
          <w:sz w:val="18"/>
        </w:rPr>
        <w:t>L.;</w:t>
      </w:r>
      <w:r>
        <w:rPr>
          <w:spacing w:val="-7"/>
          <w:sz w:val="18"/>
        </w:rPr>
        <w:t> </w:t>
      </w:r>
      <w:r>
        <w:rPr>
          <w:sz w:val="18"/>
        </w:rPr>
        <w:t>Leung,</w:t>
      </w:r>
      <w:r>
        <w:rPr>
          <w:spacing w:val="-7"/>
          <w:sz w:val="18"/>
        </w:rPr>
        <w:t> </w:t>
      </w:r>
      <w:r>
        <w:rPr>
          <w:spacing w:val="-4"/>
          <w:sz w:val="18"/>
        </w:rPr>
        <w:t>V.C.M.</w:t>
      </w:r>
      <w:r>
        <w:rPr>
          <w:spacing w:val="10"/>
          <w:sz w:val="18"/>
        </w:rPr>
        <w:t> </w:t>
      </w:r>
      <w:r>
        <w:rPr>
          <w:sz w:val="18"/>
        </w:rPr>
        <w:t>CAP:</w:t>
      </w:r>
      <w:r>
        <w:rPr>
          <w:spacing w:val="-7"/>
          <w:sz w:val="18"/>
        </w:rPr>
        <w:t> </w:t>
      </w:r>
      <w:r>
        <w:rPr>
          <w:sz w:val="18"/>
        </w:rPr>
        <w:t>Community</w:t>
      </w:r>
      <w:r>
        <w:rPr>
          <w:spacing w:val="-7"/>
          <w:sz w:val="18"/>
        </w:rPr>
        <w:t> </w:t>
      </w:r>
      <w:r>
        <w:rPr>
          <w:sz w:val="18"/>
        </w:rPr>
        <w:t>activity</w:t>
      </w:r>
      <w:r>
        <w:rPr>
          <w:spacing w:val="-7"/>
          <w:sz w:val="18"/>
        </w:rPr>
        <w:t> </w:t>
      </w:r>
      <w:r>
        <w:rPr>
          <w:sz w:val="18"/>
        </w:rPr>
        <w:t>prediction</w:t>
      </w:r>
      <w:r>
        <w:rPr>
          <w:spacing w:val="-8"/>
          <w:sz w:val="18"/>
        </w:rPr>
        <w:t> </w:t>
      </w:r>
      <w:r>
        <w:rPr>
          <w:sz w:val="18"/>
        </w:rPr>
        <w:t>based</w:t>
      </w:r>
      <w:r>
        <w:rPr>
          <w:spacing w:val="-7"/>
          <w:sz w:val="18"/>
        </w:rPr>
        <w:t> </w:t>
      </w:r>
      <w:r>
        <w:rPr>
          <w:sz w:val="18"/>
        </w:rPr>
        <w:t>on</w:t>
      </w:r>
      <w:r>
        <w:rPr>
          <w:spacing w:val="-7"/>
          <w:sz w:val="18"/>
        </w:rPr>
        <w:t> </w:t>
      </w:r>
      <w:r>
        <w:rPr>
          <w:sz w:val="18"/>
        </w:rPr>
        <w:t>big</w:t>
      </w:r>
      <w:r>
        <w:rPr>
          <w:spacing w:val="-7"/>
          <w:sz w:val="18"/>
        </w:rPr>
        <w:t> </w:t>
      </w:r>
      <w:r>
        <w:rPr>
          <w:sz w:val="18"/>
        </w:rPr>
        <w:t>data</w:t>
      </w:r>
      <w:bookmarkStart w:name="_bookmark33" w:id="60"/>
      <w:bookmarkEnd w:id="60"/>
      <w:r>
        <w:rPr>
          <w:sz w:val="18"/>
        </w:rPr>
      </w:r>
      <w:r>
        <w:rPr>
          <w:sz w:val="18"/>
        </w:rPr>
        <w:t> analysis. </w:t>
      </w:r>
      <w:r>
        <w:rPr>
          <w:i/>
          <w:sz w:val="18"/>
        </w:rPr>
        <w:t>IEEE Netw. </w:t>
      </w:r>
      <w:r>
        <w:rPr>
          <w:b/>
          <w:sz w:val="18"/>
        </w:rPr>
        <w:t>2014</w:t>
      </w:r>
      <w:r>
        <w:rPr>
          <w:sz w:val="18"/>
        </w:rPr>
        <w:t>, </w:t>
      </w:r>
      <w:r>
        <w:rPr>
          <w:i/>
          <w:sz w:val="18"/>
        </w:rPr>
        <w:t>28</w:t>
      </w:r>
      <w:r>
        <w:rPr>
          <w:sz w:val="18"/>
        </w:rPr>
        <w:t>,</w:t>
      </w:r>
      <w:r>
        <w:rPr>
          <w:spacing w:val="-9"/>
          <w:sz w:val="18"/>
        </w:rPr>
        <w:t> </w:t>
      </w:r>
      <w:r>
        <w:rPr>
          <w:sz w:val="18"/>
        </w:rPr>
        <w:t>52–57.</w:t>
      </w:r>
    </w:p>
    <w:p>
      <w:pPr>
        <w:pStyle w:val="ListParagraph"/>
        <w:numPr>
          <w:ilvl w:val="0"/>
          <w:numId w:val="4"/>
        </w:numPr>
        <w:tabs>
          <w:tab w:pos="561" w:val="left" w:leader="none"/>
        </w:tabs>
        <w:spacing w:line="276" w:lineRule="auto" w:before="2" w:after="0"/>
        <w:ind w:left="560" w:right="166" w:hanging="431"/>
        <w:jc w:val="both"/>
        <w:rPr>
          <w:sz w:val="18"/>
        </w:rPr>
      </w:pPr>
      <w:r>
        <w:rPr>
          <w:sz w:val="18"/>
        </w:rPr>
        <w:t>Atzori, M.; Gijsberts, A.; Kuzborskij, I.; Elsig, S.; Mittaz </w:t>
      </w:r>
      <w:r>
        <w:rPr>
          <w:spacing w:val="-3"/>
          <w:sz w:val="18"/>
        </w:rPr>
        <w:t>Hager, </w:t>
      </w:r>
      <w:r>
        <w:rPr>
          <w:sz w:val="18"/>
        </w:rPr>
        <w:t>A.G.; Deriaz, O.; Castellini, C.; Muller, H.; Caputo,</w:t>
      </w:r>
      <w:r>
        <w:rPr>
          <w:spacing w:val="-12"/>
          <w:sz w:val="18"/>
        </w:rPr>
        <w:t> </w:t>
      </w:r>
      <w:r>
        <w:rPr>
          <w:sz w:val="18"/>
        </w:rPr>
        <w:t>B.</w:t>
      </w:r>
      <w:r>
        <w:rPr>
          <w:spacing w:val="4"/>
          <w:sz w:val="18"/>
        </w:rPr>
        <w:t> </w:t>
      </w:r>
      <w:r>
        <w:rPr>
          <w:sz w:val="18"/>
        </w:rPr>
        <w:t>Characterization</w:t>
      </w:r>
      <w:r>
        <w:rPr>
          <w:spacing w:val="-12"/>
          <w:sz w:val="18"/>
        </w:rPr>
        <w:t> </w:t>
      </w:r>
      <w:r>
        <w:rPr>
          <w:sz w:val="18"/>
        </w:rPr>
        <w:t>of</w:t>
      </w:r>
      <w:r>
        <w:rPr>
          <w:spacing w:val="-11"/>
          <w:sz w:val="18"/>
        </w:rPr>
        <w:t> </w:t>
      </w:r>
      <w:r>
        <w:rPr>
          <w:sz w:val="18"/>
        </w:rPr>
        <w:t>a</w:t>
      </w:r>
      <w:r>
        <w:rPr>
          <w:spacing w:val="-11"/>
          <w:sz w:val="18"/>
        </w:rPr>
        <w:t> </w:t>
      </w:r>
      <w:r>
        <w:rPr>
          <w:sz w:val="18"/>
        </w:rPr>
        <w:t>Benchmark</w:t>
      </w:r>
      <w:r>
        <w:rPr>
          <w:spacing w:val="-12"/>
          <w:sz w:val="18"/>
        </w:rPr>
        <w:t> </w:t>
      </w:r>
      <w:r>
        <w:rPr>
          <w:sz w:val="18"/>
        </w:rPr>
        <w:t>Database</w:t>
      </w:r>
      <w:r>
        <w:rPr>
          <w:spacing w:val="-11"/>
          <w:sz w:val="18"/>
        </w:rPr>
        <w:t> </w:t>
      </w:r>
      <w:r>
        <w:rPr>
          <w:sz w:val="18"/>
        </w:rPr>
        <w:t>for</w:t>
      </w:r>
      <w:r>
        <w:rPr>
          <w:spacing w:val="-12"/>
          <w:sz w:val="18"/>
        </w:rPr>
        <w:t> </w:t>
      </w:r>
      <w:r>
        <w:rPr>
          <w:sz w:val="18"/>
        </w:rPr>
        <w:t>Myoelectric</w:t>
      </w:r>
      <w:r>
        <w:rPr>
          <w:spacing w:val="-11"/>
          <w:sz w:val="18"/>
        </w:rPr>
        <w:t> </w:t>
      </w:r>
      <w:r>
        <w:rPr>
          <w:sz w:val="18"/>
        </w:rPr>
        <w:t>Movement</w:t>
      </w:r>
      <w:r>
        <w:rPr>
          <w:spacing w:val="-12"/>
          <w:sz w:val="18"/>
        </w:rPr>
        <w:t> </w:t>
      </w:r>
      <w:r>
        <w:rPr>
          <w:sz w:val="18"/>
        </w:rPr>
        <w:t>Classification.</w:t>
      </w:r>
      <w:r>
        <w:rPr>
          <w:spacing w:val="13"/>
          <w:sz w:val="18"/>
        </w:rPr>
        <w:t> </w:t>
      </w:r>
      <w:r>
        <w:rPr>
          <w:i/>
          <w:sz w:val="18"/>
        </w:rPr>
        <w:t>IEEE</w:t>
      </w:r>
      <w:r>
        <w:rPr>
          <w:i/>
          <w:spacing w:val="-12"/>
          <w:sz w:val="18"/>
        </w:rPr>
        <w:t> </w:t>
      </w:r>
      <w:r>
        <w:rPr>
          <w:i/>
          <w:spacing w:val="-4"/>
          <w:sz w:val="18"/>
        </w:rPr>
        <w:t>Trans.</w:t>
      </w:r>
      <w:bookmarkStart w:name="_bookmark34" w:id="61"/>
      <w:bookmarkEnd w:id="61"/>
      <w:r>
        <w:rPr>
          <w:i/>
          <w:spacing w:val="-4"/>
          <w:sz w:val="18"/>
        </w:rPr>
      </w:r>
      <w:r>
        <w:rPr>
          <w:i/>
          <w:spacing w:val="-4"/>
          <w:sz w:val="18"/>
        </w:rPr>
        <w:t> </w:t>
      </w:r>
      <w:r>
        <w:rPr>
          <w:i/>
          <w:sz w:val="18"/>
        </w:rPr>
        <w:t>Neural Syst. Rehabil. Eng. </w:t>
      </w:r>
      <w:r>
        <w:rPr>
          <w:b/>
          <w:sz w:val="18"/>
        </w:rPr>
        <w:t>2015</w:t>
      </w:r>
      <w:r>
        <w:rPr>
          <w:sz w:val="18"/>
        </w:rPr>
        <w:t>, </w:t>
      </w:r>
      <w:r>
        <w:rPr>
          <w:i/>
          <w:sz w:val="18"/>
        </w:rPr>
        <w:t>23</w:t>
      </w:r>
      <w:r>
        <w:rPr>
          <w:sz w:val="18"/>
        </w:rPr>
        <w:t>,</w:t>
      </w:r>
      <w:r>
        <w:rPr>
          <w:spacing w:val="26"/>
          <w:sz w:val="18"/>
        </w:rPr>
        <w:t> </w:t>
      </w:r>
      <w:r>
        <w:rPr>
          <w:sz w:val="18"/>
        </w:rPr>
        <w:t>73–83.</w:t>
      </w:r>
    </w:p>
    <w:p>
      <w:pPr>
        <w:pStyle w:val="ListParagraph"/>
        <w:numPr>
          <w:ilvl w:val="0"/>
          <w:numId w:val="4"/>
        </w:numPr>
        <w:tabs>
          <w:tab w:pos="561" w:val="left" w:leader="none"/>
        </w:tabs>
        <w:spacing w:line="276" w:lineRule="auto" w:before="3" w:after="0"/>
        <w:ind w:left="560" w:right="181" w:hanging="431"/>
        <w:jc w:val="both"/>
        <w:rPr>
          <w:sz w:val="18"/>
        </w:rPr>
      </w:pPr>
      <w:r>
        <w:rPr>
          <w:sz w:val="18"/>
        </w:rPr>
        <w:t>Belter, J.; Reynolds, B.; Dollar, A. Grasp and Force Based </w:t>
      </w:r>
      <w:r>
        <w:rPr>
          <w:spacing w:val="-3"/>
          <w:sz w:val="18"/>
        </w:rPr>
        <w:t>Taxonomy </w:t>
      </w:r>
      <w:r>
        <w:rPr>
          <w:sz w:val="18"/>
        </w:rPr>
        <w:t>of Split-Hook Prosthetic </w:t>
      </w:r>
      <w:r>
        <w:rPr>
          <w:spacing w:val="-3"/>
          <w:sz w:val="18"/>
        </w:rPr>
        <w:t>Terminal </w:t>
      </w:r>
      <w:r>
        <w:rPr>
          <w:sz w:val="18"/>
        </w:rPr>
        <w:t>Devices. In Proceedings of the International Conference of the IEEE Engineering in Medicine and Biology</w:t>
      </w:r>
      <w:bookmarkStart w:name="_bookmark35" w:id="62"/>
      <w:bookmarkEnd w:id="62"/>
      <w:r>
        <w:rPr>
          <w:sz w:val="18"/>
        </w:rPr>
      </w:r>
      <w:r>
        <w:rPr>
          <w:sz w:val="18"/>
        </w:rPr>
        <w:t> Society (EMBC), Chicago, IL, USA, 26–30 August 2014; pp.</w:t>
      </w:r>
      <w:r>
        <w:rPr>
          <w:spacing w:val="-1"/>
          <w:sz w:val="18"/>
        </w:rPr>
        <w:t> </w:t>
      </w:r>
      <w:r>
        <w:rPr>
          <w:sz w:val="18"/>
        </w:rPr>
        <w:t>6613–6618.</w:t>
      </w:r>
    </w:p>
    <w:p>
      <w:pPr>
        <w:pStyle w:val="ListParagraph"/>
        <w:numPr>
          <w:ilvl w:val="0"/>
          <w:numId w:val="4"/>
        </w:numPr>
        <w:tabs>
          <w:tab w:pos="561" w:val="left" w:leader="none"/>
        </w:tabs>
        <w:spacing w:line="276" w:lineRule="auto" w:before="3" w:after="0"/>
        <w:ind w:left="560" w:right="166" w:hanging="431"/>
        <w:jc w:val="both"/>
        <w:rPr>
          <w:sz w:val="18"/>
        </w:rPr>
      </w:pPr>
      <w:r>
        <w:rPr>
          <w:sz w:val="18"/>
        </w:rPr>
        <w:t>Ventimiglia,</w:t>
      </w:r>
      <w:r>
        <w:rPr>
          <w:spacing w:val="-19"/>
          <w:sz w:val="18"/>
        </w:rPr>
        <w:t> </w:t>
      </w:r>
      <w:r>
        <w:rPr>
          <w:spacing w:val="-12"/>
          <w:sz w:val="18"/>
        </w:rPr>
        <w:t>P.</w:t>
      </w:r>
      <w:r>
        <w:rPr>
          <w:spacing w:val="-9"/>
          <w:sz w:val="18"/>
        </w:rPr>
        <w:t> </w:t>
      </w:r>
      <w:r>
        <w:rPr>
          <w:sz w:val="18"/>
        </w:rPr>
        <w:t>Design</w:t>
      </w:r>
      <w:r>
        <w:rPr>
          <w:spacing w:val="-19"/>
          <w:sz w:val="18"/>
        </w:rPr>
        <w:t> </w:t>
      </w:r>
      <w:r>
        <w:rPr>
          <w:sz w:val="18"/>
        </w:rPr>
        <w:t>of</w:t>
      </w:r>
      <w:r>
        <w:rPr>
          <w:spacing w:val="-19"/>
          <w:sz w:val="18"/>
        </w:rPr>
        <w:t> </w:t>
      </w:r>
      <w:r>
        <w:rPr>
          <w:sz w:val="18"/>
        </w:rPr>
        <w:t>a</w:t>
      </w:r>
      <w:r>
        <w:rPr>
          <w:spacing w:val="-20"/>
          <w:sz w:val="18"/>
        </w:rPr>
        <w:t> </w:t>
      </w:r>
      <w:r>
        <w:rPr>
          <w:sz w:val="18"/>
        </w:rPr>
        <w:t>Human</w:t>
      </w:r>
      <w:r>
        <w:rPr>
          <w:spacing w:val="-19"/>
          <w:sz w:val="18"/>
        </w:rPr>
        <w:t> </w:t>
      </w:r>
      <w:r>
        <w:rPr>
          <w:sz w:val="18"/>
        </w:rPr>
        <w:t>Hand</w:t>
      </w:r>
      <w:r>
        <w:rPr>
          <w:spacing w:val="-19"/>
          <w:sz w:val="18"/>
        </w:rPr>
        <w:t> </w:t>
      </w:r>
      <w:r>
        <w:rPr>
          <w:sz w:val="18"/>
        </w:rPr>
        <w:t>Prosthesis.</w:t>
      </w:r>
      <w:r>
        <w:rPr>
          <w:spacing w:val="-1"/>
          <w:sz w:val="18"/>
        </w:rPr>
        <w:t> </w:t>
      </w:r>
      <w:r>
        <w:rPr>
          <w:sz w:val="18"/>
        </w:rPr>
        <w:t>Ph.D.</w:t>
      </w:r>
      <w:r>
        <w:rPr>
          <w:spacing w:val="-19"/>
          <w:sz w:val="18"/>
        </w:rPr>
        <w:t> </w:t>
      </w:r>
      <w:r>
        <w:rPr>
          <w:sz w:val="18"/>
        </w:rPr>
        <w:t>Thesis,</w:t>
      </w:r>
      <w:r>
        <w:rPr>
          <w:spacing w:val="-18"/>
          <w:sz w:val="18"/>
        </w:rPr>
        <w:t> </w:t>
      </w:r>
      <w:r>
        <w:rPr>
          <w:spacing w:val="-3"/>
          <w:sz w:val="18"/>
        </w:rPr>
        <w:t>Worcester</w:t>
      </w:r>
      <w:r>
        <w:rPr>
          <w:spacing w:val="-19"/>
          <w:sz w:val="18"/>
        </w:rPr>
        <w:t> </w:t>
      </w:r>
      <w:r>
        <w:rPr>
          <w:sz w:val="18"/>
        </w:rPr>
        <w:t>Polytechnic</w:t>
      </w:r>
      <w:r>
        <w:rPr>
          <w:spacing w:val="-19"/>
          <w:sz w:val="18"/>
        </w:rPr>
        <w:t> </w:t>
      </w:r>
      <w:r>
        <w:rPr>
          <w:sz w:val="18"/>
        </w:rPr>
        <w:t>Institute,</w:t>
      </w:r>
      <w:r>
        <w:rPr>
          <w:spacing w:val="-19"/>
          <w:sz w:val="18"/>
        </w:rPr>
        <w:t> </w:t>
      </w:r>
      <w:r>
        <w:rPr>
          <w:spacing w:val="-4"/>
          <w:sz w:val="18"/>
        </w:rPr>
        <w:t>Worcester,</w:t>
      </w:r>
      <w:bookmarkStart w:name="_bookmark36" w:id="63"/>
      <w:bookmarkEnd w:id="63"/>
      <w:r>
        <w:rPr>
          <w:spacing w:val="-4"/>
          <w:sz w:val="18"/>
        </w:rPr>
      </w:r>
      <w:r>
        <w:rPr>
          <w:spacing w:val="-4"/>
          <w:sz w:val="18"/>
        </w:rPr>
        <w:t> </w:t>
      </w:r>
      <w:r>
        <w:rPr>
          <w:sz w:val="18"/>
        </w:rPr>
        <w:t>MA, USA,</w:t>
      </w:r>
      <w:r>
        <w:rPr>
          <w:spacing w:val="-3"/>
          <w:sz w:val="18"/>
        </w:rPr>
        <w:t> </w:t>
      </w:r>
      <w:r>
        <w:rPr>
          <w:sz w:val="18"/>
        </w:rPr>
        <w:t>2012.</w:t>
      </w:r>
    </w:p>
    <w:p>
      <w:pPr>
        <w:pStyle w:val="ListParagraph"/>
        <w:numPr>
          <w:ilvl w:val="0"/>
          <w:numId w:val="4"/>
        </w:numPr>
        <w:tabs>
          <w:tab w:pos="561" w:val="left" w:leader="none"/>
        </w:tabs>
        <w:spacing w:line="276" w:lineRule="auto" w:before="2" w:after="0"/>
        <w:ind w:left="560" w:right="188" w:hanging="431"/>
        <w:jc w:val="both"/>
        <w:rPr>
          <w:sz w:val="18"/>
        </w:rPr>
      </w:pPr>
      <w:r>
        <w:rPr>
          <w:spacing w:val="-3"/>
          <w:sz w:val="18"/>
        </w:rPr>
        <w:t>Heger, </w:t>
      </w:r>
      <w:r>
        <w:rPr>
          <w:sz w:val="18"/>
        </w:rPr>
        <w:t>H.; Millstein, S.; Hunter, G. Electrically powered prostheses for the adult with an upper limb</w:t>
      </w:r>
      <w:bookmarkStart w:name="_bookmark37" w:id="64"/>
      <w:bookmarkEnd w:id="64"/>
      <w:r>
        <w:rPr>
          <w:sz w:val="18"/>
        </w:rPr>
      </w:r>
      <w:r>
        <w:rPr>
          <w:sz w:val="18"/>
        </w:rPr>
        <w:t> amputation. </w:t>
      </w:r>
      <w:r>
        <w:rPr>
          <w:i/>
          <w:sz w:val="18"/>
        </w:rPr>
        <w:t>J. Bone Joint Surg. </w:t>
      </w:r>
      <w:r>
        <w:rPr>
          <w:i/>
          <w:spacing w:val="-5"/>
          <w:sz w:val="18"/>
        </w:rPr>
        <w:t>Br. </w:t>
      </w:r>
      <w:r>
        <w:rPr>
          <w:i/>
          <w:spacing w:val="-4"/>
          <w:sz w:val="18"/>
        </w:rPr>
        <w:t>Vol. </w:t>
      </w:r>
      <w:r>
        <w:rPr>
          <w:b/>
          <w:sz w:val="18"/>
        </w:rPr>
        <w:t>1985</w:t>
      </w:r>
      <w:r>
        <w:rPr>
          <w:sz w:val="18"/>
        </w:rPr>
        <w:t>, </w:t>
      </w:r>
      <w:r>
        <w:rPr>
          <w:i/>
          <w:sz w:val="18"/>
        </w:rPr>
        <w:t>67</w:t>
      </w:r>
      <w:r>
        <w:rPr>
          <w:sz w:val="18"/>
        </w:rPr>
        <w:t>,</w:t>
      </w:r>
      <w:r>
        <w:rPr>
          <w:spacing w:val="-23"/>
          <w:sz w:val="18"/>
        </w:rPr>
        <w:t> </w:t>
      </w:r>
      <w:r>
        <w:rPr>
          <w:sz w:val="18"/>
        </w:rPr>
        <w:t>278–281.</w:t>
      </w:r>
    </w:p>
    <w:p>
      <w:pPr>
        <w:pStyle w:val="ListParagraph"/>
        <w:numPr>
          <w:ilvl w:val="0"/>
          <w:numId w:val="4"/>
        </w:numPr>
        <w:tabs>
          <w:tab w:pos="561" w:val="left" w:leader="none"/>
        </w:tabs>
        <w:spacing w:line="276" w:lineRule="auto" w:before="2" w:after="0"/>
        <w:ind w:left="560" w:right="166" w:hanging="431"/>
        <w:jc w:val="both"/>
        <w:rPr>
          <w:sz w:val="18"/>
        </w:rPr>
      </w:pPr>
      <w:r>
        <w:rPr>
          <w:sz w:val="18"/>
        </w:rPr>
        <w:t>Blum, J.; Byram Hills, H. </w:t>
      </w:r>
      <w:r>
        <w:rPr>
          <w:i/>
          <w:sz w:val="18"/>
        </w:rPr>
        <w:t>Using Force Sensors to Effectively Control a Below-Elbow Intelligent Prosthetic Device</w:t>
      </w:r>
      <w:r>
        <w:rPr>
          <w:sz w:val="18"/>
        </w:rPr>
        <w:t>;</w:t>
      </w:r>
      <w:bookmarkStart w:name="_bookmark38" w:id="65"/>
      <w:bookmarkEnd w:id="65"/>
      <w:r>
        <w:rPr>
          <w:sz w:val="18"/>
        </w:rPr>
      </w:r>
      <w:r>
        <w:rPr>
          <w:sz w:val="18"/>
        </w:rPr>
        <w:t> Student Science: Washington, DC, USA,</w:t>
      </w:r>
      <w:r>
        <w:rPr>
          <w:spacing w:val="4"/>
          <w:sz w:val="18"/>
        </w:rPr>
        <w:t> </w:t>
      </w:r>
      <w:r>
        <w:rPr>
          <w:sz w:val="18"/>
        </w:rPr>
        <w:t>2008.</w:t>
      </w:r>
    </w:p>
    <w:p>
      <w:pPr>
        <w:pStyle w:val="ListParagraph"/>
        <w:numPr>
          <w:ilvl w:val="0"/>
          <w:numId w:val="4"/>
        </w:numPr>
        <w:tabs>
          <w:tab w:pos="561" w:val="left" w:leader="none"/>
        </w:tabs>
        <w:spacing w:line="276" w:lineRule="auto" w:before="2" w:after="0"/>
        <w:ind w:left="560" w:right="188" w:hanging="431"/>
        <w:jc w:val="both"/>
        <w:rPr>
          <w:sz w:val="18"/>
        </w:rPr>
      </w:pPr>
      <w:r>
        <w:rPr>
          <w:sz w:val="18"/>
        </w:rPr>
        <w:t>Yamakawa,</w:t>
      </w:r>
      <w:r>
        <w:rPr>
          <w:spacing w:val="-13"/>
          <w:sz w:val="18"/>
        </w:rPr>
        <w:t> </w:t>
      </w:r>
      <w:r>
        <w:rPr>
          <w:sz w:val="18"/>
        </w:rPr>
        <w:t>S.;</w:t>
      </w:r>
      <w:r>
        <w:rPr>
          <w:spacing w:val="-13"/>
          <w:sz w:val="18"/>
        </w:rPr>
        <w:t> </w:t>
      </w:r>
      <w:r>
        <w:rPr>
          <w:sz w:val="18"/>
        </w:rPr>
        <w:t>Nojima,</w:t>
      </w:r>
      <w:r>
        <w:rPr>
          <w:spacing w:val="-13"/>
          <w:sz w:val="18"/>
        </w:rPr>
        <w:t> </w:t>
      </w:r>
      <w:r>
        <w:rPr>
          <w:spacing w:val="-7"/>
          <w:sz w:val="18"/>
        </w:rPr>
        <w:t>T.</w:t>
      </w:r>
      <w:r>
        <w:rPr>
          <w:spacing w:val="2"/>
          <w:sz w:val="18"/>
        </w:rPr>
        <w:t> </w:t>
      </w:r>
      <w:r>
        <w:rPr>
          <w:sz w:val="18"/>
        </w:rPr>
        <w:t>A</w:t>
      </w:r>
      <w:r>
        <w:rPr>
          <w:spacing w:val="-13"/>
          <w:sz w:val="18"/>
        </w:rPr>
        <w:t> </w:t>
      </w:r>
      <w:r>
        <w:rPr>
          <w:sz w:val="18"/>
        </w:rPr>
        <w:t>Proposal</w:t>
      </w:r>
      <w:r>
        <w:rPr>
          <w:spacing w:val="-13"/>
          <w:sz w:val="18"/>
        </w:rPr>
        <w:t> </w:t>
      </w:r>
      <w:r>
        <w:rPr>
          <w:sz w:val="18"/>
        </w:rPr>
        <w:t>for</w:t>
      </w:r>
      <w:r>
        <w:rPr>
          <w:spacing w:val="-13"/>
          <w:sz w:val="18"/>
        </w:rPr>
        <w:t> </w:t>
      </w:r>
      <w:r>
        <w:rPr>
          <w:sz w:val="18"/>
        </w:rPr>
        <w:t>a</w:t>
      </w:r>
      <w:r>
        <w:rPr>
          <w:spacing w:val="-13"/>
          <w:sz w:val="18"/>
        </w:rPr>
        <w:t> </w:t>
      </w:r>
      <w:r>
        <w:rPr>
          <w:sz w:val="18"/>
        </w:rPr>
        <w:t>MMG-Based</w:t>
      </w:r>
      <w:r>
        <w:rPr>
          <w:spacing w:val="-12"/>
          <w:sz w:val="18"/>
        </w:rPr>
        <w:t> </w:t>
      </w:r>
      <w:r>
        <w:rPr>
          <w:sz w:val="18"/>
        </w:rPr>
        <w:t>Hand</w:t>
      </w:r>
      <w:r>
        <w:rPr>
          <w:spacing w:val="-12"/>
          <w:sz w:val="18"/>
        </w:rPr>
        <w:t> </w:t>
      </w:r>
      <w:r>
        <w:rPr>
          <w:sz w:val="18"/>
        </w:rPr>
        <w:t>Gesture</w:t>
      </w:r>
      <w:r>
        <w:rPr>
          <w:spacing w:val="-13"/>
          <w:sz w:val="18"/>
        </w:rPr>
        <w:t> </w:t>
      </w:r>
      <w:r>
        <w:rPr>
          <w:sz w:val="18"/>
        </w:rPr>
        <w:t>Recognition</w:t>
      </w:r>
      <w:r>
        <w:rPr>
          <w:spacing w:val="-12"/>
          <w:sz w:val="18"/>
        </w:rPr>
        <w:t> </w:t>
      </w:r>
      <w:r>
        <w:rPr>
          <w:sz w:val="18"/>
        </w:rPr>
        <w:t>Method.</w:t>
      </w:r>
      <w:r>
        <w:rPr>
          <w:spacing w:val="9"/>
          <w:sz w:val="18"/>
        </w:rPr>
        <w:t> </w:t>
      </w:r>
      <w:r>
        <w:rPr>
          <w:sz w:val="18"/>
        </w:rPr>
        <w:t>In</w:t>
      </w:r>
      <w:r>
        <w:rPr>
          <w:spacing w:val="-12"/>
          <w:sz w:val="18"/>
        </w:rPr>
        <w:t> </w:t>
      </w:r>
      <w:r>
        <w:rPr>
          <w:sz w:val="18"/>
        </w:rPr>
        <w:t>Proceedings of</w:t>
      </w:r>
      <w:r>
        <w:rPr>
          <w:spacing w:val="-15"/>
          <w:sz w:val="18"/>
        </w:rPr>
        <w:t> </w:t>
      </w:r>
      <w:r>
        <w:rPr>
          <w:sz w:val="18"/>
        </w:rPr>
        <w:t>the</w:t>
      </w:r>
      <w:r>
        <w:rPr>
          <w:spacing w:val="-13"/>
          <w:sz w:val="18"/>
        </w:rPr>
        <w:t> </w:t>
      </w:r>
      <w:r>
        <w:rPr>
          <w:sz w:val="18"/>
        </w:rPr>
        <w:t>25th</w:t>
      </w:r>
      <w:r>
        <w:rPr>
          <w:spacing w:val="-14"/>
          <w:sz w:val="18"/>
        </w:rPr>
        <w:t> </w:t>
      </w:r>
      <w:r>
        <w:rPr>
          <w:sz w:val="18"/>
        </w:rPr>
        <w:t>annual</w:t>
      </w:r>
      <w:r>
        <w:rPr>
          <w:spacing w:val="-14"/>
          <w:sz w:val="18"/>
        </w:rPr>
        <w:t> </w:t>
      </w:r>
      <w:r>
        <w:rPr>
          <w:sz w:val="18"/>
        </w:rPr>
        <w:t>ACM</w:t>
      </w:r>
      <w:r>
        <w:rPr>
          <w:spacing w:val="-14"/>
          <w:sz w:val="18"/>
        </w:rPr>
        <w:t> </w:t>
      </w:r>
      <w:r>
        <w:rPr>
          <w:sz w:val="18"/>
        </w:rPr>
        <w:t>symposium</w:t>
      </w:r>
      <w:r>
        <w:rPr>
          <w:spacing w:val="-14"/>
          <w:sz w:val="18"/>
        </w:rPr>
        <w:t> </w:t>
      </w:r>
      <w:r>
        <w:rPr>
          <w:sz w:val="18"/>
        </w:rPr>
        <w:t>on</w:t>
      </w:r>
      <w:r>
        <w:rPr>
          <w:spacing w:val="-14"/>
          <w:sz w:val="18"/>
        </w:rPr>
        <w:t> </w:t>
      </w:r>
      <w:r>
        <w:rPr>
          <w:sz w:val="18"/>
        </w:rPr>
        <w:t>User</w:t>
      </w:r>
      <w:r>
        <w:rPr>
          <w:spacing w:val="-14"/>
          <w:sz w:val="18"/>
        </w:rPr>
        <w:t> </w:t>
      </w:r>
      <w:r>
        <w:rPr>
          <w:sz w:val="18"/>
        </w:rPr>
        <w:t>interface</w:t>
      </w:r>
      <w:r>
        <w:rPr>
          <w:spacing w:val="-13"/>
          <w:sz w:val="18"/>
        </w:rPr>
        <w:t> </w:t>
      </w:r>
      <w:r>
        <w:rPr>
          <w:sz w:val="18"/>
        </w:rPr>
        <w:t>software</w:t>
      </w:r>
      <w:r>
        <w:rPr>
          <w:spacing w:val="-14"/>
          <w:sz w:val="18"/>
        </w:rPr>
        <w:t> </w:t>
      </w:r>
      <w:r>
        <w:rPr>
          <w:sz w:val="18"/>
        </w:rPr>
        <w:t>and</w:t>
      </w:r>
      <w:r>
        <w:rPr>
          <w:spacing w:val="-14"/>
          <w:sz w:val="18"/>
        </w:rPr>
        <w:t> </w:t>
      </w:r>
      <w:r>
        <w:rPr>
          <w:sz w:val="18"/>
        </w:rPr>
        <w:t>technology,</w:t>
      </w:r>
      <w:r>
        <w:rPr>
          <w:spacing w:val="-14"/>
          <w:sz w:val="18"/>
        </w:rPr>
        <w:t> </w:t>
      </w:r>
      <w:r>
        <w:rPr>
          <w:sz w:val="18"/>
        </w:rPr>
        <w:t>Cambridge,</w:t>
      </w:r>
      <w:r>
        <w:rPr>
          <w:spacing w:val="-14"/>
          <w:sz w:val="18"/>
        </w:rPr>
        <w:t> </w:t>
      </w:r>
      <w:r>
        <w:rPr>
          <w:sz w:val="18"/>
        </w:rPr>
        <w:t>MA,</w:t>
      </w:r>
      <w:r>
        <w:rPr>
          <w:spacing w:val="-14"/>
          <w:sz w:val="18"/>
        </w:rPr>
        <w:t> </w:t>
      </w:r>
      <w:r>
        <w:rPr>
          <w:sz w:val="18"/>
        </w:rPr>
        <w:t>USA,</w:t>
      </w:r>
      <w:r>
        <w:rPr>
          <w:spacing w:val="-14"/>
          <w:sz w:val="18"/>
        </w:rPr>
        <w:t> </w:t>
      </w:r>
      <w:r>
        <w:rPr>
          <w:sz w:val="18"/>
        </w:rPr>
        <w:t>7–10</w:t>
      </w:r>
      <w:bookmarkStart w:name="_bookmark39" w:id="66"/>
      <w:bookmarkEnd w:id="66"/>
      <w:r>
        <w:rPr>
          <w:sz w:val="18"/>
        </w:rPr>
      </w:r>
      <w:r>
        <w:rPr>
          <w:sz w:val="18"/>
        </w:rPr>
        <w:t> October 2012; pp.</w:t>
      </w:r>
      <w:r>
        <w:rPr>
          <w:spacing w:val="7"/>
          <w:sz w:val="18"/>
        </w:rPr>
        <w:t> </w:t>
      </w:r>
      <w:r>
        <w:rPr>
          <w:sz w:val="18"/>
        </w:rPr>
        <w:t>89–90.</w:t>
      </w:r>
    </w:p>
    <w:p>
      <w:pPr>
        <w:pStyle w:val="ListParagraph"/>
        <w:numPr>
          <w:ilvl w:val="0"/>
          <w:numId w:val="4"/>
        </w:numPr>
        <w:tabs>
          <w:tab w:pos="561" w:val="left" w:leader="none"/>
        </w:tabs>
        <w:spacing w:line="240" w:lineRule="auto" w:before="3" w:after="0"/>
        <w:ind w:left="561" w:right="0" w:hanging="431"/>
        <w:jc w:val="both"/>
        <w:rPr>
          <w:i/>
          <w:sz w:val="18"/>
        </w:rPr>
      </w:pPr>
      <w:r>
        <w:rPr>
          <w:sz w:val="18"/>
        </w:rPr>
        <w:t>Sudarsan, S.; Sekaran, E.C. Design and Development of EMG Controlled Prosthetics Limb. </w:t>
      </w:r>
      <w:r>
        <w:rPr>
          <w:i/>
          <w:sz w:val="18"/>
        </w:rPr>
        <w:t>Procedia</w:t>
      </w:r>
      <w:r>
        <w:rPr>
          <w:i/>
          <w:spacing w:val="11"/>
          <w:sz w:val="18"/>
        </w:rPr>
        <w:t> </w:t>
      </w:r>
      <w:r>
        <w:rPr>
          <w:i/>
          <w:sz w:val="18"/>
        </w:rPr>
        <w:t>Eng.</w:t>
      </w:r>
    </w:p>
    <w:p>
      <w:pPr>
        <w:spacing w:before="35"/>
        <w:ind w:left="560" w:right="0" w:firstLine="0"/>
        <w:jc w:val="both"/>
        <w:rPr>
          <w:sz w:val="18"/>
        </w:rPr>
      </w:pPr>
      <w:bookmarkStart w:name="_bookmark40" w:id="67"/>
      <w:bookmarkEnd w:id="67"/>
      <w:r>
        <w:rPr/>
      </w:r>
      <w:r>
        <w:rPr>
          <w:b/>
          <w:sz w:val="18"/>
        </w:rPr>
        <w:t>2012</w:t>
      </w:r>
      <w:r>
        <w:rPr>
          <w:sz w:val="18"/>
        </w:rPr>
        <w:t>, </w:t>
      </w:r>
      <w:r>
        <w:rPr>
          <w:i/>
          <w:sz w:val="18"/>
        </w:rPr>
        <w:t>38</w:t>
      </w:r>
      <w:r>
        <w:rPr>
          <w:sz w:val="18"/>
        </w:rPr>
        <w:t>, 3547–3551.</w:t>
      </w:r>
    </w:p>
    <w:p>
      <w:pPr>
        <w:pStyle w:val="ListParagraph"/>
        <w:numPr>
          <w:ilvl w:val="0"/>
          <w:numId w:val="4"/>
        </w:numPr>
        <w:tabs>
          <w:tab w:pos="561" w:val="left" w:leader="none"/>
        </w:tabs>
        <w:spacing w:line="276" w:lineRule="auto" w:before="34" w:after="0"/>
        <w:ind w:left="552" w:right="166" w:hanging="422"/>
        <w:jc w:val="both"/>
        <w:rPr>
          <w:sz w:val="18"/>
        </w:rPr>
      </w:pPr>
      <w:r>
        <w:rPr>
          <w:sz w:val="18"/>
        </w:rPr>
        <w:t>Massa, B.; Roccella, S.; Carrozza, M.C.; Dario, </w:t>
      </w:r>
      <w:r>
        <w:rPr>
          <w:spacing w:val="-12"/>
          <w:sz w:val="18"/>
        </w:rPr>
        <w:t>P. </w:t>
      </w:r>
      <w:r>
        <w:rPr>
          <w:sz w:val="18"/>
        </w:rPr>
        <w:t>Design and Development of an Underactuated Prosthetic Hand. In Proceedings of the IEEE International Conference on Robotics and Automation (ICRA’02),</w:t>
      </w:r>
      <w:bookmarkStart w:name="_bookmark41" w:id="68"/>
      <w:bookmarkEnd w:id="68"/>
      <w:r>
        <w:rPr>
          <w:sz w:val="18"/>
        </w:rPr>
      </w:r>
      <w:r>
        <w:rPr>
          <w:sz w:val="18"/>
        </w:rPr>
        <w:t> Washington, DC, USA, 11–15 May 2002; </w:t>
      </w:r>
      <w:r>
        <w:rPr>
          <w:spacing w:val="-4"/>
          <w:sz w:val="18"/>
        </w:rPr>
        <w:t>Volume </w:t>
      </w:r>
      <w:r>
        <w:rPr>
          <w:sz w:val="18"/>
        </w:rPr>
        <w:t>4, pp.</w:t>
      </w:r>
      <w:r>
        <w:rPr>
          <w:spacing w:val="2"/>
          <w:sz w:val="18"/>
        </w:rPr>
        <w:t> </w:t>
      </w:r>
      <w:r>
        <w:rPr>
          <w:sz w:val="18"/>
        </w:rPr>
        <w:t>3374–3379.</w:t>
      </w:r>
    </w:p>
    <w:p>
      <w:pPr>
        <w:pStyle w:val="ListParagraph"/>
        <w:numPr>
          <w:ilvl w:val="0"/>
          <w:numId w:val="4"/>
        </w:numPr>
        <w:tabs>
          <w:tab w:pos="561" w:val="left" w:leader="none"/>
        </w:tabs>
        <w:spacing w:line="276" w:lineRule="auto" w:before="3" w:after="0"/>
        <w:ind w:left="552" w:right="166" w:hanging="422"/>
        <w:jc w:val="both"/>
        <w:rPr>
          <w:sz w:val="18"/>
        </w:rPr>
      </w:pPr>
      <w:r>
        <w:rPr>
          <w:sz w:val="18"/>
        </w:rPr>
        <w:t>Zollo, L.; Roccella, S.; Guglielmelli, E.; Carrozza, M.C.; Dario, </w:t>
      </w:r>
      <w:r>
        <w:rPr>
          <w:spacing w:val="-12"/>
          <w:sz w:val="18"/>
        </w:rPr>
        <w:t>P. </w:t>
      </w:r>
      <w:r>
        <w:rPr>
          <w:sz w:val="18"/>
        </w:rPr>
        <w:t>Biomechatronic design and control of an anthropomorphic</w:t>
      </w:r>
      <w:r>
        <w:rPr>
          <w:spacing w:val="-12"/>
          <w:sz w:val="18"/>
        </w:rPr>
        <w:t> </w:t>
      </w:r>
      <w:r>
        <w:rPr>
          <w:sz w:val="18"/>
        </w:rPr>
        <w:t>artificial</w:t>
      </w:r>
      <w:r>
        <w:rPr>
          <w:spacing w:val="-12"/>
          <w:sz w:val="18"/>
        </w:rPr>
        <w:t> </w:t>
      </w:r>
      <w:r>
        <w:rPr>
          <w:sz w:val="18"/>
        </w:rPr>
        <w:t>hand</w:t>
      </w:r>
      <w:r>
        <w:rPr>
          <w:spacing w:val="-12"/>
          <w:sz w:val="18"/>
        </w:rPr>
        <w:t> </w:t>
      </w:r>
      <w:r>
        <w:rPr>
          <w:sz w:val="18"/>
        </w:rPr>
        <w:t>for</w:t>
      </w:r>
      <w:r>
        <w:rPr>
          <w:spacing w:val="-12"/>
          <w:sz w:val="18"/>
        </w:rPr>
        <w:t> </w:t>
      </w:r>
      <w:r>
        <w:rPr>
          <w:sz w:val="18"/>
        </w:rPr>
        <w:t>prosthetic</w:t>
      </w:r>
      <w:r>
        <w:rPr>
          <w:spacing w:val="-11"/>
          <w:sz w:val="18"/>
        </w:rPr>
        <w:t> </w:t>
      </w:r>
      <w:r>
        <w:rPr>
          <w:sz w:val="18"/>
        </w:rPr>
        <w:t>and</w:t>
      </w:r>
      <w:r>
        <w:rPr>
          <w:spacing w:val="-12"/>
          <w:sz w:val="18"/>
        </w:rPr>
        <w:t> </w:t>
      </w:r>
      <w:r>
        <w:rPr>
          <w:sz w:val="18"/>
        </w:rPr>
        <w:t>robotic</w:t>
      </w:r>
      <w:r>
        <w:rPr>
          <w:spacing w:val="-12"/>
          <w:sz w:val="18"/>
        </w:rPr>
        <w:t> </w:t>
      </w:r>
      <w:r>
        <w:rPr>
          <w:sz w:val="18"/>
        </w:rPr>
        <w:t>applications.</w:t>
      </w:r>
      <w:r>
        <w:rPr>
          <w:spacing w:val="12"/>
          <w:sz w:val="18"/>
        </w:rPr>
        <w:t> </w:t>
      </w:r>
      <w:r>
        <w:rPr>
          <w:i/>
          <w:sz w:val="18"/>
        </w:rPr>
        <w:t>IEEE/ASME</w:t>
      </w:r>
      <w:r>
        <w:rPr>
          <w:i/>
          <w:spacing w:val="-12"/>
          <w:sz w:val="18"/>
        </w:rPr>
        <w:t> </w:t>
      </w:r>
      <w:r>
        <w:rPr>
          <w:i/>
          <w:spacing w:val="-4"/>
          <w:sz w:val="18"/>
        </w:rPr>
        <w:t>Trans. </w:t>
      </w:r>
      <w:r>
        <w:rPr>
          <w:i/>
          <w:sz w:val="18"/>
        </w:rPr>
        <w:t>Mechatron.</w:t>
      </w:r>
      <w:r>
        <w:rPr>
          <w:i/>
          <w:spacing w:val="-3"/>
          <w:sz w:val="18"/>
        </w:rPr>
        <w:t> </w:t>
      </w:r>
      <w:r>
        <w:rPr>
          <w:b/>
          <w:sz w:val="18"/>
        </w:rPr>
        <w:t>2007</w:t>
      </w:r>
      <w:r>
        <w:rPr>
          <w:sz w:val="18"/>
        </w:rPr>
        <w:t>,</w:t>
      </w:r>
      <w:bookmarkStart w:name="_bookmark42" w:id="69"/>
      <w:bookmarkEnd w:id="69"/>
      <w:r>
        <w:rPr>
          <w:sz w:val="18"/>
        </w:rPr>
      </w:r>
      <w:r>
        <w:rPr>
          <w:sz w:val="18"/>
        </w:rPr>
        <w:t> </w:t>
      </w:r>
      <w:r>
        <w:rPr>
          <w:i/>
          <w:sz w:val="18"/>
        </w:rPr>
        <w:t>12</w:t>
      </w:r>
      <w:r>
        <w:rPr>
          <w:sz w:val="18"/>
        </w:rPr>
        <w:t>,</w:t>
      </w:r>
      <w:r>
        <w:rPr>
          <w:spacing w:val="-2"/>
          <w:sz w:val="18"/>
        </w:rPr>
        <w:t> </w:t>
      </w:r>
      <w:r>
        <w:rPr>
          <w:sz w:val="18"/>
        </w:rPr>
        <w:t>418–429.</w:t>
      </w:r>
    </w:p>
    <w:p>
      <w:pPr>
        <w:pStyle w:val="ListParagraph"/>
        <w:numPr>
          <w:ilvl w:val="0"/>
          <w:numId w:val="4"/>
        </w:numPr>
        <w:tabs>
          <w:tab w:pos="561" w:val="left" w:leader="none"/>
        </w:tabs>
        <w:spacing w:line="276" w:lineRule="auto" w:before="3" w:after="0"/>
        <w:ind w:left="560" w:right="157" w:hanging="431"/>
        <w:jc w:val="both"/>
        <w:rPr>
          <w:sz w:val="18"/>
        </w:rPr>
      </w:pPr>
      <w:r>
        <w:rPr>
          <w:sz w:val="18"/>
        </w:rPr>
        <w:t>Riillo,</w:t>
      </w:r>
      <w:r>
        <w:rPr>
          <w:spacing w:val="-4"/>
          <w:sz w:val="18"/>
        </w:rPr>
        <w:t> </w:t>
      </w:r>
      <w:r>
        <w:rPr>
          <w:spacing w:val="-6"/>
          <w:sz w:val="18"/>
        </w:rPr>
        <w:t>F.;</w:t>
      </w:r>
      <w:r>
        <w:rPr>
          <w:spacing w:val="-4"/>
          <w:sz w:val="18"/>
        </w:rPr>
        <w:t> </w:t>
      </w:r>
      <w:r>
        <w:rPr>
          <w:sz w:val="18"/>
        </w:rPr>
        <w:t>Quitadamo,</w:t>
      </w:r>
      <w:r>
        <w:rPr>
          <w:spacing w:val="-4"/>
          <w:sz w:val="18"/>
        </w:rPr>
        <w:t> </w:t>
      </w:r>
      <w:r>
        <w:rPr>
          <w:sz w:val="18"/>
        </w:rPr>
        <w:t>L.;</w:t>
      </w:r>
      <w:r>
        <w:rPr>
          <w:spacing w:val="-3"/>
          <w:sz w:val="18"/>
        </w:rPr>
        <w:t> </w:t>
      </w:r>
      <w:r>
        <w:rPr>
          <w:sz w:val="18"/>
        </w:rPr>
        <w:t>Cavrini,</w:t>
      </w:r>
      <w:r>
        <w:rPr>
          <w:spacing w:val="-4"/>
          <w:sz w:val="18"/>
        </w:rPr>
        <w:t> </w:t>
      </w:r>
      <w:r>
        <w:rPr>
          <w:spacing w:val="-6"/>
          <w:sz w:val="18"/>
        </w:rPr>
        <w:t>F.;</w:t>
      </w:r>
      <w:r>
        <w:rPr>
          <w:spacing w:val="-4"/>
          <w:sz w:val="18"/>
        </w:rPr>
        <w:t> </w:t>
      </w:r>
      <w:r>
        <w:rPr>
          <w:sz w:val="18"/>
        </w:rPr>
        <w:t>Gruppioni,</w:t>
      </w:r>
      <w:r>
        <w:rPr>
          <w:spacing w:val="-3"/>
          <w:sz w:val="18"/>
        </w:rPr>
        <w:t> </w:t>
      </w:r>
      <w:r>
        <w:rPr>
          <w:sz w:val="18"/>
        </w:rPr>
        <w:t>E.;</w:t>
      </w:r>
      <w:r>
        <w:rPr>
          <w:spacing w:val="-4"/>
          <w:sz w:val="18"/>
        </w:rPr>
        <w:t> </w:t>
      </w:r>
      <w:r>
        <w:rPr>
          <w:sz w:val="18"/>
        </w:rPr>
        <w:t>Pinto,</w:t>
      </w:r>
      <w:r>
        <w:rPr>
          <w:spacing w:val="-5"/>
          <w:sz w:val="18"/>
        </w:rPr>
        <w:t> </w:t>
      </w:r>
      <w:r>
        <w:rPr>
          <w:sz w:val="18"/>
        </w:rPr>
        <w:t>C.;</w:t>
      </w:r>
      <w:r>
        <w:rPr>
          <w:spacing w:val="-3"/>
          <w:sz w:val="18"/>
        </w:rPr>
        <w:t> </w:t>
      </w:r>
      <w:r>
        <w:rPr>
          <w:sz w:val="18"/>
        </w:rPr>
        <w:t>Pastò,</w:t>
      </w:r>
      <w:r>
        <w:rPr>
          <w:spacing w:val="-4"/>
          <w:sz w:val="18"/>
        </w:rPr>
        <w:t> </w:t>
      </w:r>
      <w:r>
        <w:rPr>
          <w:sz w:val="18"/>
        </w:rPr>
        <w:t>N.C.;</w:t>
      </w:r>
      <w:r>
        <w:rPr>
          <w:spacing w:val="-4"/>
          <w:sz w:val="18"/>
        </w:rPr>
        <w:t> </w:t>
      </w:r>
      <w:r>
        <w:rPr>
          <w:sz w:val="18"/>
        </w:rPr>
        <w:t>Sbernini,</w:t>
      </w:r>
      <w:r>
        <w:rPr>
          <w:spacing w:val="-4"/>
          <w:sz w:val="18"/>
        </w:rPr>
        <w:t> </w:t>
      </w:r>
      <w:r>
        <w:rPr>
          <w:sz w:val="18"/>
        </w:rPr>
        <w:t>L.;</w:t>
      </w:r>
      <w:r>
        <w:rPr>
          <w:spacing w:val="-3"/>
          <w:sz w:val="18"/>
        </w:rPr>
        <w:t> </w:t>
      </w:r>
      <w:r>
        <w:rPr>
          <w:sz w:val="18"/>
        </w:rPr>
        <w:t>Albero,</w:t>
      </w:r>
      <w:r>
        <w:rPr>
          <w:spacing w:val="-4"/>
          <w:sz w:val="18"/>
        </w:rPr>
        <w:t> </w:t>
      </w:r>
      <w:r>
        <w:rPr>
          <w:sz w:val="18"/>
        </w:rPr>
        <w:t>L.;</w:t>
      </w:r>
      <w:r>
        <w:rPr>
          <w:spacing w:val="-4"/>
          <w:sz w:val="18"/>
        </w:rPr>
        <w:t> </w:t>
      </w:r>
      <w:r>
        <w:rPr>
          <w:sz w:val="18"/>
        </w:rPr>
        <w:t>Saggio,</w:t>
      </w:r>
      <w:r>
        <w:rPr>
          <w:spacing w:val="-3"/>
          <w:sz w:val="18"/>
        </w:rPr>
        <w:t> </w:t>
      </w:r>
      <w:r>
        <w:rPr>
          <w:spacing w:val="-6"/>
          <w:sz w:val="18"/>
        </w:rPr>
        <w:t>G. </w:t>
      </w:r>
      <w:r>
        <w:rPr>
          <w:sz w:val="18"/>
        </w:rPr>
        <w:t>Optimization</w:t>
      </w:r>
      <w:r>
        <w:rPr>
          <w:spacing w:val="-9"/>
          <w:sz w:val="18"/>
        </w:rPr>
        <w:t> </w:t>
      </w:r>
      <w:r>
        <w:rPr>
          <w:sz w:val="18"/>
        </w:rPr>
        <w:t>of</w:t>
      </w:r>
      <w:r>
        <w:rPr>
          <w:spacing w:val="-8"/>
          <w:sz w:val="18"/>
        </w:rPr>
        <w:t> </w:t>
      </w:r>
      <w:r>
        <w:rPr>
          <w:sz w:val="18"/>
        </w:rPr>
        <w:t>EMG-based</w:t>
      </w:r>
      <w:r>
        <w:rPr>
          <w:spacing w:val="-9"/>
          <w:sz w:val="18"/>
        </w:rPr>
        <w:t> </w:t>
      </w:r>
      <w:r>
        <w:rPr>
          <w:sz w:val="18"/>
        </w:rPr>
        <w:t>hand</w:t>
      </w:r>
      <w:r>
        <w:rPr>
          <w:spacing w:val="-8"/>
          <w:sz w:val="18"/>
        </w:rPr>
        <w:t> </w:t>
      </w:r>
      <w:r>
        <w:rPr>
          <w:sz w:val="18"/>
        </w:rPr>
        <w:t>gesture</w:t>
      </w:r>
      <w:r>
        <w:rPr>
          <w:spacing w:val="-9"/>
          <w:sz w:val="18"/>
        </w:rPr>
        <w:t> </w:t>
      </w:r>
      <w:r>
        <w:rPr>
          <w:sz w:val="18"/>
        </w:rPr>
        <w:t>recognition:</w:t>
      </w:r>
      <w:r>
        <w:rPr>
          <w:spacing w:val="1"/>
          <w:sz w:val="18"/>
        </w:rPr>
        <w:t> </w:t>
      </w:r>
      <w:r>
        <w:rPr>
          <w:sz w:val="18"/>
        </w:rPr>
        <w:t>Supervised</w:t>
      </w:r>
      <w:r>
        <w:rPr>
          <w:spacing w:val="-8"/>
          <w:sz w:val="18"/>
        </w:rPr>
        <w:t> </w:t>
      </w:r>
      <w:r>
        <w:rPr>
          <w:sz w:val="18"/>
        </w:rPr>
        <w:t>vs.</w:t>
      </w:r>
      <w:r>
        <w:rPr>
          <w:spacing w:val="1"/>
          <w:sz w:val="18"/>
        </w:rPr>
        <w:t> </w:t>
      </w:r>
      <w:r>
        <w:rPr>
          <w:sz w:val="18"/>
        </w:rPr>
        <w:t>unsupervised</w:t>
      </w:r>
      <w:r>
        <w:rPr>
          <w:spacing w:val="-9"/>
          <w:sz w:val="18"/>
        </w:rPr>
        <w:t> </w:t>
      </w:r>
      <w:r>
        <w:rPr>
          <w:sz w:val="18"/>
        </w:rPr>
        <w:t>data</w:t>
      </w:r>
      <w:r>
        <w:rPr>
          <w:spacing w:val="-8"/>
          <w:sz w:val="18"/>
        </w:rPr>
        <w:t> </w:t>
      </w:r>
      <w:r>
        <w:rPr>
          <w:sz w:val="18"/>
        </w:rPr>
        <w:t>preprocessing</w:t>
      </w:r>
      <w:r>
        <w:rPr>
          <w:spacing w:val="-9"/>
          <w:sz w:val="18"/>
        </w:rPr>
        <w:t> </w:t>
      </w:r>
      <w:r>
        <w:rPr>
          <w:sz w:val="18"/>
        </w:rPr>
        <w:t>on</w:t>
      </w:r>
      <w:bookmarkStart w:name="_bookmark43" w:id="70"/>
      <w:bookmarkEnd w:id="70"/>
      <w:r>
        <w:rPr>
          <w:sz w:val="18"/>
        </w:rPr>
      </w:r>
      <w:r>
        <w:rPr>
          <w:sz w:val="18"/>
        </w:rPr>
        <w:t> healthy subjects and transradial amputees. </w:t>
      </w:r>
      <w:r>
        <w:rPr>
          <w:i/>
          <w:sz w:val="18"/>
        </w:rPr>
        <w:t>Biomed. Signal Process. Control </w:t>
      </w:r>
      <w:r>
        <w:rPr>
          <w:b/>
          <w:sz w:val="18"/>
        </w:rPr>
        <w:t>2014</w:t>
      </w:r>
      <w:r>
        <w:rPr>
          <w:sz w:val="18"/>
        </w:rPr>
        <w:t>, </w:t>
      </w:r>
      <w:r>
        <w:rPr>
          <w:i/>
          <w:sz w:val="18"/>
        </w:rPr>
        <w:t>14</w:t>
      </w:r>
      <w:r>
        <w:rPr>
          <w:sz w:val="18"/>
        </w:rPr>
        <w:t>,</w:t>
      </w:r>
      <w:r>
        <w:rPr>
          <w:spacing w:val="-14"/>
          <w:sz w:val="18"/>
        </w:rPr>
        <w:t> </w:t>
      </w:r>
      <w:r>
        <w:rPr>
          <w:sz w:val="18"/>
        </w:rPr>
        <w:t>117–125.</w:t>
      </w:r>
    </w:p>
    <w:p>
      <w:pPr>
        <w:pStyle w:val="ListParagraph"/>
        <w:numPr>
          <w:ilvl w:val="0"/>
          <w:numId w:val="4"/>
        </w:numPr>
        <w:tabs>
          <w:tab w:pos="561" w:val="left" w:leader="none"/>
        </w:tabs>
        <w:spacing w:line="276" w:lineRule="auto" w:before="3" w:after="0"/>
        <w:ind w:left="560" w:right="181" w:hanging="431"/>
        <w:jc w:val="both"/>
        <w:rPr>
          <w:sz w:val="18"/>
        </w:rPr>
      </w:pPr>
      <w:r>
        <w:rPr>
          <w:sz w:val="18"/>
        </w:rPr>
        <w:t>Andrews, A.; Morin, E.; McLean, L. Optimal Electrode Configurations for Finger Movement</w:t>
      </w:r>
      <w:r>
        <w:rPr>
          <w:spacing w:val="-28"/>
          <w:sz w:val="18"/>
        </w:rPr>
        <w:t> </w:t>
      </w:r>
      <w:r>
        <w:rPr>
          <w:sz w:val="18"/>
        </w:rPr>
        <w:t>Classification Using</w:t>
      </w:r>
      <w:r>
        <w:rPr>
          <w:spacing w:val="-19"/>
          <w:sz w:val="18"/>
        </w:rPr>
        <w:t> </w:t>
      </w:r>
      <w:r>
        <w:rPr>
          <w:sz w:val="18"/>
        </w:rPr>
        <w:t>EMG.</w:t>
      </w:r>
      <w:r>
        <w:rPr>
          <w:spacing w:val="-9"/>
          <w:sz w:val="18"/>
        </w:rPr>
        <w:t> </w:t>
      </w:r>
      <w:r>
        <w:rPr>
          <w:sz w:val="18"/>
        </w:rPr>
        <w:t>In</w:t>
      </w:r>
      <w:r>
        <w:rPr>
          <w:spacing w:val="-18"/>
          <w:sz w:val="18"/>
        </w:rPr>
        <w:t> </w:t>
      </w:r>
      <w:r>
        <w:rPr>
          <w:sz w:val="18"/>
        </w:rPr>
        <w:t>Proceedings</w:t>
      </w:r>
      <w:r>
        <w:rPr>
          <w:spacing w:val="-19"/>
          <w:sz w:val="18"/>
        </w:rPr>
        <w:t> </w:t>
      </w:r>
      <w:r>
        <w:rPr>
          <w:sz w:val="18"/>
        </w:rPr>
        <w:t>of</w:t>
      </w:r>
      <w:r>
        <w:rPr>
          <w:spacing w:val="-18"/>
          <w:sz w:val="18"/>
        </w:rPr>
        <w:t> </w:t>
      </w:r>
      <w:r>
        <w:rPr>
          <w:sz w:val="18"/>
        </w:rPr>
        <w:t>the</w:t>
      </w:r>
      <w:r>
        <w:rPr>
          <w:spacing w:val="-19"/>
          <w:sz w:val="18"/>
        </w:rPr>
        <w:t> </w:t>
      </w:r>
      <w:r>
        <w:rPr>
          <w:sz w:val="18"/>
        </w:rPr>
        <w:t>International</w:t>
      </w:r>
      <w:r>
        <w:rPr>
          <w:spacing w:val="-18"/>
          <w:sz w:val="18"/>
        </w:rPr>
        <w:t> </w:t>
      </w:r>
      <w:r>
        <w:rPr>
          <w:sz w:val="18"/>
        </w:rPr>
        <w:t>Conference</w:t>
      </w:r>
      <w:r>
        <w:rPr>
          <w:spacing w:val="-18"/>
          <w:sz w:val="18"/>
        </w:rPr>
        <w:t> </w:t>
      </w:r>
      <w:r>
        <w:rPr>
          <w:sz w:val="18"/>
        </w:rPr>
        <w:t>of</w:t>
      </w:r>
      <w:r>
        <w:rPr>
          <w:spacing w:val="-19"/>
          <w:sz w:val="18"/>
        </w:rPr>
        <w:t> </w:t>
      </w:r>
      <w:r>
        <w:rPr>
          <w:sz w:val="18"/>
        </w:rPr>
        <w:t>the</w:t>
      </w:r>
      <w:r>
        <w:rPr>
          <w:spacing w:val="-18"/>
          <w:sz w:val="18"/>
        </w:rPr>
        <w:t> </w:t>
      </w:r>
      <w:r>
        <w:rPr>
          <w:sz w:val="18"/>
        </w:rPr>
        <w:t>IEEE</w:t>
      </w:r>
      <w:r>
        <w:rPr>
          <w:spacing w:val="-19"/>
          <w:sz w:val="18"/>
        </w:rPr>
        <w:t> </w:t>
      </w:r>
      <w:r>
        <w:rPr>
          <w:sz w:val="18"/>
        </w:rPr>
        <w:t>Engineering</w:t>
      </w:r>
      <w:r>
        <w:rPr>
          <w:spacing w:val="-18"/>
          <w:sz w:val="18"/>
        </w:rPr>
        <w:t> </w:t>
      </w:r>
      <w:r>
        <w:rPr>
          <w:sz w:val="18"/>
        </w:rPr>
        <w:t>in</w:t>
      </w:r>
      <w:r>
        <w:rPr>
          <w:spacing w:val="-19"/>
          <w:sz w:val="18"/>
        </w:rPr>
        <w:t> </w:t>
      </w:r>
      <w:r>
        <w:rPr>
          <w:sz w:val="18"/>
        </w:rPr>
        <w:t>Medicine</w:t>
      </w:r>
      <w:r>
        <w:rPr>
          <w:spacing w:val="-18"/>
          <w:sz w:val="18"/>
        </w:rPr>
        <w:t> </w:t>
      </w:r>
      <w:r>
        <w:rPr>
          <w:sz w:val="18"/>
        </w:rPr>
        <w:t>and</w:t>
      </w:r>
      <w:r>
        <w:rPr>
          <w:spacing w:val="-18"/>
          <w:sz w:val="18"/>
        </w:rPr>
        <w:t> </w:t>
      </w:r>
      <w:r>
        <w:rPr>
          <w:sz w:val="18"/>
        </w:rPr>
        <w:t>Biology</w:t>
      </w:r>
      <w:bookmarkStart w:name="_bookmark44" w:id="71"/>
      <w:bookmarkEnd w:id="71"/>
      <w:r>
        <w:rPr>
          <w:sz w:val="18"/>
        </w:rPr>
      </w:r>
      <w:r>
        <w:rPr>
          <w:sz w:val="18"/>
        </w:rPr>
        <w:t> </w:t>
      </w:r>
      <w:r>
        <w:rPr>
          <w:spacing w:val="-3"/>
          <w:sz w:val="18"/>
        </w:rPr>
        <w:t>Society, </w:t>
      </w:r>
      <w:r>
        <w:rPr>
          <w:sz w:val="18"/>
        </w:rPr>
        <w:t>(EMBC), Minneapolis, MN, USA, 3–6 September 2009; pp.</w:t>
      </w:r>
      <w:r>
        <w:rPr>
          <w:spacing w:val="2"/>
          <w:sz w:val="18"/>
        </w:rPr>
        <w:t> </w:t>
      </w:r>
      <w:r>
        <w:rPr>
          <w:sz w:val="18"/>
        </w:rPr>
        <w:t>2987–2990.</w:t>
      </w:r>
    </w:p>
    <w:p>
      <w:pPr>
        <w:pStyle w:val="ListParagraph"/>
        <w:numPr>
          <w:ilvl w:val="0"/>
          <w:numId w:val="4"/>
        </w:numPr>
        <w:tabs>
          <w:tab w:pos="561" w:val="left" w:leader="none"/>
        </w:tabs>
        <w:spacing w:line="276" w:lineRule="auto" w:before="3" w:after="0"/>
        <w:ind w:left="560" w:right="188" w:hanging="431"/>
        <w:jc w:val="both"/>
        <w:rPr>
          <w:sz w:val="18"/>
        </w:rPr>
      </w:pPr>
      <w:r>
        <w:rPr>
          <w:sz w:val="18"/>
        </w:rPr>
        <w:t>Chowdhury, R.H.; Reaz, M.B.I.; Ali, M.A.B.M.; </w:t>
      </w:r>
      <w:r>
        <w:rPr>
          <w:spacing w:val="-3"/>
          <w:sz w:val="18"/>
        </w:rPr>
        <w:t>Bakar, </w:t>
      </w:r>
      <w:r>
        <w:rPr>
          <w:sz w:val="18"/>
        </w:rPr>
        <w:t>A.A.A.; Chellappan, K.; Chang, </w:t>
      </w:r>
      <w:r>
        <w:rPr>
          <w:spacing w:val="-4"/>
          <w:sz w:val="18"/>
        </w:rPr>
        <w:t>T.G. </w:t>
      </w:r>
      <w:r>
        <w:rPr>
          <w:sz w:val="18"/>
        </w:rPr>
        <w:t>Surface</w:t>
      </w:r>
      <w:bookmarkStart w:name="_bookmark45" w:id="72"/>
      <w:bookmarkEnd w:id="72"/>
      <w:r>
        <w:rPr>
          <w:sz w:val="18"/>
        </w:rPr>
      </w:r>
      <w:r>
        <w:rPr>
          <w:sz w:val="18"/>
        </w:rPr>
        <w:t> electromyography signal processing and classification techniques. </w:t>
      </w:r>
      <w:r>
        <w:rPr>
          <w:i/>
          <w:sz w:val="18"/>
        </w:rPr>
        <w:t>Sensors </w:t>
      </w:r>
      <w:r>
        <w:rPr>
          <w:b/>
          <w:sz w:val="18"/>
        </w:rPr>
        <w:t>2013</w:t>
      </w:r>
      <w:r>
        <w:rPr>
          <w:sz w:val="18"/>
        </w:rPr>
        <w:t>, </w:t>
      </w:r>
      <w:r>
        <w:rPr>
          <w:i/>
          <w:sz w:val="18"/>
        </w:rPr>
        <w:t>13</w:t>
      </w:r>
      <w:r>
        <w:rPr>
          <w:sz w:val="18"/>
        </w:rPr>
        <w:t>,</w:t>
      </w:r>
      <w:r>
        <w:rPr>
          <w:spacing w:val="8"/>
          <w:sz w:val="18"/>
        </w:rPr>
        <w:t> </w:t>
      </w:r>
      <w:r>
        <w:rPr>
          <w:sz w:val="18"/>
        </w:rPr>
        <w:t>12431–12466.</w:t>
      </w:r>
    </w:p>
    <w:p>
      <w:pPr>
        <w:pStyle w:val="ListParagraph"/>
        <w:numPr>
          <w:ilvl w:val="0"/>
          <w:numId w:val="4"/>
        </w:numPr>
        <w:tabs>
          <w:tab w:pos="561" w:val="left" w:leader="none"/>
        </w:tabs>
        <w:spacing w:line="276" w:lineRule="auto" w:before="2" w:after="0"/>
        <w:ind w:left="560" w:right="188" w:hanging="431"/>
        <w:jc w:val="both"/>
        <w:rPr>
          <w:sz w:val="18"/>
        </w:rPr>
      </w:pPr>
      <w:r>
        <w:rPr>
          <w:sz w:val="18"/>
        </w:rPr>
        <w:t>Englehart,</w:t>
      </w:r>
      <w:r>
        <w:rPr>
          <w:spacing w:val="-7"/>
          <w:sz w:val="18"/>
        </w:rPr>
        <w:t> </w:t>
      </w:r>
      <w:r>
        <w:rPr>
          <w:sz w:val="18"/>
        </w:rPr>
        <w:t>K.;</w:t>
      </w:r>
      <w:r>
        <w:rPr>
          <w:spacing w:val="-6"/>
          <w:sz w:val="18"/>
        </w:rPr>
        <w:t> </w:t>
      </w:r>
      <w:r>
        <w:rPr>
          <w:sz w:val="18"/>
        </w:rPr>
        <w:t>Hudgin,</w:t>
      </w:r>
      <w:r>
        <w:rPr>
          <w:spacing w:val="-7"/>
          <w:sz w:val="18"/>
        </w:rPr>
        <w:t> </w:t>
      </w:r>
      <w:r>
        <w:rPr>
          <w:sz w:val="18"/>
        </w:rPr>
        <w:t>B.;</w:t>
      </w:r>
      <w:r>
        <w:rPr>
          <w:spacing w:val="-6"/>
          <w:sz w:val="18"/>
        </w:rPr>
        <w:t> </w:t>
      </w:r>
      <w:r>
        <w:rPr>
          <w:sz w:val="18"/>
        </w:rPr>
        <w:t>Parker,</w:t>
      </w:r>
      <w:r>
        <w:rPr>
          <w:spacing w:val="-7"/>
          <w:sz w:val="18"/>
        </w:rPr>
        <w:t> </w:t>
      </w:r>
      <w:r>
        <w:rPr>
          <w:spacing w:val="-6"/>
          <w:sz w:val="18"/>
        </w:rPr>
        <w:t>P.A.</w:t>
      </w:r>
      <w:r>
        <w:rPr>
          <w:spacing w:val="11"/>
          <w:sz w:val="18"/>
        </w:rPr>
        <w:t> </w:t>
      </w:r>
      <w:r>
        <w:rPr>
          <w:sz w:val="18"/>
        </w:rPr>
        <w:t>A</w:t>
      </w:r>
      <w:r>
        <w:rPr>
          <w:spacing w:val="-6"/>
          <w:sz w:val="18"/>
        </w:rPr>
        <w:t> </w:t>
      </w:r>
      <w:r>
        <w:rPr>
          <w:sz w:val="18"/>
        </w:rPr>
        <w:t>wavelet-based</w:t>
      </w:r>
      <w:r>
        <w:rPr>
          <w:spacing w:val="-7"/>
          <w:sz w:val="18"/>
        </w:rPr>
        <w:t> </w:t>
      </w:r>
      <w:r>
        <w:rPr>
          <w:sz w:val="18"/>
        </w:rPr>
        <w:t>continuous</w:t>
      </w:r>
      <w:r>
        <w:rPr>
          <w:spacing w:val="-6"/>
          <w:sz w:val="18"/>
        </w:rPr>
        <w:t> </w:t>
      </w:r>
      <w:r>
        <w:rPr>
          <w:sz w:val="18"/>
        </w:rPr>
        <w:t>classification</w:t>
      </w:r>
      <w:r>
        <w:rPr>
          <w:spacing w:val="-7"/>
          <w:sz w:val="18"/>
        </w:rPr>
        <w:t> </w:t>
      </w:r>
      <w:r>
        <w:rPr>
          <w:sz w:val="18"/>
        </w:rPr>
        <w:t>scheme</w:t>
      </w:r>
      <w:r>
        <w:rPr>
          <w:spacing w:val="-7"/>
          <w:sz w:val="18"/>
        </w:rPr>
        <w:t> </w:t>
      </w:r>
      <w:r>
        <w:rPr>
          <w:sz w:val="18"/>
        </w:rPr>
        <w:t>for</w:t>
      </w:r>
      <w:r>
        <w:rPr>
          <w:spacing w:val="-6"/>
          <w:sz w:val="18"/>
        </w:rPr>
        <w:t> </w:t>
      </w:r>
      <w:r>
        <w:rPr>
          <w:sz w:val="18"/>
        </w:rPr>
        <w:t>multifunction</w:t>
      </w:r>
      <w:bookmarkStart w:name="_bookmark46" w:id="73"/>
      <w:bookmarkEnd w:id="73"/>
      <w:r>
        <w:rPr>
          <w:sz w:val="18"/>
        </w:rPr>
      </w:r>
      <w:r>
        <w:rPr>
          <w:sz w:val="18"/>
        </w:rPr>
        <w:t> myoelectric control. </w:t>
      </w:r>
      <w:r>
        <w:rPr>
          <w:i/>
          <w:sz w:val="18"/>
        </w:rPr>
        <w:t>IEEE </w:t>
      </w:r>
      <w:r>
        <w:rPr>
          <w:i/>
          <w:spacing w:val="-4"/>
          <w:sz w:val="18"/>
        </w:rPr>
        <w:t>Trans. </w:t>
      </w:r>
      <w:r>
        <w:rPr>
          <w:i/>
          <w:sz w:val="18"/>
        </w:rPr>
        <w:t>Biomed. Eng. </w:t>
      </w:r>
      <w:r>
        <w:rPr>
          <w:b/>
          <w:sz w:val="18"/>
        </w:rPr>
        <w:t>2001</w:t>
      </w:r>
      <w:r>
        <w:rPr>
          <w:sz w:val="18"/>
        </w:rPr>
        <w:t>, </w:t>
      </w:r>
      <w:r>
        <w:rPr>
          <w:i/>
          <w:sz w:val="18"/>
        </w:rPr>
        <w:t>48</w:t>
      </w:r>
      <w:r>
        <w:rPr>
          <w:sz w:val="18"/>
        </w:rPr>
        <w:t>,</w:t>
      </w:r>
      <w:r>
        <w:rPr>
          <w:spacing w:val="-28"/>
          <w:sz w:val="18"/>
        </w:rPr>
        <w:t> </w:t>
      </w:r>
      <w:r>
        <w:rPr>
          <w:sz w:val="18"/>
        </w:rPr>
        <w:t>302–311.</w:t>
      </w:r>
    </w:p>
    <w:p>
      <w:pPr>
        <w:pStyle w:val="ListParagraph"/>
        <w:numPr>
          <w:ilvl w:val="0"/>
          <w:numId w:val="4"/>
        </w:numPr>
        <w:tabs>
          <w:tab w:pos="561" w:val="left" w:leader="none"/>
        </w:tabs>
        <w:spacing w:line="240" w:lineRule="auto" w:before="2" w:after="0"/>
        <w:ind w:left="561" w:right="0" w:hanging="431"/>
        <w:jc w:val="both"/>
        <w:rPr>
          <w:sz w:val="18"/>
        </w:rPr>
      </w:pPr>
      <w:r>
        <w:rPr>
          <w:sz w:val="18"/>
        </w:rPr>
        <w:t>Parker,</w:t>
      </w:r>
      <w:r>
        <w:rPr>
          <w:spacing w:val="-6"/>
          <w:sz w:val="18"/>
        </w:rPr>
        <w:t> </w:t>
      </w:r>
      <w:r>
        <w:rPr>
          <w:spacing w:val="-8"/>
          <w:sz w:val="18"/>
        </w:rPr>
        <w:t>P.;</w:t>
      </w:r>
      <w:r>
        <w:rPr>
          <w:spacing w:val="-5"/>
          <w:sz w:val="18"/>
        </w:rPr>
        <w:t> </w:t>
      </w:r>
      <w:r>
        <w:rPr>
          <w:sz w:val="18"/>
        </w:rPr>
        <w:t>Englehart,</w:t>
      </w:r>
      <w:r>
        <w:rPr>
          <w:spacing w:val="-5"/>
          <w:sz w:val="18"/>
        </w:rPr>
        <w:t> </w:t>
      </w:r>
      <w:r>
        <w:rPr>
          <w:sz w:val="18"/>
        </w:rPr>
        <w:t>K.;</w:t>
      </w:r>
      <w:r>
        <w:rPr>
          <w:spacing w:val="-5"/>
          <w:sz w:val="18"/>
        </w:rPr>
        <w:t> </w:t>
      </w:r>
      <w:r>
        <w:rPr>
          <w:sz w:val="18"/>
        </w:rPr>
        <w:t>Hudgins,</w:t>
      </w:r>
      <w:r>
        <w:rPr>
          <w:spacing w:val="-5"/>
          <w:sz w:val="18"/>
        </w:rPr>
        <w:t> </w:t>
      </w:r>
      <w:r>
        <w:rPr>
          <w:sz w:val="18"/>
        </w:rPr>
        <w:t>B.</w:t>
      </w:r>
      <w:r>
        <w:rPr>
          <w:spacing w:val="13"/>
          <w:sz w:val="18"/>
        </w:rPr>
        <w:t> </w:t>
      </w:r>
      <w:r>
        <w:rPr>
          <w:sz w:val="18"/>
        </w:rPr>
        <w:t>Myoelectric</w:t>
      </w:r>
      <w:r>
        <w:rPr>
          <w:spacing w:val="-5"/>
          <w:sz w:val="18"/>
        </w:rPr>
        <w:t> </w:t>
      </w:r>
      <w:r>
        <w:rPr>
          <w:sz w:val="18"/>
        </w:rPr>
        <w:t>signal</w:t>
      </w:r>
      <w:r>
        <w:rPr>
          <w:spacing w:val="-5"/>
          <w:sz w:val="18"/>
        </w:rPr>
        <w:t> </w:t>
      </w:r>
      <w:r>
        <w:rPr>
          <w:sz w:val="18"/>
        </w:rPr>
        <w:t>processing</w:t>
      </w:r>
      <w:r>
        <w:rPr>
          <w:spacing w:val="-5"/>
          <w:sz w:val="18"/>
        </w:rPr>
        <w:t> </w:t>
      </w:r>
      <w:r>
        <w:rPr>
          <w:sz w:val="18"/>
        </w:rPr>
        <w:t>for</w:t>
      </w:r>
      <w:r>
        <w:rPr>
          <w:spacing w:val="-5"/>
          <w:sz w:val="18"/>
        </w:rPr>
        <w:t> </w:t>
      </w:r>
      <w:r>
        <w:rPr>
          <w:sz w:val="18"/>
        </w:rPr>
        <w:t>control</w:t>
      </w:r>
      <w:r>
        <w:rPr>
          <w:spacing w:val="-5"/>
          <w:sz w:val="18"/>
        </w:rPr>
        <w:t> </w:t>
      </w:r>
      <w:r>
        <w:rPr>
          <w:sz w:val="18"/>
        </w:rPr>
        <w:t>of</w:t>
      </w:r>
      <w:r>
        <w:rPr>
          <w:spacing w:val="-5"/>
          <w:sz w:val="18"/>
        </w:rPr>
        <w:t> </w:t>
      </w:r>
      <w:r>
        <w:rPr>
          <w:sz w:val="18"/>
        </w:rPr>
        <w:t>powered</w:t>
      </w:r>
      <w:r>
        <w:rPr>
          <w:spacing w:val="-5"/>
          <w:sz w:val="18"/>
        </w:rPr>
        <w:t> </w:t>
      </w:r>
      <w:r>
        <w:rPr>
          <w:sz w:val="18"/>
        </w:rPr>
        <w:t>limb</w:t>
      </w:r>
      <w:r>
        <w:rPr>
          <w:spacing w:val="-5"/>
          <w:sz w:val="18"/>
        </w:rPr>
        <w:t> </w:t>
      </w:r>
      <w:r>
        <w:rPr>
          <w:sz w:val="18"/>
        </w:rPr>
        <w:t>prostheses.</w:t>
      </w:r>
    </w:p>
    <w:p>
      <w:pPr>
        <w:spacing w:before="35"/>
        <w:ind w:left="560" w:right="0" w:firstLine="0"/>
        <w:jc w:val="both"/>
        <w:rPr>
          <w:sz w:val="18"/>
        </w:rPr>
      </w:pPr>
      <w:bookmarkStart w:name="_bookmark47" w:id="74"/>
      <w:bookmarkEnd w:id="74"/>
      <w:r>
        <w:rPr/>
      </w:r>
      <w:r>
        <w:rPr>
          <w:i/>
          <w:sz w:val="18"/>
        </w:rPr>
        <w:t>J. Electromyogr. Kinesiol. </w:t>
      </w:r>
      <w:r>
        <w:rPr>
          <w:b/>
          <w:sz w:val="18"/>
        </w:rPr>
        <w:t>2006</w:t>
      </w:r>
      <w:r>
        <w:rPr>
          <w:sz w:val="18"/>
        </w:rPr>
        <w:t>, </w:t>
      </w:r>
      <w:r>
        <w:rPr>
          <w:i/>
          <w:sz w:val="18"/>
        </w:rPr>
        <w:t>16</w:t>
      </w:r>
      <w:r>
        <w:rPr>
          <w:sz w:val="18"/>
        </w:rPr>
        <w:t>, 541–548.</w:t>
      </w:r>
    </w:p>
    <w:p>
      <w:pPr>
        <w:pStyle w:val="ListParagraph"/>
        <w:numPr>
          <w:ilvl w:val="0"/>
          <w:numId w:val="4"/>
        </w:numPr>
        <w:tabs>
          <w:tab w:pos="562" w:val="left" w:leader="none"/>
        </w:tabs>
        <w:spacing w:line="276" w:lineRule="auto" w:before="35" w:after="0"/>
        <w:ind w:left="560" w:right="188" w:hanging="431"/>
        <w:jc w:val="both"/>
        <w:rPr>
          <w:sz w:val="18"/>
        </w:rPr>
      </w:pPr>
      <w:r>
        <w:rPr>
          <w:sz w:val="18"/>
        </w:rPr>
        <w:t>Zhang, X.; Chen, X.; Li, </w:t>
      </w:r>
      <w:r>
        <w:rPr>
          <w:spacing w:val="-7"/>
          <w:sz w:val="18"/>
        </w:rPr>
        <w:t>Y.; </w:t>
      </w:r>
      <w:r>
        <w:rPr>
          <w:sz w:val="18"/>
        </w:rPr>
        <w:t>Lantz, </w:t>
      </w:r>
      <w:r>
        <w:rPr>
          <w:spacing w:val="-8"/>
          <w:sz w:val="18"/>
        </w:rPr>
        <w:t>V.; </w:t>
      </w:r>
      <w:r>
        <w:rPr>
          <w:spacing w:val="-4"/>
          <w:sz w:val="18"/>
        </w:rPr>
        <w:t>Wang, </w:t>
      </w:r>
      <w:r>
        <w:rPr>
          <w:sz w:val="18"/>
        </w:rPr>
        <w:t>K.; </w:t>
      </w:r>
      <w:r>
        <w:rPr>
          <w:spacing w:val="-4"/>
          <w:sz w:val="18"/>
        </w:rPr>
        <w:t>Yang, </w:t>
      </w:r>
      <w:r>
        <w:rPr>
          <w:sz w:val="18"/>
        </w:rPr>
        <w:t>J. A Framework for Hand Gesture Recognition Based</w:t>
      </w:r>
      <w:bookmarkStart w:name="_bookmark48" w:id="75"/>
      <w:bookmarkEnd w:id="75"/>
      <w:r>
        <w:rPr>
          <w:sz w:val="18"/>
        </w:rPr>
      </w:r>
      <w:r>
        <w:rPr>
          <w:sz w:val="18"/>
        </w:rPr>
        <w:t> on Accelerometer and EMG Sensors. </w:t>
      </w:r>
      <w:r>
        <w:rPr>
          <w:i/>
          <w:sz w:val="18"/>
        </w:rPr>
        <w:t>IEEE </w:t>
      </w:r>
      <w:r>
        <w:rPr>
          <w:i/>
          <w:spacing w:val="-4"/>
          <w:sz w:val="18"/>
        </w:rPr>
        <w:t>Trans. </w:t>
      </w:r>
      <w:r>
        <w:rPr>
          <w:i/>
          <w:sz w:val="18"/>
        </w:rPr>
        <w:t>Syst. Man Cybern. Part A Syst. Hum. </w:t>
      </w:r>
      <w:r>
        <w:rPr>
          <w:b/>
          <w:sz w:val="18"/>
        </w:rPr>
        <w:t>2011</w:t>
      </w:r>
      <w:r>
        <w:rPr>
          <w:sz w:val="18"/>
        </w:rPr>
        <w:t>, </w:t>
      </w:r>
      <w:r>
        <w:rPr>
          <w:i/>
          <w:sz w:val="18"/>
        </w:rPr>
        <w:t>41</w:t>
      </w:r>
      <w:r>
        <w:rPr>
          <w:sz w:val="18"/>
        </w:rPr>
        <w:t>,</w:t>
      </w:r>
      <w:r>
        <w:rPr>
          <w:spacing w:val="2"/>
          <w:sz w:val="18"/>
        </w:rPr>
        <w:t> </w:t>
      </w:r>
      <w:r>
        <w:rPr>
          <w:sz w:val="18"/>
        </w:rPr>
        <w:t>1064–1076.</w:t>
      </w:r>
    </w:p>
    <w:p>
      <w:pPr>
        <w:pStyle w:val="ListParagraph"/>
        <w:numPr>
          <w:ilvl w:val="0"/>
          <w:numId w:val="4"/>
        </w:numPr>
        <w:tabs>
          <w:tab w:pos="561" w:val="left" w:leader="none"/>
        </w:tabs>
        <w:spacing w:line="276" w:lineRule="auto" w:before="1" w:after="0"/>
        <w:ind w:left="560" w:right="188" w:hanging="431"/>
        <w:jc w:val="both"/>
        <w:rPr>
          <w:sz w:val="18"/>
        </w:rPr>
      </w:pPr>
      <w:r>
        <w:rPr>
          <w:sz w:val="18"/>
        </w:rPr>
        <w:t>Zhang,</w:t>
      </w:r>
      <w:r>
        <w:rPr>
          <w:spacing w:val="-13"/>
          <w:sz w:val="18"/>
        </w:rPr>
        <w:t> </w:t>
      </w:r>
      <w:r>
        <w:rPr>
          <w:sz w:val="18"/>
        </w:rPr>
        <w:t>H.;</w:t>
      </w:r>
      <w:r>
        <w:rPr>
          <w:spacing w:val="-13"/>
          <w:sz w:val="18"/>
        </w:rPr>
        <w:t> </w:t>
      </w:r>
      <w:r>
        <w:rPr>
          <w:sz w:val="18"/>
        </w:rPr>
        <w:t>Zhao,</w:t>
      </w:r>
      <w:r>
        <w:rPr>
          <w:spacing w:val="-13"/>
          <w:sz w:val="18"/>
        </w:rPr>
        <w:t> </w:t>
      </w:r>
      <w:r>
        <w:rPr>
          <w:spacing w:val="-7"/>
          <w:sz w:val="18"/>
        </w:rPr>
        <w:t>Y.;</w:t>
      </w:r>
      <w:r>
        <w:rPr>
          <w:spacing w:val="-13"/>
          <w:sz w:val="18"/>
        </w:rPr>
        <w:t> </w:t>
      </w:r>
      <w:r>
        <w:rPr>
          <w:spacing w:val="-5"/>
          <w:sz w:val="18"/>
        </w:rPr>
        <w:t>Yao,</w:t>
      </w:r>
      <w:r>
        <w:rPr>
          <w:spacing w:val="-13"/>
          <w:sz w:val="18"/>
        </w:rPr>
        <w:t> </w:t>
      </w:r>
      <w:r>
        <w:rPr>
          <w:spacing w:val="-6"/>
          <w:sz w:val="18"/>
        </w:rPr>
        <w:t>F.;</w:t>
      </w:r>
      <w:r>
        <w:rPr>
          <w:spacing w:val="-13"/>
          <w:sz w:val="18"/>
        </w:rPr>
        <w:t> </w:t>
      </w:r>
      <w:r>
        <w:rPr>
          <w:sz w:val="18"/>
        </w:rPr>
        <w:t>Xu,</w:t>
      </w:r>
      <w:r>
        <w:rPr>
          <w:spacing w:val="-13"/>
          <w:sz w:val="18"/>
        </w:rPr>
        <w:t> </w:t>
      </w:r>
      <w:r>
        <w:rPr>
          <w:sz w:val="18"/>
        </w:rPr>
        <w:t>L.;</w:t>
      </w:r>
      <w:r>
        <w:rPr>
          <w:spacing w:val="-13"/>
          <w:sz w:val="18"/>
        </w:rPr>
        <w:t> </w:t>
      </w:r>
      <w:r>
        <w:rPr>
          <w:sz w:val="18"/>
        </w:rPr>
        <w:t>Shang,</w:t>
      </w:r>
      <w:r>
        <w:rPr>
          <w:spacing w:val="-13"/>
          <w:sz w:val="18"/>
        </w:rPr>
        <w:t> </w:t>
      </w:r>
      <w:r>
        <w:rPr>
          <w:spacing w:val="-8"/>
          <w:sz w:val="18"/>
        </w:rPr>
        <w:t>P.;</w:t>
      </w:r>
      <w:r>
        <w:rPr>
          <w:spacing w:val="-13"/>
          <w:sz w:val="18"/>
        </w:rPr>
        <w:t> </w:t>
      </w:r>
      <w:r>
        <w:rPr>
          <w:sz w:val="18"/>
        </w:rPr>
        <w:t>Li,</w:t>
      </w:r>
      <w:r>
        <w:rPr>
          <w:spacing w:val="-13"/>
          <w:sz w:val="18"/>
        </w:rPr>
        <w:t> </w:t>
      </w:r>
      <w:r>
        <w:rPr>
          <w:sz w:val="18"/>
        </w:rPr>
        <w:t>G.</w:t>
      </w:r>
      <w:r>
        <w:rPr>
          <w:spacing w:val="-3"/>
          <w:sz w:val="18"/>
        </w:rPr>
        <w:t> </w:t>
      </w:r>
      <w:r>
        <w:rPr>
          <w:sz w:val="18"/>
        </w:rPr>
        <w:t>An</w:t>
      </w:r>
      <w:r>
        <w:rPr>
          <w:spacing w:val="-14"/>
          <w:sz w:val="18"/>
        </w:rPr>
        <w:t> </w:t>
      </w:r>
      <w:r>
        <w:rPr>
          <w:sz w:val="18"/>
        </w:rPr>
        <w:t>Adaptation</w:t>
      </w:r>
      <w:r>
        <w:rPr>
          <w:spacing w:val="-14"/>
          <w:sz w:val="18"/>
        </w:rPr>
        <w:t> </w:t>
      </w:r>
      <w:r>
        <w:rPr>
          <w:sz w:val="18"/>
        </w:rPr>
        <w:t>Strategy</w:t>
      </w:r>
      <w:r>
        <w:rPr>
          <w:spacing w:val="-13"/>
          <w:sz w:val="18"/>
        </w:rPr>
        <w:t> </w:t>
      </w:r>
      <w:r>
        <w:rPr>
          <w:sz w:val="18"/>
        </w:rPr>
        <w:t>of</w:t>
      </w:r>
      <w:r>
        <w:rPr>
          <w:spacing w:val="-14"/>
          <w:sz w:val="18"/>
        </w:rPr>
        <w:t> </w:t>
      </w:r>
      <w:r>
        <w:rPr>
          <w:sz w:val="18"/>
        </w:rPr>
        <w:t>Using</w:t>
      </w:r>
      <w:r>
        <w:rPr>
          <w:spacing w:val="-14"/>
          <w:sz w:val="18"/>
        </w:rPr>
        <w:t> </w:t>
      </w:r>
      <w:r>
        <w:rPr>
          <w:sz w:val="18"/>
        </w:rPr>
        <w:t>LDA</w:t>
      </w:r>
      <w:r>
        <w:rPr>
          <w:spacing w:val="-14"/>
          <w:sz w:val="18"/>
        </w:rPr>
        <w:t> </w:t>
      </w:r>
      <w:r>
        <w:rPr>
          <w:sz w:val="18"/>
        </w:rPr>
        <w:t>Classifier</w:t>
      </w:r>
      <w:r>
        <w:rPr>
          <w:spacing w:val="-13"/>
          <w:sz w:val="18"/>
        </w:rPr>
        <w:t> </w:t>
      </w:r>
      <w:r>
        <w:rPr>
          <w:sz w:val="18"/>
        </w:rPr>
        <w:t>for</w:t>
      </w:r>
      <w:r>
        <w:rPr>
          <w:spacing w:val="-14"/>
          <w:sz w:val="18"/>
        </w:rPr>
        <w:t> </w:t>
      </w:r>
      <w:r>
        <w:rPr>
          <w:sz w:val="18"/>
        </w:rPr>
        <w:t>EMG Pattern Recognition. In Proceedings of the International Conference of the IEEE Engineering in Medicine and Biology Society (EMBC), Osaka, Japan, 3–7 July 2013; pp.</w:t>
      </w:r>
      <w:r>
        <w:rPr>
          <w:spacing w:val="-2"/>
          <w:sz w:val="18"/>
        </w:rPr>
        <w:t> </w:t>
      </w:r>
      <w:r>
        <w:rPr>
          <w:sz w:val="18"/>
        </w:rPr>
        <w:t>4267–4270.</w:t>
      </w:r>
    </w:p>
    <w:p>
      <w:pPr>
        <w:spacing w:after="0" w:line="276" w:lineRule="auto"/>
        <w:jc w:val="both"/>
        <w:rPr>
          <w:sz w:val="18"/>
        </w:rPr>
        <w:sectPr>
          <w:pgSz w:w="11910" w:h="16840"/>
          <w:pgMar w:header="1108" w:footer="0" w:top="1300" w:bottom="280" w:left="1400" w:right="1340"/>
        </w:sectPr>
      </w:pPr>
    </w:p>
    <w:p>
      <w:pPr>
        <w:pStyle w:val="BodyText"/>
      </w:pPr>
    </w:p>
    <w:p>
      <w:pPr>
        <w:pStyle w:val="BodyText"/>
        <w:spacing w:before="3"/>
        <w:rPr>
          <w:sz w:val="18"/>
        </w:rPr>
      </w:pPr>
    </w:p>
    <w:p>
      <w:pPr>
        <w:pStyle w:val="ListParagraph"/>
        <w:numPr>
          <w:ilvl w:val="0"/>
          <w:numId w:val="4"/>
        </w:numPr>
        <w:tabs>
          <w:tab w:pos="561" w:val="left" w:leader="none"/>
        </w:tabs>
        <w:spacing w:line="276" w:lineRule="auto" w:before="0" w:after="0"/>
        <w:ind w:left="554" w:right="188" w:hanging="424"/>
        <w:jc w:val="both"/>
        <w:rPr>
          <w:sz w:val="18"/>
        </w:rPr>
      </w:pPr>
      <w:bookmarkStart w:name="_bookmark49" w:id="76"/>
      <w:bookmarkEnd w:id="76"/>
      <w:r>
        <w:rPr/>
      </w:r>
      <w:bookmarkStart w:name="_bookmark49" w:id="77"/>
      <w:bookmarkEnd w:id="77"/>
      <w:r>
        <w:rPr>
          <w:sz w:val="18"/>
        </w:rPr>
        <w:t>Ahsan,</w:t>
      </w:r>
      <w:r>
        <w:rPr>
          <w:spacing w:val="-19"/>
          <w:sz w:val="18"/>
        </w:rPr>
        <w:t> </w:t>
      </w:r>
      <w:r>
        <w:rPr>
          <w:sz w:val="18"/>
        </w:rPr>
        <w:t>M.;</w:t>
      </w:r>
      <w:r>
        <w:rPr>
          <w:spacing w:val="-17"/>
          <w:sz w:val="18"/>
        </w:rPr>
        <w:t> </w:t>
      </w:r>
      <w:r>
        <w:rPr>
          <w:spacing w:val="-3"/>
          <w:sz w:val="18"/>
        </w:rPr>
        <w:t>Ibrahimy,</w:t>
      </w:r>
      <w:r>
        <w:rPr>
          <w:spacing w:val="-18"/>
          <w:sz w:val="18"/>
        </w:rPr>
        <w:t> </w:t>
      </w:r>
      <w:r>
        <w:rPr>
          <w:sz w:val="18"/>
        </w:rPr>
        <w:t>M.;</w:t>
      </w:r>
      <w:r>
        <w:rPr>
          <w:spacing w:val="-18"/>
          <w:sz w:val="18"/>
        </w:rPr>
        <w:t> </w:t>
      </w:r>
      <w:r>
        <w:rPr>
          <w:sz w:val="18"/>
        </w:rPr>
        <w:t>Khalifa,</w:t>
      </w:r>
      <w:r>
        <w:rPr>
          <w:spacing w:val="-18"/>
          <w:sz w:val="18"/>
        </w:rPr>
        <w:t> </w:t>
      </w:r>
      <w:r>
        <w:rPr>
          <w:sz w:val="18"/>
        </w:rPr>
        <w:t>O.</w:t>
      </w:r>
      <w:r>
        <w:rPr>
          <w:spacing w:val="-8"/>
          <w:sz w:val="18"/>
        </w:rPr>
        <w:t> </w:t>
      </w:r>
      <w:r>
        <w:rPr>
          <w:sz w:val="18"/>
        </w:rPr>
        <w:t>Electromygraphy</w:t>
      </w:r>
      <w:r>
        <w:rPr>
          <w:spacing w:val="-18"/>
          <w:sz w:val="18"/>
        </w:rPr>
        <w:t> </w:t>
      </w:r>
      <w:r>
        <w:rPr>
          <w:sz w:val="18"/>
        </w:rPr>
        <w:t>(EMG)</w:t>
      </w:r>
      <w:r>
        <w:rPr>
          <w:spacing w:val="-19"/>
          <w:sz w:val="18"/>
        </w:rPr>
        <w:t> </w:t>
      </w:r>
      <w:r>
        <w:rPr>
          <w:sz w:val="18"/>
        </w:rPr>
        <w:t>Signal</w:t>
      </w:r>
      <w:r>
        <w:rPr>
          <w:spacing w:val="-18"/>
          <w:sz w:val="18"/>
        </w:rPr>
        <w:t> </w:t>
      </w:r>
      <w:r>
        <w:rPr>
          <w:sz w:val="18"/>
        </w:rPr>
        <w:t>Based</w:t>
      </w:r>
      <w:r>
        <w:rPr>
          <w:spacing w:val="-19"/>
          <w:sz w:val="18"/>
        </w:rPr>
        <w:t> </w:t>
      </w:r>
      <w:r>
        <w:rPr>
          <w:sz w:val="18"/>
        </w:rPr>
        <w:t>Hand</w:t>
      </w:r>
      <w:r>
        <w:rPr>
          <w:spacing w:val="-18"/>
          <w:sz w:val="18"/>
        </w:rPr>
        <w:t> </w:t>
      </w:r>
      <w:r>
        <w:rPr>
          <w:sz w:val="18"/>
        </w:rPr>
        <w:t>Gesture</w:t>
      </w:r>
      <w:r>
        <w:rPr>
          <w:spacing w:val="-18"/>
          <w:sz w:val="18"/>
        </w:rPr>
        <w:t> </w:t>
      </w:r>
      <w:r>
        <w:rPr>
          <w:sz w:val="18"/>
        </w:rPr>
        <w:t>Recognition</w:t>
      </w:r>
      <w:r>
        <w:rPr>
          <w:spacing w:val="-19"/>
          <w:sz w:val="18"/>
        </w:rPr>
        <w:t> </w:t>
      </w:r>
      <w:r>
        <w:rPr>
          <w:sz w:val="18"/>
        </w:rPr>
        <w:t>Using Artificial</w:t>
      </w:r>
      <w:r>
        <w:rPr>
          <w:spacing w:val="-15"/>
          <w:sz w:val="18"/>
        </w:rPr>
        <w:t> </w:t>
      </w:r>
      <w:r>
        <w:rPr>
          <w:sz w:val="18"/>
        </w:rPr>
        <w:t>Neural</w:t>
      </w:r>
      <w:r>
        <w:rPr>
          <w:spacing w:val="-14"/>
          <w:sz w:val="18"/>
        </w:rPr>
        <w:t> </w:t>
      </w:r>
      <w:r>
        <w:rPr>
          <w:sz w:val="18"/>
        </w:rPr>
        <w:t>Network</w:t>
      </w:r>
      <w:r>
        <w:rPr>
          <w:spacing w:val="-14"/>
          <w:sz w:val="18"/>
        </w:rPr>
        <w:t> </w:t>
      </w:r>
      <w:r>
        <w:rPr>
          <w:sz w:val="18"/>
        </w:rPr>
        <w:t>(ANN). In</w:t>
      </w:r>
      <w:r>
        <w:rPr>
          <w:spacing w:val="-15"/>
          <w:sz w:val="18"/>
        </w:rPr>
        <w:t> </w:t>
      </w:r>
      <w:r>
        <w:rPr>
          <w:sz w:val="18"/>
        </w:rPr>
        <w:t>Proceedings</w:t>
      </w:r>
      <w:r>
        <w:rPr>
          <w:spacing w:val="-14"/>
          <w:sz w:val="18"/>
        </w:rPr>
        <w:t> </w:t>
      </w:r>
      <w:r>
        <w:rPr>
          <w:sz w:val="18"/>
        </w:rPr>
        <w:t>of</w:t>
      </w:r>
      <w:r>
        <w:rPr>
          <w:spacing w:val="-15"/>
          <w:sz w:val="18"/>
        </w:rPr>
        <w:t> </w:t>
      </w:r>
      <w:r>
        <w:rPr>
          <w:sz w:val="18"/>
        </w:rPr>
        <w:t>the</w:t>
      </w:r>
      <w:r>
        <w:rPr>
          <w:spacing w:val="-14"/>
          <w:sz w:val="18"/>
        </w:rPr>
        <w:t> </w:t>
      </w:r>
      <w:r>
        <w:rPr>
          <w:sz w:val="18"/>
        </w:rPr>
        <w:t>2011</w:t>
      </w:r>
      <w:r>
        <w:rPr>
          <w:spacing w:val="-14"/>
          <w:sz w:val="18"/>
        </w:rPr>
        <w:t> </w:t>
      </w:r>
      <w:r>
        <w:rPr>
          <w:sz w:val="18"/>
        </w:rPr>
        <w:t>4th</w:t>
      </w:r>
      <w:r>
        <w:rPr>
          <w:spacing w:val="-14"/>
          <w:sz w:val="18"/>
        </w:rPr>
        <w:t> </w:t>
      </w:r>
      <w:r>
        <w:rPr>
          <w:sz w:val="18"/>
        </w:rPr>
        <w:t>International</w:t>
      </w:r>
      <w:r>
        <w:rPr>
          <w:spacing w:val="-15"/>
          <w:sz w:val="18"/>
        </w:rPr>
        <w:t> </w:t>
      </w:r>
      <w:r>
        <w:rPr>
          <w:sz w:val="18"/>
        </w:rPr>
        <w:t>Conference</w:t>
      </w:r>
      <w:r>
        <w:rPr>
          <w:spacing w:val="-14"/>
          <w:sz w:val="18"/>
        </w:rPr>
        <w:t> </w:t>
      </w:r>
      <w:r>
        <w:rPr>
          <w:sz w:val="18"/>
        </w:rPr>
        <w:t>On</w:t>
      </w:r>
      <w:r>
        <w:rPr>
          <w:spacing w:val="-14"/>
          <w:sz w:val="18"/>
        </w:rPr>
        <w:t> </w:t>
      </w:r>
      <w:r>
        <w:rPr>
          <w:sz w:val="18"/>
        </w:rPr>
        <w:t>Mechatronics</w:t>
      </w:r>
      <w:bookmarkStart w:name="_bookmark50" w:id="78"/>
      <w:bookmarkEnd w:id="78"/>
      <w:r>
        <w:rPr>
          <w:sz w:val="18"/>
        </w:rPr>
      </w:r>
      <w:r>
        <w:rPr>
          <w:sz w:val="18"/>
        </w:rPr>
        <w:t> (ICOM), Kuala Lumpur, Malaysia, 17–19 May 2011; pp. 1–6.</w:t>
      </w:r>
    </w:p>
    <w:p>
      <w:pPr>
        <w:pStyle w:val="ListParagraph"/>
        <w:numPr>
          <w:ilvl w:val="0"/>
          <w:numId w:val="4"/>
        </w:numPr>
        <w:tabs>
          <w:tab w:pos="561" w:val="left" w:leader="none"/>
        </w:tabs>
        <w:spacing w:line="276" w:lineRule="auto" w:before="3" w:after="0"/>
        <w:ind w:left="560" w:right="188" w:hanging="431"/>
        <w:jc w:val="both"/>
        <w:rPr>
          <w:sz w:val="18"/>
        </w:rPr>
      </w:pPr>
      <w:r>
        <w:rPr>
          <w:sz w:val="18"/>
        </w:rPr>
        <w:t>Oskoei, M.A.; Member, S.; Hu, H. Support </w:t>
      </w:r>
      <w:r>
        <w:rPr>
          <w:spacing w:val="-4"/>
          <w:sz w:val="18"/>
        </w:rPr>
        <w:t>Vector </w:t>
      </w:r>
      <w:r>
        <w:rPr>
          <w:sz w:val="18"/>
        </w:rPr>
        <w:t>Machine-Based Classification Scheme for Myoelectric</w:t>
      </w:r>
      <w:bookmarkStart w:name="_bookmark51" w:id="79"/>
      <w:bookmarkEnd w:id="79"/>
      <w:r>
        <w:rPr>
          <w:sz w:val="18"/>
        </w:rPr>
      </w:r>
      <w:r>
        <w:rPr>
          <w:sz w:val="18"/>
        </w:rPr>
        <w:t> Control Applied to Upper Limb. </w:t>
      </w:r>
      <w:r>
        <w:rPr>
          <w:i/>
          <w:sz w:val="18"/>
        </w:rPr>
        <w:t>IEEE </w:t>
      </w:r>
      <w:r>
        <w:rPr>
          <w:i/>
          <w:spacing w:val="-4"/>
          <w:sz w:val="18"/>
        </w:rPr>
        <w:t>Trans. </w:t>
      </w:r>
      <w:r>
        <w:rPr>
          <w:i/>
          <w:sz w:val="18"/>
        </w:rPr>
        <w:t>Biomed. Eng. </w:t>
      </w:r>
      <w:r>
        <w:rPr>
          <w:b/>
          <w:sz w:val="18"/>
        </w:rPr>
        <w:t>2008</w:t>
      </w:r>
      <w:r>
        <w:rPr>
          <w:sz w:val="18"/>
        </w:rPr>
        <w:t>, </w:t>
      </w:r>
      <w:r>
        <w:rPr>
          <w:i/>
          <w:sz w:val="18"/>
        </w:rPr>
        <w:t>55</w:t>
      </w:r>
      <w:r>
        <w:rPr>
          <w:sz w:val="18"/>
        </w:rPr>
        <w:t>,</w:t>
      </w:r>
      <w:r>
        <w:rPr>
          <w:spacing w:val="-8"/>
          <w:sz w:val="18"/>
        </w:rPr>
        <w:t> </w:t>
      </w:r>
      <w:r>
        <w:rPr>
          <w:sz w:val="18"/>
        </w:rPr>
        <w:t>1956–1965.</w:t>
      </w:r>
    </w:p>
    <w:p>
      <w:pPr>
        <w:pStyle w:val="ListParagraph"/>
        <w:numPr>
          <w:ilvl w:val="0"/>
          <w:numId w:val="4"/>
        </w:numPr>
        <w:tabs>
          <w:tab w:pos="561" w:val="left" w:leader="none"/>
        </w:tabs>
        <w:spacing w:line="276" w:lineRule="auto" w:before="2" w:after="0"/>
        <w:ind w:left="555" w:right="157" w:hanging="426"/>
        <w:jc w:val="both"/>
        <w:rPr>
          <w:sz w:val="18"/>
        </w:rPr>
      </w:pPr>
      <w:r>
        <w:rPr>
          <w:sz w:val="18"/>
        </w:rPr>
        <w:t>Atzori,  M.;  Cognolato,  M.;  Müller,  H.  Deep Learning with Convolutional Neural Networks Applied   to Electromyography Data: A Resource for the Classification  of  Movements  for  Prosthetic  Hands. </w:t>
      </w:r>
      <w:bookmarkStart w:name="_bookmark52" w:id="80"/>
      <w:bookmarkEnd w:id="80"/>
      <w:r>
        <w:rPr>
          <w:sz w:val="18"/>
        </w:rPr>
      </w:r>
      <w:r>
        <w:rPr>
          <w:sz w:val="18"/>
        </w:rPr>
        <w:t> </w:t>
      </w:r>
      <w:r>
        <w:rPr>
          <w:i/>
          <w:sz w:val="18"/>
        </w:rPr>
        <w:t>Front. Neurorobot. </w:t>
      </w:r>
      <w:r>
        <w:rPr>
          <w:b/>
          <w:sz w:val="18"/>
        </w:rPr>
        <w:t>2016</w:t>
      </w:r>
      <w:r>
        <w:rPr>
          <w:sz w:val="18"/>
        </w:rPr>
        <w:t>, </w:t>
      </w:r>
      <w:r>
        <w:rPr>
          <w:i/>
          <w:sz w:val="18"/>
        </w:rPr>
        <w:t>10</w:t>
      </w:r>
      <w:r>
        <w:rPr>
          <w:sz w:val="18"/>
        </w:rPr>
        <w:t>,</w:t>
      </w:r>
      <w:r>
        <w:rPr>
          <w:spacing w:val="6"/>
          <w:sz w:val="18"/>
        </w:rPr>
        <w:t> </w:t>
      </w:r>
      <w:r>
        <w:rPr>
          <w:sz w:val="18"/>
        </w:rPr>
        <w:t>9.</w:t>
      </w:r>
    </w:p>
    <w:p>
      <w:pPr>
        <w:pStyle w:val="ListParagraph"/>
        <w:numPr>
          <w:ilvl w:val="0"/>
          <w:numId w:val="4"/>
        </w:numPr>
        <w:tabs>
          <w:tab w:pos="561" w:val="left" w:leader="none"/>
        </w:tabs>
        <w:spacing w:line="276" w:lineRule="auto" w:before="3" w:after="0"/>
        <w:ind w:left="554" w:right="188" w:hanging="424"/>
        <w:jc w:val="both"/>
        <w:rPr>
          <w:sz w:val="18"/>
        </w:rPr>
      </w:pPr>
      <w:r>
        <w:rPr>
          <w:sz w:val="18"/>
        </w:rPr>
        <w:t>Jin,</w:t>
      </w:r>
      <w:r>
        <w:rPr>
          <w:spacing w:val="-5"/>
          <w:sz w:val="18"/>
        </w:rPr>
        <w:t> </w:t>
      </w:r>
      <w:r>
        <w:rPr>
          <w:sz w:val="18"/>
        </w:rPr>
        <w:t>J.;</w:t>
      </w:r>
      <w:r>
        <w:rPr>
          <w:spacing w:val="-4"/>
          <w:sz w:val="18"/>
        </w:rPr>
        <w:t> </w:t>
      </w:r>
      <w:r>
        <w:rPr>
          <w:sz w:val="18"/>
        </w:rPr>
        <w:t>Gokhale,</w:t>
      </w:r>
      <w:r>
        <w:rPr>
          <w:spacing w:val="-5"/>
          <w:sz w:val="18"/>
        </w:rPr>
        <w:t> </w:t>
      </w:r>
      <w:r>
        <w:rPr>
          <w:spacing w:val="-8"/>
          <w:sz w:val="18"/>
        </w:rPr>
        <w:t>V.;</w:t>
      </w:r>
      <w:r>
        <w:rPr>
          <w:spacing w:val="-5"/>
          <w:sz w:val="18"/>
        </w:rPr>
        <w:t> </w:t>
      </w:r>
      <w:r>
        <w:rPr>
          <w:sz w:val="18"/>
        </w:rPr>
        <w:t>Dundar,</w:t>
      </w:r>
      <w:r>
        <w:rPr>
          <w:spacing w:val="-5"/>
          <w:sz w:val="18"/>
        </w:rPr>
        <w:t> </w:t>
      </w:r>
      <w:r>
        <w:rPr>
          <w:sz w:val="18"/>
        </w:rPr>
        <w:t>A.;</w:t>
      </w:r>
      <w:r>
        <w:rPr>
          <w:spacing w:val="-5"/>
          <w:sz w:val="18"/>
        </w:rPr>
        <w:t> </w:t>
      </w:r>
      <w:r>
        <w:rPr>
          <w:sz w:val="18"/>
        </w:rPr>
        <w:t>Krishnamurthy,</w:t>
      </w:r>
      <w:r>
        <w:rPr>
          <w:spacing w:val="-4"/>
          <w:sz w:val="18"/>
        </w:rPr>
        <w:t> </w:t>
      </w:r>
      <w:r>
        <w:rPr>
          <w:sz w:val="18"/>
        </w:rPr>
        <w:t>B.;</w:t>
      </w:r>
      <w:r>
        <w:rPr>
          <w:spacing w:val="-5"/>
          <w:sz w:val="18"/>
        </w:rPr>
        <w:t> </w:t>
      </w:r>
      <w:r>
        <w:rPr>
          <w:sz w:val="18"/>
        </w:rPr>
        <w:t>Martini,</w:t>
      </w:r>
      <w:r>
        <w:rPr>
          <w:spacing w:val="-5"/>
          <w:sz w:val="18"/>
        </w:rPr>
        <w:t> </w:t>
      </w:r>
      <w:r>
        <w:rPr>
          <w:sz w:val="18"/>
        </w:rPr>
        <w:t>B.;</w:t>
      </w:r>
      <w:r>
        <w:rPr>
          <w:spacing w:val="-4"/>
          <w:sz w:val="18"/>
        </w:rPr>
        <w:t> </w:t>
      </w:r>
      <w:r>
        <w:rPr>
          <w:sz w:val="18"/>
        </w:rPr>
        <w:t>Culurciello,</w:t>
      </w:r>
      <w:r>
        <w:rPr>
          <w:spacing w:val="-5"/>
          <w:sz w:val="18"/>
        </w:rPr>
        <w:t> </w:t>
      </w:r>
      <w:r>
        <w:rPr>
          <w:sz w:val="18"/>
        </w:rPr>
        <w:t>E.</w:t>
      </w:r>
      <w:r>
        <w:rPr>
          <w:spacing w:val="13"/>
          <w:sz w:val="18"/>
        </w:rPr>
        <w:t> </w:t>
      </w:r>
      <w:r>
        <w:rPr>
          <w:sz w:val="18"/>
        </w:rPr>
        <w:t>An</w:t>
      </w:r>
      <w:r>
        <w:rPr>
          <w:spacing w:val="-5"/>
          <w:sz w:val="18"/>
        </w:rPr>
        <w:t> </w:t>
      </w:r>
      <w:r>
        <w:rPr>
          <w:sz w:val="18"/>
        </w:rPr>
        <w:t>Efficient</w:t>
      </w:r>
      <w:r>
        <w:rPr>
          <w:spacing w:val="-5"/>
          <w:sz w:val="18"/>
        </w:rPr>
        <w:t> </w:t>
      </w:r>
      <w:r>
        <w:rPr>
          <w:sz w:val="18"/>
        </w:rPr>
        <w:t>Implementation of Deep Convolutional Neural Networks on a Mobile Coprocessor. In Proceedings of the 2014 IEEE 57th International Midwest Symposium on Circuits and Systems (MWSCAS), College Station, TX, USA, 3–6</w:t>
      </w:r>
      <w:bookmarkStart w:name="_bookmark53" w:id="81"/>
      <w:bookmarkEnd w:id="81"/>
      <w:r>
        <w:rPr>
          <w:sz w:val="18"/>
        </w:rPr>
      </w:r>
      <w:r>
        <w:rPr>
          <w:sz w:val="18"/>
        </w:rPr>
        <w:t> August 2014; pp.</w:t>
      </w:r>
      <w:r>
        <w:rPr>
          <w:spacing w:val="7"/>
          <w:sz w:val="18"/>
        </w:rPr>
        <w:t> </w:t>
      </w:r>
      <w:r>
        <w:rPr>
          <w:sz w:val="18"/>
        </w:rPr>
        <w:t>133–136.</w:t>
      </w:r>
    </w:p>
    <w:p>
      <w:pPr>
        <w:pStyle w:val="ListParagraph"/>
        <w:numPr>
          <w:ilvl w:val="0"/>
          <w:numId w:val="4"/>
        </w:numPr>
        <w:tabs>
          <w:tab w:pos="561" w:val="left" w:leader="none"/>
        </w:tabs>
        <w:spacing w:line="276" w:lineRule="auto" w:before="4" w:after="0"/>
        <w:ind w:left="560" w:right="157" w:hanging="431"/>
        <w:jc w:val="both"/>
        <w:rPr>
          <w:sz w:val="18"/>
        </w:rPr>
      </w:pPr>
      <w:r>
        <w:rPr>
          <w:spacing w:val="-3"/>
          <w:sz w:val="18"/>
        </w:rPr>
        <w:t>Wenhui, </w:t>
      </w:r>
      <w:r>
        <w:rPr>
          <w:spacing w:val="-6"/>
          <w:sz w:val="18"/>
        </w:rPr>
        <w:t>W.; </w:t>
      </w:r>
      <w:r>
        <w:rPr>
          <w:sz w:val="18"/>
        </w:rPr>
        <w:t>Xiang, C.; Kongqiao, </w:t>
      </w:r>
      <w:r>
        <w:rPr>
          <w:spacing w:val="-6"/>
          <w:sz w:val="18"/>
        </w:rPr>
        <w:t>W.; </w:t>
      </w:r>
      <w:r>
        <w:rPr>
          <w:sz w:val="18"/>
        </w:rPr>
        <w:t>Xu, Z.; Jihai, </w:t>
      </w:r>
      <w:r>
        <w:rPr>
          <w:spacing w:val="-10"/>
          <w:sz w:val="18"/>
        </w:rPr>
        <w:t>Y. </w:t>
      </w:r>
      <w:r>
        <w:rPr>
          <w:sz w:val="18"/>
        </w:rPr>
        <w:t>Dynamic Gesture Recognition Based on Multiple Sensors</w:t>
      </w:r>
      <w:r>
        <w:rPr>
          <w:spacing w:val="-11"/>
          <w:sz w:val="18"/>
        </w:rPr>
        <w:t> </w:t>
      </w:r>
      <w:r>
        <w:rPr>
          <w:sz w:val="18"/>
        </w:rPr>
        <w:t>Fusion</w:t>
      </w:r>
      <w:r>
        <w:rPr>
          <w:spacing w:val="-11"/>
          <w:sz w:val="18"/>
        </w:rPr>
        <w:t> </w:t>
      </w:r>
      <w:r>
        <w:rPr>
          <w:spacing w:val="-4"/>
          <w:sz w:val="18"/>
        </w:rPr>
        <w:t>Technology.</w:t>
      </w:r>
      <w:r>
        <w:rPr>
          <w:spacing w:val="14"/>
          <w:sz w:val="18"/>
        </w:rPr>
        <w:t> </w:t>
      </w:r>
      <w:r>
        <w:rPr>
          <w:sz w:val="18"/>
        </w:rPr>
        <w:t>In</w:t>
      </w:r>
      <w:r>
        <w:rPr>
          <w:spacing w:val="-11"/>
          <w:sz w:val="18"/>
        </w:rPr>
        <w:t> </w:t>
      </w:r>
      <w:r>
        <w:rPr>
          <w:sz w:val="18"/>
        </w:rPr>
        <w:t>Proceedings</w:t>
      </w:r>
      <w:r>
        <w:rPr>
          <w:spacing w:val="-10"/>
          <w:sz w:val="18"/>
        </w:rPr>
        <w:t> </w:t>
      </w:r>
      <w:r>
        <w:rPr>
          <w:sz w:val="18"/>
        </w:rPr>
        <w:t>of</w:t>
      </w:r>
      <w:r>
        <w:rPr>
          <w:spacing w:val="-11"/>
          <w:sz w:val="18"/>
        </w:rPr>
        <w:t> </w:t>
      </w:r>
      <w:r>
        <w:rPr>
          <w:sz w:val="18"/>
        </w:rPr>
        <w:t>the</w:t>
      </w:r>
      <w:r>
        <w:rPr>
          <w:spacing w:val="-10"/>
          <w:sz w:val="18"/>
        </w:rPr>
        <w:t> </w:t>
      </w:r>
      <w:r>
        <w:rPr>
          <w:sz w:val="18"/>
        </w:rPr>
        <w:t>Annual</w:t>
      </w:r>
      <w:r>
        <w:rPr>
          <w:spacing w:val="-11"/>
          <w:sz w:val="18"/>
        </w:rPr>
        <w:t> </w:t>
      </w:r>
      <w:r>
        <w:rPr>
          <w:sz w:val="18"/>
        </w:rPr>
        <w:t>International</w:t>
      </w:r>
      <w:r>
        <w:rPr>
          <w:spacing w:val="-11"/>
          <w:sz w:val="18"/>
        </w:rPr>
        <w:t> </w:t>
      </w:r>
      <w:r>
        <w:rPr>
          <w:sz w:val="18"/>
        </w:rPr>
        <w:t>Conference</w:t>
      </w:r>
      <w:r>
        <w:rPr>
          <w:spacing w:val="-10"/>
          <w:sz w:val="18"/>
        </w:rPr>
        <w:t> </w:t>
      </w:r>
      <w:r>
        <w:rPr>
          <w:sz w:val="18"/>
        </w:rPr>
        <w:t>of</w:t>
      </w:r>
      <w:r>
        <w:rPr>
          <w:spacing w:val="-11"/>
          <w:sz w:val="18"/>
        </w:rPr>
        <w:t> </w:t>
      </w:r>
      <w:r>
        <w:rPr>
          <w:sz w:val="18"/>
        </w:rPr>
        <w:t>the</w:t>
      </w:r>
      <w:r>
        <w:rPr>
          <w:spacing w:val="-10"/>
          <w:sz w:val="18"/>
        </w:rPr>
        <w:t> </w:t>
      </w:r>
      <w:r>
        <w:rPr>
          <w:sz w:val="18"/>
        </w:rPr>
        <w:t>IEEE</w:t>
      </w:r>
      <w:r>
        <w:rPr>
          <w:spacing w:val="-11"/>
          <w:sz w:val="18"/>
        </w:rPr>
        <w:t> </w:t>
      </w:r>
      <w:r>
        <w:rPr>
          <w:sz w:val="18"/>
        </w:rPr>
        <w:t>Engineering</w:t>
      </w:r>
      <w:bookmarkStart w:name="_bookmark54" w:id="82"/>
      <w:bookmarkEnd w:id="82"/>
      <w:r>
        <w:rPr>
          <w:sz w:val="18"/>
        </w:rPr>
      </w:r>
      <w:r>
        <w:rPr>
          <w:sz w:val="18"/>
        </w:rPr>
        <w:t> in</w:t>
      </w:r>
      <w:r>
        <w:rPr>
          <w:spacing w:val="-7"/>
          <w:sz w:val="18"/>
        </w:rPr>
        <w:t> </w:t>
      </w:r>
      <w:r>
        <w:rPr>
          <w:sz w:val="18"/>
        </w:rPr>
        <w:t>Medicine</w:t>
      </w:r>
      <w:r>
        <w:rPr>
          <w:spacing w:val="-7"/>
          <w:sz w:val="18"/>
        </w:rPr>
        <w:t> </w:t>
      </w:r>
      <w:r>
        <w:rPr>
          <w:sz w:val="18"/>
        </w:rPr>
        <w:t>and</w:t>
      </w:r>
      <w:r>
        <w:rPr>
          <w:spacing w:val="-7"/>
          <w:sz w:val="18"/>
        </w:rPr>
        <w:t> </w:t>
      </w:r>
      <w:r>
        <w:rPr>
          <w:sz w:val="18"/>
        </w:rPr>
        <w:t>Biology</w:t>
      </w:r>
      <w:r>
        <w:rPr>
          <w:spacing w:val="-7"/>
          <w:sz w:val="18"/>
        </w:rPr>
        <w:t> </w:t>
      </w:r>
      <w:r>
        <w:rPr>
          <w:sz w:val="18"/>
        </w:rPr>
        <w:t>Society</w:t>
      </w:r>
      <w:r>
        <w:rPr>
          <w:spacing w:val="-7"/>
          <w:sz w:val="18"/>
        </w:rPr>
        <w:t> </w:t>
      </w:r>
      <w:r>
        <w:rPr>
          <w:sz w:val="18"/>
        </w:rPr>
        <w:t>(EMBC</w:t>
      </w:r>
      <w:r>
        <w:rPr>
          <w:spacing w:val="-6"/>
          <w:sz w:val="18"/>
        </w:rPr>
        <w:t> </w:t>
      </w:r>
      <w:r>
        <w:rPr>
          <w:sz w:val="18"/>
        </w:rPr>
        <w:t>2009),</w:t>
      </w:r>
      <w:r>
        <w:rPr>
          <w:spacing w:val="-7"/>
          <w:sz w:val="18"/>
        </w:rPr>
        <w:t> </w:t>
      </w:r>
      <w:r>
        <w:rPr>
          <w:sz w:val="18"/>
        </w:rPr>
        <w:t>Minneapolis,</w:t>
      </w:r>
      <w:r>
        <w:rPr>
          <w:spacing w:val="-7"/>
          <w:sz w:val="18"/>
        </w:rPr>
        <w:t> </w:t>
      </w:r>
      <w:r>
        <w:rPr>
          <w:sz w:val="18"/>
        </w:rPr>
        <w:t>MN,</w:t>
      </w:r>
      <w:r>
        <w:rPr>
          <w:spacing w:val="-7"/>
          <w:sz w:val="18"/>
        </w:rPr>
        <w:t> </w:t>
      </w:r>
      <w:r>
        <w:rPr>
          <w:sz w:val="18"/>
        </w:rPr>
        <w:t>USA,</w:t>
      </w:r>
      <w:r>
        <w:rPr>
          <w:spacing w:val="-7"/>
          <w:sz w:val="18"/>
        </w:rPr>
        <w:t> </w:t>
      </w:r>
      <w:r>
        <w:rPr>
          <w:sz w:val="18"/>
        </w:rPr>
        <w:t>3–6</w:t>
      </w:r>
      <w:r>
        <w:rPr>
          <w:spacing w:val="-7"/>
          <w:sz w:val="18"/>
        </w:rPr>
        <w:t> </w:t>
      </w:r>
      <w:r>
        <w:rPr>
          <w:sz w:val="18"/>
        </w:rPr>
        <w:t>September</w:t>
      </w:r>
      <w:r>
        <w:rPr>
          <w:spacing w:val="-6"/>
          <w:sz w:val="18"/>
        </w:rPr>
        <w:t> </w:t>
      </w:r>
      <w:r>
        <w:rPr>
          <w:sz w:val="18"/>
        </w:rPr>
        <w:t>2009;</w:t>
      </w:r>
      <w:r>
        <w:rPr>
          <w:spacing w:val="-7"/>
          <w:sz w:val="18"/>
        </w:rPr>
        <w:t> </w:t>
      </w:r>
      <w:r>
        <w:rPr>
          <w:sz w:val="18"/>
        </w:rPr>
        <w:t>pp.</w:t>
      </w:r>
      <w:r>
        <w:rPr>
          <w:spacing w:val="3"/>
          <w:sz w:val="18"/>
        </w:rPr>
        <w:t> </w:t>
      </w:r>
      <w:r>
        <w:rPr>
          <w:sz w:val="18"/>
        </w:rPr>
        <w:t>7014–7017.</w:t>
      </w:r>
    </w:p>
    <w:p>
      <w:pPr>
        <w:pStyle w:val="ListParagraph"/>
        <w:numPr>
          <w:ilvl w:val="0"/>
          <w:numId w:val="4"/>
        </w:numPr>
        <w:tabs>
          <w:tab w:pos="561" w:val="left" w:leader="none"/>
        </w:tabs>
        <w:spacing w:line="276" w:lineRule="auto" w:before="3" w:after="0"/>
        <w:ind w:left="554" w:right="157" w:hanging="424"/>
        <w:jc w:val="both"/>
        <w:rPr>
          <w:sz w:val="18"/>
        </w:rPr>
      </w:pPr>
      <w:r>
        <w:rPr>
          <w:sz w:val="18"/>
        </w:rPr>
        <w:t>Naik,  G.R.;  </w:t>
      </w:r>
      <w:r>
        <w:rPr>
          <w:spacing w:val="-3"/>
          <w:sz w:val="18"/>
        </w:rPr>
        <w:t>Kumar,  </w:t>
      </w:r>
      <w:r>
        <w:rPr>
          <w:sz w:val="18"/>
        </w:rPr>
        <w:t>D.K.;  Singh,  </w:t>
      </w:r>
      <w:r>
        <w:rPr>
          <w:spacing w:val="-10"/>
          <w:sz w:val="18"/>
        </w:rPr>
        <w:t>V.P.;  </w:t>
      </w:r>
      <w:r>
        <w:rPr>
          <w:sz w:val="18"/>
        </w:rPr>
        <w:t>Palaniswami,  M.   Hand Gestures for HCI Using ICA of EMG.    In Proceedings of the HCSNet </w:t>
      </w:r>
      <w:r>
        <w:rPr>
          <w:spacing w:val="-3"/>
          <w:sz w:val="18"/>
        </w:rPr>
        <w:t>Workshop </w:t>
      </w:r>
      <w:r>
        <w:rPr>
          <w:sz w:val="18"/>
        </w:rPr>
        <w:t>on Use of Vision in Human-computer Interaction, Canberra, Australia,</w:t>
      </w:r>
      <w:r>
        <w:rPr>
          <w:spacing w:val="-10"/>
          <w:sz w:val="18"/>
        </w:rPr>
        <w:t> </w:t>
      </w:r>
      <w:r>
        <w:rPr>
          <w:sz w:val="18"/>
        </w:rPr>
        <w:t>1–3</w:t>
      </w:r>
      <w:r>
        <w:rPr>
          <w:spacing w:val="-9"/>
          <w:sz w:val="18"/>
        </w:rPr>
        <w:t> </w:t>
      </w:r>
      <w:r>
        <w:rPr>
          <w:sz w:val="18"/>
        </w:rPr>
        <w:t>November</w:t>
      </w:r>
      <w:r>
        <w:rPr>
          <w:spacing w:val="-9"/>
          <w:sz w:val="18"/>
        </w:rPr>
        <w:t> </w:t>
      </w:r>
      <w:r>
        <w:rPr>
          <w:sz w:val="18"/>
        </w:rPr>
        <w:t>2006;</w:t>
      </w:r>
      <w:r>
        <w:rPr>
          <w:spacing w:val="-9"/>
          <w:sz w:val="18"/>
        </w:rPr>
        <w:t> </w:t>
      </w:r>
      <w:r>
        <w:rPr>
          <w:sz w:val="18"/>
        </w:rPr>
        <w:t>Australian</w:t>
      </w:r>
      <w:r>
        <w:rPr>
          <w:spacing w:val="-9"/>
          <w:sz w:val="18"/>
        </w:rPr>
        <w:t> </w:t>
      </w:r>
      <w:r>
        <w:rPr>
          <w:sz w:val="18"/>
        </w:rPr>
        <w:t>Computer</w:t>
      </w:r>
      <w:r>
        <w:rPr>
          <w:spacing w:val="-9"/>
          <w:sz w:val="18"/>
        </w:rPr>
        <w:t> </w:t>
      </w:r>
      <w:r>
        <w:rPr>
          <w:spacing w:val="-3"/>
          <w:sz w:val="18"/>
        </w:rPr>
        <w:t>Society,</w:t>
      </w:r>
      <w:r>
        <w:rPr>
          <w:spacing w:val="-9"/>
          <w:sz w:val="18"/>
        </w:rPr>
        <w:t> </w:t>
      </w:r>
      <w:r>
        <w:rPr>
          <w:sz w:val="18"/>
        </w:rPr>
        <w:t>Inc.: Darlinghurst,</w:t>
      </w:r>
      <w:r>
        <w:rPr>
          <w:spacing w:val="-9"/>
          <w:sz w:val="18"/>
        </w:rPr>
        <w:t> </w:t>
      </w:r>
      <w:r>
        <w:rPr>
          <w:sz w:val="18"/>
        </w:rPr>
        <w:t>Australia,</w:t>
      </w:r>
      <w:r>
        <w:rPr>
          <w:spacing w:val="-9"/>
          <w:sz w:val="18"/>
        </w:rPr>
        <w:t> </w:t>
      </w:r>
      <w:r>
        <w:rPr>
          <w:sz w:val="18"/>
        </w:rPr>
        <w:t>2006;</w:t>
      </w:r>
      <w:r>
        <w:rPr>
          <w:spacing w:val="-9"/>
          <w:sz w:val="18"/>
        </w:rPr>
        <w:t> </w:t>
      </w:r>
      <w:r>
        <w:rPr>
          <w:spacing w:val="-4"/>
          <w:sz w:val="18"/>
        </w:rPr>
        <w:t>Volume</w:t>
      </w:r>
      <w:r>
        <w:rPr>
          <w:spacing w:val="-9"/>
          <w:sz w:val="18"/>
        </w:rPr>
        <w:t> </w:t>
      </w:r>
      <w:r>
        <w:rPr>
          <w:sz w:val="18"/>
        </w:rPr>
        <w:t>56,</w:t>
      </w:r>
      <w:bookmarkStart w:name="_bookmark55" w:id="83"/>
      <w:bookmarkEnd w:id="83"/>
      <w:r>
        <w:rPr>
          <w:sz w:val="18"/>
        </w:rPr>
      </w:r>
      <w:r>
        <w:rPr>
          <w:sz w:val="18"/>
        </w:rPr>
        <w:t> pp.</w:t>
      </w:r>
      <w:r>
        <w:rPr>
          <w:spacing w:val="9"/>
          <w:sz w:val="18"/>
        </w:rPr>
        <w:t> </w:t>
      </w:r>
      <w:r>
        <w:rPr>
          <w:sz w:val="18"/>
        </w:rPr>
        <w:t>67–72.</w:t>
      </w:r>
    </w:p>
    <w:p>
      <w:pPr>
        <w:pStyle w:val="ListParagraph"/>
        <w:numPr>
          <w:ilvl w:val="0"/>
          <w:numId w:val="4"/>
        </w:numPr>
        <w:tabs>
          <w:tab w:pos="561" w:val="left" w:leader="none"/>
        </w:tabs>
        <w:spacing w:line="276" w:lineRule="auto" w:before="4" w:after="0"/>
        <w:ind w:left="560" w:right="188" w:hanging="431"/>
        <w:jc w:val="both"/>
        <w:rPr>
          <w:sz w:val="18"/>
        </w:rPr>
      </w:pPr>
      <w:r>
        <w:rPr>
          <w:sz w:val="18"/>
        </w:rPr>
        <w:t>Guo,</w:t>
      </w:r>
      <w:r>
        <w:rPr>
          <w:spacing w:val="-16"/>
          <w:sz w:val="18"/>
        </w:rPr>
        <w:t> </w:t>
      </w:r>
      <w:r>
        <w:rPr>
          <w:sz w:val="18"/>
        </w:rPr>
        <w:t>S.;</w:t>
      </w:r>
      <w:r>
        <w:rPr>
          <w:spacing w:val="-15"/>
          <w:sz w:val="18"/>
        </w:rPr>
        <w:t> </w:t>
      </w:r>
      <w:r>
        <w:rPr>
          <w:sz w:val="18"/>
        </w:rPr>
        <w:t>Pang,</w:t>
      </w:r>
      <w:r>
        <w:rPr>
          <w:spacing w:val="-15"/>
          <w:sz w:val="18"/>
        </w:rPr>
        <w:t> </w:t>
      </w:r>
      <w:r>
        <w:rPr>
          <w:sz w:val="18"/>
        </w:rPr>
        <w:t>M.;</w:t>
      </w:r>
      <w:r>
        <w:rPr>
          <w:spacing w:val="-15"/>
          <w:sz w:val="18"/>
        </w:rPr>
        <w:t> </w:t>
      </w:r>
      <w:r>
        <w:rPr>
          <w:sz w:val="18"/>
        </w:rPr>
        <w:t>Gao,</w:t>
      </w:r>
      <w:r>
        <w:rPr>
          <w:spacing w:val="-15"/>
          <w:sz w:val="18"/>
        </w:rPr>
        <w:t> </w:t>
      </w:r>
      <w:r>
        <w:rPr>
          <w:sz w:val="18"/>
        </w:rPr>
        <w:t>B.;</w:t>
      </w:r>
      <w:r>
        <w:rPr>
          <w:spacing w:val="-15"/>
          <w:sz w:val="18"/>
        </w:rPr>
        <w:t> </w:t>
      </w:r>
      <w:r>
        <w:rPr>
          <w:sz w:val="18"/>
        </w:rPr>
        <w:t>Hirata,</w:t>
      </w:r>
      <w:r>
        <w:rPr>
          <w:spacing w:val="-16"/>
          <w:sz w:val="18"/>
        </w:rPr>
        <w:t> </w:t>
      </w:r>
      <w:r>
        <w:rPr>
          <w:sz w:val="18"/>
        </w:rPr>
        <w:t>H.;</w:t>
      </w:r>
      <w:r>
        <w:rPr>
          <w:spacing w:val="-15"/>
          <w:sz w:val="18"/>
        </w:rPr>
        <w:t> </w:t>
      </w:r>
      <w:r>
        <w:rPr>
          <w:sz w:val="18"/>
        </w:rPr>
        <w:t>Ishihara,</w:t>
      </w:r>
      <w:r>
        <w:rPr>
          <w:spacing w:val="-15"/>
          <w:sz w:val="18"/>
        </w:rPr>
        <w:t> </w:t>
      </w:r>
      <w:r>
        <w:rPr>
          <w:sz w:val="18"/>
        </w:rPr>
        <w:t>H.</w:t>
      </w:r>
      <w:r>
        <w:rPr>
          <w:spacing w:val="-5"/>
          <w:sz w:val="18"/>
        </w:rPr>
        <w:t> </w:t>
      </w:r>
      <w:r>
        <w:rPr>
          <w:sz w:val="18"/>
        </w:rPr>
        <w:t>Comparison</w:t>
      </w:r>
      <w:r>
        <w:rPr>
          <w:spacing w:val="-17"/>
          <w:sz w:val="18"/>
        </w:rPr>
        <w:t> </w:t>
      </w:r>
      <w:r>
        <w:rPr>
          <w:sz w:val="18"/>
        </w:rPr>
        <w:t>of</w:t>
      </w:r>
      <w:r>
        <w:rPr>
          <w:spacing w:val="-16"/>
          <w:sz w:val="18"/>
        </w:rPr>
        <w:t> </w:t>
      </w:r>
      <w:r>
        <w:rPr>
          <w:sz w:val="18"/>
        </w:rPr>
        <w:t>sEMG-based</w:t>
      </w:r>
      <w:r>
        <w:rPr>
          <w:spacing w:val="-16"/>
          <w:sz w:val="18"/>
        </w:rPr>
        <w:t> </w:t>
      </w:r>
      <w:r>
        <w:rPr>
          <w:sz w:val="18"/>
        </w:rPr>
        <w:t>feature</w:t>
      </w:r>
      <w:r>
        <w:rPr>
          <w:spacing w:val="-16"/>
          <w:sz w:val="18"/>
        </w:rPr>
        <w:t> </w:t>
      </w:r>
      <w:r>
        <w:rPr>
          <w:sz w:val="18"/>
        </w:rPr>
        <w:t>extraction</w:t>
      </w:r>
      <w:r>
        <w:rPr>
          <w:spacing w:val="-16"/>
          <w:sz w:val="18"/>
        </w:rPr>
        <w:t> </w:t>
      </w:r>
      <w:r>
        <w:rPr>
          <w:sz w:val="18"/>
        </w:rPr>
        <w:t>and</w:t>
      </w:r>
      <w:r>
        <w:rPr>
          <w:spacing w:val="-17"/>
          <w:sz w:val="18"/>
        </w:rPr>
        <w:t> </w:t>
      </w:r>
      <w:r>
        <w:rPr>
          <w:sz w:val="18"/>
        </w:rPr>
        <w:t>motion</w:t>
      </w:r>
      <w:bookmarkStart w:name="_bookmark56" w:id="84"/>
      <w:bookmarkEnd w:id="84"/>
      <w:r>
        <w:rPr>
          <w:sz w:val="18"/>
        </w:rPr>
      </w:r>
      <w:r>
        <w:rPr>
          <w:sz w:val="18"/>
        </w:rPr>
        <w:t> classification methods for upper-limb movement. </w:t>
      </w:r>
      <w:r>
        <w:rPr>
          <w:i/>
          <w:sz w:val="18"/>
        </w:rPr>
        <w:t>Sensors </w:t>
      </w:r>
      <w:r>
        <w:rPr>
          <w:b/>
          <w:sz w:val="18"/>
        </w:rPr>
        <w:t>2015</w:t>
      </w:r>
      <w:r>
        <w:rPr>
          <w:sz w:val="18"/>
        </w:rPr>
        <w:t>, </w:t>
      </w:r>
      <w:r>
        <w:rPr>
          <w:i/>
          <w:sz w:val="18"/>
        </w:rPr>
        <w:t>15</w:t>
      </w:r>
      <w:r>
        <w:rPr>
          <w:sz w:val="18"/>
        </w:rPr>
        <w:t>,</w:t>
      </w:r>
      <w:r>
        <w:rPr>
          <w:spacing w:val="-27"/>
          <w:sz w:val="18"/>
        </w:rPr>
        <w:t> </w:t>
      </w:r>
      <w:r>
        <w:rPr>
          <w:sz w:val="18"/>
        </w:rPr>
        <w:t>9022–9038.</w:t>
      </w:r>
    </w:p>
    <w:p>
      <w:pPr>
        <w:pStyle w:val="ListParagraph"/>
        <w:numPr>
          <w:ilvl w:val="0"/>
          <w:numId w:val="4"/>
        </w:numPr>
        <w:tabs>
          <w:tab w:pos="561" w:val="left" w:leader="none"/>
        </w:tabs>
        <w:spacing w:line="276" w:lineRule="auto" w:before="2" w:after="0"/>
        <w:ind w:left="554" w:right="157" w:hanging="424"/>
        <w:jc w:val="both"/>
        <w:rPr>
          <w:sz w:val="18"/>
        </w:rPr>
      </w:pPr>
      <w:r>
        <w:rPr>
          <w:sz w:val="18"/>
        </w:rPr>
        <w:t>Benatti, S.; Casamassima, </w:t>
      </w:r>
      <w:r>
        <w:rPr>
          <w:spacing w:val="-6"/>
          <w:sz w:val="18"/>
        </w:rPr>
        <w:t>F.; </w:t>
      </w:r>
      <w:r>
        <w:rPr>
          <w:sz w:val="18"/>
        </w:rPr>
        <w:t>Milosevic, B.; Farella, E.; Schonle, </w:t>
      </w:r>
      <w:r>
        <w:rPr>
          <w:spacing w:val="-8"/>
          <w:sz w:val="18"/>
        </w:rPr>
        <w:t>P.; </w:t>
      </w:r>
      <w:r>
        <w:rPr>
          <w:sz w:val="18"/>
        </w:rPr>
        <w:t>Fateh, S.; </w:t>
      </w:r>
      <w:r>
        <w:rPr>
          <w:spacing w:val="-3"/>
          <w:sz w:val="18"/>
        </w:rPr>
        <w:t>Burger, </w:t>
      </w:r>
      <w:r>
        <w:rPr>
          <w:spacing w:val="-5"/>
          <w:sz w:val="18"/>
        </w:rPr>
        <w:t>T.; </w:t>
      </w:r>
      <w:r>
        <w:rPr>
          <w:sz w:val="18"/>
        </w:rPr>
        <w:t>Huang, Q.; Benini, L. A </w:t>
      </w:r>
      <w:r>
        <w:rPr>
          <w:spacing w:val="-3"/>
          <w:sz w:val="18"/>
        </w:rPr>
        <w:t>Versatile </w:t>
      </w:r>
      <w:r>
        <w:rPr>
          <w:sz w:val="18"/>
        </w:rPr>
        <w:t>Embedded Platform for EMG Acquisition and Gesture Recognition. </w:t>
      </w:r>
      <w:r>
        <w:rPr>
          <w:i/>
          <w:sz w:val="18"/>
        </w:rPr>
        <w:t>IEEE </w:t>
      </w:r>
      <w:r>
        <w:rPr>
          <w:i/>
          <w:spacing w:val="-4"/>
          <w:sz w:val="18"/>
        </w:rPr>
        <w:t>Trans. </w:t>
      </w:r>
      <w:r>
        <w:rPr>
          <w:i/>
          <w:sz w:val="18"/>
        </w:rPr>
        <w:t>Biomed.</w:t>
      </w:r>
      <w:bookmarkStart w:name="_bookmark57" w:id="85"/>
      <w:bookmarkEnd w:id="85"/>
      <w:r>
        <w:rPr>
          <w:i/>
          <w:sz w:val="18"/>
        </w:rPr>
      </w:r>
      <w:r>
        <w:rPr>
          <w:i/>
          <w:sz w:val="18"/>
        </w:rPr>
        <w:t> </w:t>
      </w:r>
      <w:r>
        <w:rPr>
          <w:i/>
          <w:sz w:val="18"/>
        </w:rPr>
        <w:t>Circuits Syst. </w:t>
      </w:r>
      <w:r>
        <w:rPr>
          <w:b/>
          <w:sz w:val="18"/>
        </w:rPr>
        <w:t>2015</w:t>
      </w:r>
      <w:r>
        <w:rPr>
          <w:sz w:val="18"/>
        </w:rPr>
        <w:t>, </w:t>
      </w:r>
      <w:r>
        <w:rPr>
          <w:i/>
          <w:sz w:val="18"/>
        </w:rPr>
        <w:t>9</w:t>
      </w:r>
      <w:r>
        <w:rPr>
          <w:sz w:val="18"/>
        </w:rPr>
        <w:t>,</w:t>
      </w:r>
      <w:r>
        <w:rPr>
          <w:spacing w:val="6"/>
          <w:sz w:val="18"/>
        </w:rPr>
        <w:t> </w:t>
      </w:r>
      <w:r>
        <w:rPr>
          <w:sz w:val="18"/>
        </w:rPr>
        <w:t>620–630.</w:t>
      </w:r>
    </w:p>
    <w:p>
      <w:pPr>
        <w:pStyle w:val="ListParagraph"/>
        <w:numPr>
          <w:ilvl w:val="0"/>
          <w:numId w:val="4"/>
        </w:numPr>
        <w:tabs>
          <w:tab w:pos="561" w:val="left" w:leader="none"/>
        </w:tabs>
        <w:spacing w:line="276" w:lineRule="auto" w:before="3" w:after="0"/>
        <w:ind w:left="560" w:right="188" w:hanging="431"/>
        <w:jc w:val="both"/>
        <w:rPr>
          <w:sz w:val="18"/>
        </w:rPr>
      </w:pPr>
      <w:r>
        <w:rPr>
          <w:sz w:val="18"/>
        </w:rPr>
        <w:t>Gabiccini,</w:t>
      </w:r>
      <w:r>
        <w:rPr>
          <w:spacing w:val="-4"/>
          <w:sz w:val="18"/>
        </w:rPr>
        <w:t> </w:t>
      </w:r>
      <w:r>
        <w:rPr>
          <w:sz w:val="18"/>
        </w:rPr>
        <w:t>M.;</w:t>
      </w:r>
      <w:r>
        <w:rPr>
          <w:spacing w:val="-4"/>
          <w:sz w:val="18"/>
        </w:rPr>
        <w:t> </w:t>
      </w:r>
      <w:r>
        <w:rPr>
          <w:sz w:val="18"/>
        </w:rPr>
        <w:t>Bicchi,</w:t>
      </w:r>
      <w:r>
        <w:rPr>
          <w:spacing w:val="-4"/>
          <w:sz w:val="18"/>
        </w:rPr>
        <w:t> </w:t>
      </w:r>
      <w:r>
        <w:rPr>
          <w:sz w:val="18"/>
        </w:rPr>
        <w:t>A.;</w:t>
      </w:r>
      <w:r>
        <w:rPr>
          <w:spacing w:val="-4"/>
          <w:sz w:val="18"/>
        </w:rPr>
        <w:t> </w:t>
      </w:r>
      <w:r>
        <w:rPr>
          <w:sz w:val="18"/>
        </w:rPr>
        <w:t>Prattichizzo,</w:t>
      </w:r>
      <w:r>
        <w:rPr>
          <w:spacing w:val="-4"/>
          <w:sz w:val="18"/>
        </w:rPr>
        <w:t> </w:t>
      </w:r>
      <w:r>
        <w:rPr>
          <w:sz w:val="18"/>
        </w:rPr>
        <w:t>D.;</w:t>
      </w:r>
      <w:r>
        <w:rPr>
          <w:spacing w:val="-4"/>
          <w:sz w:val="18"/>
        </w:rPr>
        <w:t> </w:t>
      </w:r>
      <w:r>
        <w:rPr>
          <w:sz w:val="18"/>
        </w:rPr>
        <w:t>Malvezzi,</w:t>
      </w:r>
      <w:r>
        <w:rPr>
          <w:spacing w:val="-4"/>
          <w:sz w:val="18"/>
        </w:rPr>
        <w:t> </w:t>
      </w:r>
      <w:r>
        <w:rPr>
          <w:sz w:val="18"/>
        </w:rPr>
        <w:t>M.</w:t>
      </w:r>
      <w:r>
        <w:rPr>
          <w:spacing w:val="15"/>
          <w:sz w:val="18"/>
        </w:rPr>
        <w:t> </w:t>
      </w:r>
      <w:r>
        <w:rPr>
          <w:sz w:val="18"/>
        </w:rPr>
        <w:t>On</w:t>
      </w:r>
      <w:r>
        <w:rPr>
          <w:spacing w:val="-4"/>
          <w:sz w:val="18"/>
        </w:rPr>
        <w:t> </w:t>
      </w:r>
      <w:r>
        <w:rPr>
          <w:sz w:val="18"/>
        </w:rPr>
        <w:t>the</w:t>
      </w:r>
      <w:r>
        <w:rPr>
          <w:spacing w:val="-4"/>
          <w:sz w:val="18"/>
        </w:rPr>
        <w:t> </w:t>
      </w:r>
      <w:r>
        <w:rPr>
          <w:sz w:val="18"/>
        </w:rPr>
        <w:t>role</w:t>
      </w:r>
      <w:r>
        <w:rPr>
          <w:spacing w:val="-4"/>
          <w:sz w:val="18"/>
        </w:rPr>
        <w:t> </w:t>
      </w:r>
      <w:r>
        <w:rPr>
          <w:sz w:val="18"/>
        </w:rPr>
        <w:t>of</w:t>
      </w:r>
      <w:r>
        <w:rPr>
          <w:spacing w:val="-3"/>
          <w:sz w:val="18"/>
        </w:rPr>
        <w:t> </w:t>
      </w:r>
      <w:r>
        <w:rPr>
          <w:sz w:val="18"/>
        </w:rPr>
        <w:t>hand</w:t>
      </w:r>
      <w:r>
        <w:rPr>
          <w:spacing w:val="-4"/>
          <w:sz w:val="18"/>
        </w:rPr>
        <w:t> </w:t>
      </w:r>
      <w:r>
        <w:rPr>
          <w:sz w:val="18"/>
        </w:rPr>
        <w:t>synergies</w:t>
      </w:r>
      <w:r>
        <w:rPr>
          <w:spacing w:val="-4"/>
          <w:sz w:val="18"/>
        </w:rPr>
        <w:t> </w:t>
      </w:r>
      <w:r>
        <w:rPr>
          <w:sz w:val="18"/>
        </w:rPr>
        <w:t>in</w:t>
      </w:r>
      <w:r>
        <w:rPr>
          <w:spacing w:val="-4"/>
          <w:sz w:val="18"/>
        </w:rPr>
        <w:t> </w:t>
      </w:r>
      <w:r>
        <w:rPr>
          <w:sz w:val="18"/>
        </w:rPr>
        <w:t>the</w:t>
      </w:r>
      <w:r>
        <w:rPr>
          <w:spacing w:val="-4"/>
          <w:sz w:val="18"/>
        </w:rPr>
        <w:t> </w:t>
      </w:r>
      <w:r>
        <w:rPr>
          <w:sz w:val="18"/>
        </w:rPr>
        <w:t>optimal</w:t>
      </w:r>
      <w:r>
        <w:rPr>
          <w:spacing w:val="-4"/>
          <w:sz w:val="18"/>
        </w:rPr>
        <w:t> </w:t>
      </w:r>
      <w:r>
        <w:rPr>
          <w:sz w:val="18"/>
        </w:rPr>
        <w:t>choice</w:t>
      </w:r>
      <w:bookmarkStart w:name="_bookmark58" w:id="86"/>
      <w:bookmarkEnd w:id="86"/>
      <w:r>
        <w:rPr>
          <w:sz w:val="18"/>
        </w:rPr>
      </w:r>
      <w:r>
        <w:rPr>
          <w:sz w:val="18"/>
        </w:rPr>
        <w:t> of grasping forces. </w:t>
      </w:r>
      <w:r>
        <w:rPr>
          <w:i/>
          <w:sz w:val="18"/>
        </w:rPr>
        <w:t>Auton. Robots </w:t>
      </w:r>
      <w:r>
        <w:rPr>
          <w:b/>
          <w:sz w:val="18"/>
        </w:rPr>
        <w:t>2011</w:t>
      </w:r>
      <w:r>
        <w:rPr>
          <w:sz w:val="18"/>
        </w:rPr>
        <w:t>, </w:t>
      </w:r>
      <w:r>
        <w:rPr>
          <w:i/>
          <w:sz w:val="18"/>
        </w:rPr>
        <w:t>31</w:t>
      </w:r>
      <w:r>
        <w:rPr>
          <w:sz w:val="18"/>
        </w:rPr>
        <w:t>,</w:t>
      </w:r>
      <w:r>
        <w:rPr>
          <w:spacing w:val="-12"/>
          <w:sz w:val="18"/>
        </w:rPr>
        <w:t> </w:t>
      </w:r>
      <w:r>
        <w:rPr>
          <w:sz w:val="18"/>
        </w:rPr>
        <w:t>235–252.</w:t>
      </w:r>
    </w:p>
    <w:p>
      <w:pPr>
        <w:pStyle w:val="ListParagraph"/>
        <w:numPr>
          <w:ilvl w:val="0"/>
          <w:numId w:val="4"/>
        </w:numPr>
        <w:tabs>
          <w:tab w:pos="561" w:val="left" w:leader="none"/>
        </w:tabs>
        <w:spacing w:line="276" w:lineRule="auto" w:before="2" w:after="0"/>
        <w:ind w:left="560" w:right="188" w:hanging="431"/>
        <w:jc w:val="both"/>
        <w:rPr>
          <w:sz w:val="18"/>
        </w:rPr>
      </w:pPr>
      <w:r>
        <w:rPr>
          <w:spacing w:val="-4"/>
          <w:sz w:val="18"/>
        </w:rPr>
        <w:t>Tang, </w:t>
      </w:r>
      <w:r>
        <w:rPr>
          <w:sz w:val="18"/>
        </w:rPr>
        <w:t>Z.; Zhang, K.; Sun, S.; Gao, Z.; Zhang, L.; </w:t>
      </w:r>
      <w:r>
        <w:rPr>
          <w:spacing w:val="-4"/>
          <w:sz w:val="18"/>
        </w:rPr>
        <w:t>Yang, </w:t>
      </w:r>
      <w:r>
        <w:rPr>
          <w:sz w:val="18"/>
        </w:rPr>
        <w:t>Z. An Upper-Limb Power-Assist Exoskeleton Using</w:t>
      </w:r>
      <w:bookmarkStart w:name="_bookmark59" w:id="87"/>
      <w:bookmarkEnd w:id="87"/>
      <w:r>
        <w:rPr>
          <w:sz w:val="18"/>
        </w:rPr>
      </w:r>
      <w:r>
        <w:rPr>
          <w:sz w:val="18"/>
        </w:rPr>
        <w:t> Proportional Myoelectric Control. </w:t>
      </w:r>
      <w:r>
        <w:rPr>
          <w:i/>
          <w:sz w:val="18"/>
        </w:rPr>
        <w:t>Sensors </w:t>
      </w:r>
      <w:r>
        <w:rPr>
          <w:b/>
          <w:sz w:val="18"/>
        </w:rPr>
        <w:t>2014</w:t>
      </w:r>
      <w:r>
        <w:rPr>
          <w:sz w:val="18"/>
        </w:rPr>
        <w:t>, </w:t>
      </w:r>
      <w:r>
        <w:rPr>
          <w:i/>
          <w:sz w:val="18"/>
        </w:rPr>
        <w:t>14</w:t>
      </w:r>
      <w:r>
        <w:rPr>
          <w:sz w:val="18"/>
        </w:rPr>
        <w:t>,</w:t>
      </w:r>
      <w:r>
        <w:rPr>
          <w:spacing w:val="-22"/>
          <w:sz w:val="18"/>
        </w:rPr>
        <w:t> </w:t>
      </w:r>
      <w:r>
        <w:rPr>
          <w:sz w:val="18"/>
        </w:rPr>
        <w:t>6677–6694.</w:t>
      </w:r>
    </w:p>
    <w:p>
      <w:pPr>
        <w:pStyle w:val="ListParagraph"/>
        <w:numPr>
          <w:ilvl w:val="0"/>
          <w:numId w:val="4"/>
        </w:numPr>
        <w:tabs>
          <w:tab w:pos="561" w:val="left" w:leader="none"/>
        </w:tabs>
        <w:spacing w:line="276" w:lineRule="auto" w:before="2" w:after="0"/>
        <w:ind w:left="560" w:right="188" w:hanging="431"/>
        <w:jc w:val="both"/>
        <w:rPr>
          <w:sz w:val="18"/>
        </w:rPr>
      </w:pPr>
      <w:r>
        <w:rPr>
          <w:sz w:val="18"/>
        </w:rPr>
        <w:t>Catalano,</w:t>
      </w:r>
      <w:r>
        <w:rPr>
          <w:spacing w:val="-13"/>
          <w:sz w:val="18"/>
        </w:rPr>
        <w:t> </w:t>
      </w:r>
      <w:r>
        <w:rPr>
          <w:sz w:val="18"/>
        </w:rPr>
        <w:t>M.G.;</w:t>
      </w:r>
      <w:r>
        <w:rPr>
          <w:spacing w:val="-13"/>
          <w:sz w:val="18"/>
        </w:rPr>
        <w:t> </w:t>
      </w:r>
      <w:r>
        <w:rPr>
          <w:sz w:val="18"/>
        </w:rPr>
        <w:t>Grioli,</w:t>
      </w:r>
      <w:r>
        <w:rPr>
          <w:spacing w:val="-13"/>
          <w:sz w:val="18"/>
        </w:rPr>
        <w:t> </w:t>
      </w:r>
      <w:r>
        <w:rPr>
          <w:sz w:val="18"/>
        </w:rPr>
        <w:t>G.;</w:t>
      </w:r>
      <w:r>
        <w:rPr>
          <w:spacing w:val="-13"/>
          <w:sz w:val="18"/>
        </w:rPr>
        <w:t> </w:t>
      </w:r>
      <w:r>
        <w:rPr>
          <w:sz w:val="18"/>
        </w:rPr>
        <w:t>Farnioli,</w:t>
      </w:r>
      <w:r>
        <w:rPr>
          <w:spacing w:val="-13"/>
          <w:sz w:val="18"/>
        </w:rPr>
        <w:t> </w:t>
      </w:r>
      <w:r>
        <w:rPr>
          <w:sz w:val="18"/>
        </w:rPr>
        <w:t>E.;</w:t>
      </w:r>
      <w:r>
        <w:rPr>
          <w:spacing w:val="-13"/>
          <w:sz w:val="18"/>
        </w:rPr>
        <w:t> </w:t>
      </w:r>
      <w:r>
        <w:rPr>
          <w:sz w:val="18"/>
        </w:rPr>
        <w:t>Serio,</w:t>
      </w:r>
      <w:r>
        <w:rPr>
          <w:spacing w:val="-13"/>
          <w:sz w:val="18"/>
        </w:rPr>
        <w:t> </w:t>
      </w:r>
      <w:r>
        <w:rPr>
          <w:sz w:val="18"/>
        </w:rPr>
        <w:t>A.;</w:t>
      </w:r>
      <w:r>
        <w:rPr>
          <w:spacing w:val="-13"/>
          <w:sz w:val="18"/>
        </w:rPr>
        <w:t> </w:t>
      </w:r>
      <w:r>
        <w:rPr>
          <w:sz w:val="18"/>
        </w:rPr>
        <w:t>Piazza,</w:t>
      </w:r>
      <w:r>
        <w:rPr>
          <w:spacing w:val="-12"/>
          <w:sz w:val="18"/>
        </w:rPr>
        <w:t> </w:t>
      </w:r>
      <w:r>
        <w:rPr>
          <w:sz w:val="18"/>
        </w:rPr>
        <w:t>C. Adaptive</w:t>
      </w:r>
      <w:r>
        <w:rPr>
          <w:spacing w:val="-13"/>
          <w:sz w:val="18"/>
        </w:rPr>
        <w:t> </w:t>
      </w:r>
      <w:r>
        <w:rPr>
          <w:sz w:val="18"/>
        </w:rPr>
        <w:t>Synergies</w:t>
      </w:r>
      <w:r>
        <w:rPr>
          <w:spacing w:val="-13"/>
          <w:sz w:val="18"/>
        </w:rPr>
        <w:t> </w:t>
      </w:r>
      <w:r>
        <w:rPr>
          <w:sz w:val="18"/>
        </w:rPr>
        <w:t>for</w:t>
      </w:r>
      <w:r>
        <w:rPr>
          <w:spacing w:val="-12"/>
          <w:sz w:val="18"/>
        </w:rPr>
        <w:t> </w:t>
      </w:r>
      <w:r>
        <w:rPr>
          <w:sz w:val="18"/>
        </w:rPr>
        <w:t>the</w:t>
      </w:r>
      <w:r>
        <w:rPr>
          <w:spacing w:val="-13"/>
          <w:sz w:val="18"/>
        </w:rPr>
        <w:t> </w:t>
      </w:r>
      <w:r>
        <w:rPr>
          <w:sz w:val="18"/>
        </w:rPr>
        <w:t>Design</w:t>
      </w:r>
      <w:r>
        <w:rPr>
          <w:spacing w:val="-13"/>
          <w:sz w:val="18"/>
        </w:rPr>
        <w:t> </w:t>
      </w:r>
      <w:r>
        <w:rPr>
          <w:sz w:val="18"/>
        </w:rPr>
        <w:t>and</w:t>
      </w:r>
      <w:r>
        <w:rPr>
          <w:spacing w:val="-13"/>
          <w:sz w:val="18"/>
        </w:rPr>
        <w:t> </w:t>
      </w:r>
      <w:r>
        <w:rPr>
          <w:sz w:val="18"/>
        </w:rPr>
        <w:t>Control</w:t>
      </w:r>
      <w:r>
        <w:rPr>
          <w:spacing w:val="-13"/>
          <w:sz w:val="18"/>
        </w:rPr>
        <w:t> </w:t>
      </w:r>
      <w:r>
        <w:rPr>
          <w:sz w:val="18"/>
        </w:rPr>
        <w:t>of</w:t>
      </w:r>
      <w:bookmarkStart w:name="_bookmark60" w:id="88"/>
      <w:bookmarkEnd w:id="88"/>
      <w:r>
        <w:rPr>
          <w:sz w:val="18"/>
        </w:rPr>
      </w:r>
      <w:r>
        <w:rPr>
          <w:sz w:val="18"/>
        </w:rPr>
        <w:t> the Pisa/IIT SoftHand. </w:t>
      </w:r>
      <w:r>
        <w:rPr>
          <w:i/>
          <w:sz w:val="18"/>
        </w:rPr>
        <w:t>Int. J. Rob. Res. </w:t>
      </w:r>
      <w:r>
        <w:rPr>
          <w:b/>
          <w:sz w:val="18"/>
        </w:rPr>
        <w:t>2014</w:t>
      </w:r>
      <w:r>
        <w:rPr>
          <w:sz w:val="18"/>
        </w:rPr>
        <w:t>, </w:t>
      </w:r>
      <w:r>
        <w:rPr>
          <w:i/>
          <w:sz w:val="18"/>
        </w:rPr>
        <w:t>33</w:t>
      </w:r>
      <w:r>
        <w:rPr>
          <w:sz w:val="18"/>
        </w:rPr>
        <w:t>,</w:t>
      </w:r>
      <w:r>
        <w:rPr>
          <w:spacing w:val="8"/>
          <w:sz w:val="18"/>
        </w:rPr>
        <w:t> </w:t>
      </w:r>
      <w:r>
        <w:rPr>
          <w:sz w:val="18"/>
        </w:rPr>
        <w:t>736–752.</w:t>
      </w:r>
    </w:p>
    <w:p>
      <w:pPr>
        <w:pStyle w:val="ListParagraph"/>
        <w:numPr>
          <w:ilvl w:val="0"/>
          <w:numId w:val="4"/>
        </w:numPr>
        <w:tabs>
          <w:tab w:pos="561" w:val="left" w:leader="none"/>
        </w:tabs>
        <w:spacing w:line="276" w:lineRule="auto" w:before="2" w:after="0"/>
        <w:ind w:left="560" w:right="188" w:hanging="431"/>
        <w:jc w:val="both"/>
        <w:rPr>
          <w:sz w:val="18"/>
        </w:rPr>
      </w:pPr>
      <w:r>
        <w:rPr>
          <w:sz w:val="18"/>
        </w:rPr>
        <w:t>Jiang,</w:t>
      </w:r>
      <w:r>
        <w:rPr>
          <w:spacing w:val="-14"/>
          <w:sz w:val="18"/>
        </w:rPr>
        <w:t> </w:t>
      </w:r>
      <w:r>
        <w:rPr>
          <w:sz w:val="18"/>
        </w:rPr>
        <w:t>N.;</w:t>
      </w:r>
      <w:r>
        <w:rPr>
          <w:spacing w:val="-13"/>
          <w:sz w:val="18"/>
        </w:rPr>
        <w:t> </w:t>
      </w:r>
      <w:r>
        <w:rPr>
          <w:sz w:val="18"/>
        </w:rPr>
        <w:t>Englehart,</w:t>
      </w:r>
      <w:r>
        <w:rPr>
          <w:spacing w:val="-13"/>
          <w:sz w:val="18"/>
        </w:rPr>
        <w:t> </w:t>
      </w:r>
      <w:r>
        <w:rPr>
          <w:sz w:val="18"/>
        </w:rPr>
        <w:t>K.B.;</w:t>
      </w:r>
      <w:r>
        <w:rPr>
          <w:spacing w:val="-13"/>
          <w:sz w:val="18"/>
        </w:rPr>
        <w:t> </w:t>
      </w:r>
      <w:r>
        <w:rPr>
          <w:sz w:val="18"/>
        </w:rPr>
        <w:t>Parker,</w:t>
      </w:r>
      <w:r>
        <w:rPr>
          <w:spacing w:val="-14"/>
          <w:sz w:val="18"/>
        </w:rPr>
        <w:t> </w:t>
      </w:r>
      <w:r>
        <w:rPr>
          <w:spacing w:val="-6"/>
          <w:sz w:val="18"/>
        </w:rPr>
        <w:t>P.A.</w:t>
      </w:r>
      <w:r>
        <w:rPr>
          <w:spacing w:val="2"/>
          <w:sz w:val="18"/>
        </w:rPr>
        <w:t> </w:t>
      </w:r>
      <w:r>
        <w:rPr>
          <w:sz w:val="18"/>
        </w:rPr>
        <w:t>Extracting</w:t>
      </w:r>
      <w:r>
        <w:rPr>
          <w:spacing w:val="-14"/>
          <w:sz w:val="18"/>
        </w:rPr>
        <w:t> </w:t>
      </w:r>
      <w:r>
        <w:rPr>
          <w:sz w:val="18"/>
        </w:rPr>
        <w:t>simultaneous</w:t>
      </w:r>
      <w:r>
        <w:rPr>
          <w:spacing w:val="-13"/>
          <w:sz w:val="18"/>
        </w:rPr>
        <w:t> </w:t>
      </w:r>
      <w:r>
        <w:rPr>
          <w:sz w:val="18"/>
        </w:rPr>
        <w:t>and</w:t>
      </w:r>
      <w:r>
        <w:rPr>
          <w:spacing w:val="-13"/>
          <w:sz w:val="18"/>
        </w:rPr>
        <w:t> </w:t>
      </w:r>
      <w:r>
        <w:rPr>
          <w:sz w:val="18"/>
        </w:rPr>
        <w:t>proportional</w:t>
      </w:r>
      <w:r>
        <w:rPr>
          <w:spacing w:val="-13"/>
          <w:sz w:val="18"/>
        </w:rPr>
        <w:t> </w:t>
      </w:r>
      <w:r>
        <w:rPr>
          <w:sz w:val="18"/>
        </w:rPr>
        <w:t>neural</w:t>
      </w:r>
      <w:r>
        <w:rPr>
          <w:spacing w:val="-13"/>
          <w:sz w:val="18"/>
        </w:rPr>
        <w:t> </w:t>
      </w:r>
      <w:r>
        <w:rPr>
          <w:sz w:val="18"/>
        </w:rPr>
        <w:t>control</w:t>
      </w:r>
      <w:r>
        <w:rPr>
          <w:spacing w:val="-14"/>
          <w:sz w:val="18"/>
        </w:rPr>
        <w:t> </w:t>
      </w:r>
      <w:r>
        <w:rPr>
          <w:sz w:val="18"/>
        </w:rPr>
        <w:t>information</w:t>
      </w:r>
      <w:bookmarkStart w:name="_bookmark61" w:id="89"/>
      <w:bookmarkEnd w:id="89"/>
      <w:r>
        <w:rPr>
          <w:sz w:val="18"/>
        </w:rPr>
      </w:r>
      <w:r>
        <w:rPr>
          <w:sz w:val="18"/>
        </w:rPr>
        <w:t> for multiple-DOF prostheses from the surface electromyographic signal. </w:t>
      </w:r>
      <w:r>
        <w:rPr>
          <w:i/>
          <w:sz w:val="18"/>
        </w:rPr>
        <w:t>TBME </w:t>
      </w:r>
      <w:r>
        <w:rPr>
          <w:b/>
          <w:sz w:val="18"/>
        </w:rPr>
        <w:t>2009</w:t>
      </w:r>
      <w:r>
        <w:rPr>
          <w:sz w:val="18"/>
        </w:rPr>
        <w:t>, </w:t>
      </w:r>
      <w:r>
        <w:rPr>
          <w:i/>
          <w:sz w:val="18"/>
        </w:rPr>
        <w:t>56</w:t>
      </w:r>
      <w:r>
        <w:rPr>
          <w:sz w:val="18"/>
        </w:rPr>
        <w:t>, 1070–1080.</w:t>
      </w:r>
    </w:p>
    <w:p>
      <w:pPr>
        <w:pStyle w:val="ListParagraph"/>
        <w:numPr>
          <w:ilvl w:val="0"/>
          <w:numId w:val="4"/>
        </w:numPr>
        <w:tabs>
          <w:tab w:pos="561" w:val="left" w:leader="none"/>
        </w:tabs>
        <w:spacing w:line="276" w:lineRule="auto" w:before="2" w:after="0"/>
        <w:ind w:left="560" w:right="166" w:hanging="431"/>
        <w:jc w:val="both"/>
        <w:rPr>
          <w:sz w:val="18"/>
        </w:rPr>
      </w:pPr>
      <w:r>
        <w:rPr>
          <w:sz w:val="18"/>
        </w:rPr>
        <w:t>Hahne, J.M.; Biebmann, </w:t>
      </w:r>
      <w:r>
        <w:rPr>
          <w:spacing w:val="-6"/>
          <w:sz w:val="18"/>
        </w:rPr>
        <w:t>F.; </w:t>
      </w:r>
      <w:r>
        <w:rPr>
          <w:sz w:val="18"/>
        </w:rPr>
        <w:t>Jiang, N.; Rehbaum, H.; Farina, D.; Meinecke, </w:t>
      </w:r>
      <w:r>
        <w:rPr>
          <w:spacing w:val="-6"/>
          <w:sz w:val="18"/>
        </w:rPr>
        <w:t>F.; </w:t>
      </w:r>
      <w:r>
        <w:rPr>
          <w:sz w:val="18"/>
        </w:rPr>
        <w:t>Muller, K.R.; Parra, L. Linear and nonlinear regression techniques for simultaneous and proportional myoelectric control. </w:t>
      </w:r>
      <w:r>
        <w:rPr>
          <w:i/>
          <w:sz w:val="18"/>
        </w:rPr>
        <w:t>IEEE </w:t>
      </w:r>
      <w:r>
        <w:rPr>
          <w:i/>
          <w:spacing w:val="-4"/>
          <w:sz w:val="18"/>
        </w:rPr>
        <w:t>Trans.</w:t>
      </w:r>
      <w:bookmarkStart w:name="_bookmark62" w:id="90"/>
      <w:bookmarkEnd w:id="90"/>
      <w:r>
        <w:rPr>
          <w:i/>
          <w:spacing w:val="-4"/>
          <w:sz w:val="18"/>
        </w:rPr>
      </w:r>
      <w:r>
        <w:rPr>
          <w:i/>
          <w:spacing w:val="-4"/>
          <w:sz w:val="18"/>
        </w:rPr>
        <w:t> </w:t>
      </w:r>
      <w:r>
        <w:rPr>
          <w:i/>
          <w:sz w:val="18"/>
        </w:rPr>
        <w:t>Neural Sys. Rehabil. Engineering </w:t>
      </w:r>
      <w:r>
        <w:rPr>
          <w:b/>
          <w:sz w:val="18"/>
        </w:rPr>
        <w:t>2014</w:t>
      </w:r>
      <w:r>
        <w:rPr>
          <w:sz w:val="18"/>
        </w:rPr>
        <w:t>, </w:t>
      </w:r>
      <w:r>
        <w:rPr>
          <w:i/>
          <w:sz w:val="18"/>
        </w:rPr>
        <w:t>22</w:t>
      </w:r>
      <w:r>
        <w:rPr>
          <w:sz w:val="18"/>
        </w:rPr>
        <w:t>,</w:t>
      </w:r>
      <w:r>
        <w:rPr>
          <w:spacing w:val="15"/>
          <w:sz w:val="18"/>
        </w:rPr>
        <w:t> </w:t>
      </w:r>
      <w:r>
        <w:rPr>
          <w:sz w:val="18"/>
        </w:rPr>
        <w:t>269–279.</w:t>
      </w:r>
    </w:p>
    <w:p>
      <w:pPr>
        <w:pStyle w:val="ListParagraph"/>
        <w:numPr>
          <w:ilvl w:val="0"/>
          <w:numId w:val="4"/>
        </w:numPr>
        <w:tabs>
          <w:tab w:pos="561" w:val="left" w:leader="none"/>
        </w:tabs>
        <w:spacing w:line="276" w:lineRule="auto" w:before="3" w:after="0"/>
        <w:ind w:left="560" w:right="166" w:hanging="431"/>
        <w:jc w:val="both"/>
        <w:rPr>
          <w:sz w:val="18"/>
        </w:rPr>
      </w:pPr>
      <w:r>
        <w:rPr>
          <w:sz w:val="18"/>
        </w:rPr>
        <w:t>Basmajian,</w:t>
      </w:r>
      <w:r>
        <w:rPr>
          <w:spacing w:val="-7"/>
          <w:sz w:val="18"/>
        </w:rPr>
        <w:t> </w:t>
      </w:r>
      <w:r>
        <w:rPr>
          <w:spacing w:val="-5"/>
          <w:sz w:val="18"/>
        </w:rPr>
        <w:t>J.V.;</w:t>
      </w:r>
      <w:r>
        <w:rPr>
          <w:spacing w:val="-7"/>
          <w:sz w:val="18"/>
        </w:rPr>
        <w:t> </w:t>
      </w:r>
      <w:r>
        <w:rPr>
          <w:sz w:val="18"/>
        </w:rPr>
        <w:t>De</w:t>
      </w:r>
      <w:r>
        <w:rPr>
          <w:spacing w:val="-6"/>
          <w:sz w:val="18"/>
        </w:rPr>
        <w:t> </w:t>
      </w:r>
      <w:r>
        <w:rPr>
          <w:sz w:val="18"/>
        </w:rPr>
        <w:t>Luca,</w:t>
      </w:r>
      <w:r>
        <w:rPr>
          <w:spacing w:val="-7"/>
          <w:sz w:val="18"/>
        </w:rPr>
        <w:t> </w:t>
      </w:r>
      <w:r>
        <w:rPr>
          <w:sz w:val="18"/>
        </w:rPr>
        <w:t>C.</w:t>
      </w:r>
      <w:r>
        <w:rPr>
          <w:spacing w:val="11"/>
          <w:sz w:val="18"/>
        </w:rPr>
        <w:t> </w:t>
      </w:r>
      <w:r>
        <w:rPr>
          <w:i/>
          <w:sz w:val="18"/>
        </w:rPr>
        <w:t>Muscles</w:t>
      </w:r>
      <w:r>
        <w:rPr>
          <w:i/>
          <w:spacing w:val="-7"/>
          <w:sz w:val="18"/>
        </w:rPr>
        <w:t> </w:t>
      </w:r>
      <w:r>
        <w:rPr>
          <w:i/>
          <w:sz w:val="18"/>
        </w:rPr>
        <w:t>Alive:</w:t>
      </w:r>
      <w:r>
        <w:rPr>
          <w:i/>
          <w:spacing w:val="3"/>
          <w:sz w:val="18"/>
        </w:rPr>
        <w:t> </w:t>
      </w:r>
      <w:r>
        <w:rPr>
          <w:i/>
          <w:sz w:val="18"/>
        </w:rPr>
        <w:t>Their</w:t>
      </w:r>
      <w:r>
        <w:rPr>
          <w:i/>
          <w:spacing w:val="-6"/>
          <w:sz w:val="18"/>
        </w:rPr>
        <w:t> </w:t>
      </w:r>
      <w:r>
        <w:rPr>
          <w:i/>
          <w:sz w:val="18"/>
        </w:rPr>
        <w:t>Functions</w:t>
      </w:r>
      <w:r>
        <w:rPr>
          <w:i/>
          <w:spacing w:val="-7"/>
          <w:sz w:val="18"/>
        </w:rPr>
        <w:t> </w:t>
      </w:r>
      <w:r>
        <w:rPr>
          <w:i/>
          <w:sz w:val="18"/>
        </w:rPr>
        <w:t>Revealed</w:t>
      </w:r>
      <w:r>
        <w:rPr>
          <w:i/>
          <w:spacing w:val="-7"/>
          <w:sz w:val="18"/>
        </w:rPr>
        <w:t> </w:t>
      </w:r>
      <w:r>
        <w:rPr>
          <w:i/>
          <w:sz w:val="18"/>
        </w:rPr>
        <w:t>by</w:t>
      </w:r>
      <w:r>
        <w:rPr>
          <w:i/>
          <w:spacing w:val="-6"/>
          <w:sz w:val="18"/>
        </w:rPr>
        <w:t> </w:t>
      </w:r>
      <w:r>
        <w:rPr>
          <w:i/>
          <w:sz w:val="18"/>
        </w:rPr>
        <w:t>Electromyography</w:t>
      </w:r>
      <w:r>
        <w:rPr>
          <w:sz w:val="18"/>
        </w:rPr>
        <w:t>;</w:t>
      </w:r>
      <w:r>
        <w:rPr>
          <w:spacing w:val="-7"/>
          <w:sz w:val="18"/>
        </w:rPr>
        <w:t> </w:t>
      </w:r>
      <w:r>
        <w:rPr>
          <w:sz w:val="18"/>
        </w:rPr>
        <w:t>Williams</w:t>
      </w:r>
      <w:r>
        <w:rPr>
          <w:spacing w:val="-6"/>
          <w:sz w:val="18"/>
        </w:rPr>
        <w:t> </w:t>
      </w:r>
      <w:r>
        <w:rPr>
          <w:sz w:val="18"/>
        </w:rPr>
        <w:t>&amp;</w:t>
      </w:r>
      <w:r>
        <w:rPr>
          <w:spacing w:val="-7"/>
          <w:sz w:val="18"/>
        </w:rPr>
        <w:t> </w:t>
      </w:r>
      <w:r>
        <w:rPr>
          <w:sz w:val="18"/>
        </w:rPr>
        <w:t>Wilkins:</w:t>
      </w:r>
      <w:bookmarkStart w:name="_bookmark63" w:id="91"/>
      <w:bookmarkEnd w:id="91"/>
      <w:r>
        <w:rPr>
          <w:sz w:val="18"/>
        </w:rPr>
      </w:r>
      <w:r>
        <w:rPr>
          <w:sz w:val="18"/>
        </w:rPr>
        <w:t> Philadelphia, </w:t>
      </w:r>
      <w:r>
        <w:rPr>
          <w:spacing w:val="-6"/>
          <w:sz w:val="18"/>
        </w:rPr>
        <w:t>PA, </w:t>
      </w:r>
      <w:r>
        <w:rPr>
          <w:sz w:val="18"/>
        </w:rPr>
        <w:t>USA, 1985; </w:t>
      </w:r>
      <w:r>
        <w:rPr>
          <w:spacing w:val="-4"/>
          <w:sz w:val="18"/>
        </w:rPr>
        <w:t>Volume </w:t>
      </w:r>
      <w:r>
        <w:rPr>
          <w:sz w:val="18"/>
        </w:rPr>
        <w:t>278, p.</w:t>
      </w:r>
      <w:r>
        <w:rPr>
          <w:spacing w:val="13"/>
          <w:sz w:val="18"/>
        </w:rPr>
        <w:t> </w:t>
      </w:r>
      <w:r>
        <w:rPr>
          <w:sz w:val="18"/>
        </w:rPr>
        <w:t>126.</w:t>
      </w:r>
    </w:p>
    <w:p>
      <w:pPr>
        <w:pStyle w:val="ListParagraph"/>
        <w:numPr>
          <w:ilvl w:val="0"/>
          <w:numId w:val="4"/>
        </w:numPr>
        <w:tabs>
          <w:tab w:pos="561" w:val="left" w:leader="none"/>
        </w:tabs>
        <w:spacing w:line="276" w:lineRule="auto" w:before="2" w:after="0"/>
        <w:ind w:left="554" w:right="188" w:hanging="424"/>
        <w:jc w:val="both"/>
        <w:rPr>
          <w:sz w:val="18"/>
        </w:rPr>
      </w:pPr>
      <w:r>
        <w:rPr>
          <w:sz w:val="18"/>
        </w:rPr>
        <w:t>Brunelli, D.; Farella, E.; Giovanelli, D.; Milosevic, B.; </w:t>
      </w:r>
      <w:r>
        <w:rPr>
          <w:spacing w:val="-3"/>
          <w:sz w:val="18"/>
        </w:rPr>
        <w:t>Minakov, </w:t>
      </w:r>
      <w:r>
        <w:rPr>
          <w:sz w:val="18"/>
        </w:rPr>
        <w:t>I. Design Considerations for Wireless</w:t>
      </w:r>
      <w:bookmarkStart w:name="_bookmark64" w:id="92"/>
      <w:bookmarkEnd w:id="92"/>
      <w:r>
        <w:rPr>
          <w:sz w:val="18"/>
        </w:rPr>
      </w:r>
      <w:r>
        <w:rPr>
          <w:sz w:val="18"/>
        </w:rPr>
        <w:t> Acquisition of Multichannel sEMG Signals in Prosthetic Hand Control. </w:t>
      </w:r>
      <w:r>
        <w:rPr>
          <w:i/>
          <w:sz w:val="18"/>
        </w:rPr>
        <w:t>IEEE Sens. J. </w:t>
      </w:r>
      <w:r>
        <w:rPr>
          <w:b/>
          <w:sz w:val="18"/>
        </w:rPr>
        <w:t>2016</w:t>
      </w:r>
      <w:r>
        <w:rPr>
          <w:sz w:val="18"/>
        </w:rPr>
        <w:t>, </w:t>
      </w:r>
      <w:r>
        <w:rPr>
          <w:i/>
          <w:sz w:val="18"/>
        </w:rPr>
        <w:t>16</w:t>
      </w:r>
      <w:r>
        <w:rPr>
          <w:sz w:val="18"/>
        </w:rPr>
        <w:t>,</w:t>
      </w:r>
      <w:r>
        <w:rPr>
          <w:spacing w:val="-2"/>
          <w:sz w:val="18"/>
        </w:rPr>
        <w:t> </w:t>
      </w:r>
      <w:r>
        <w:rPr>
          <w:sz w:val="18"/>
        </w:rPr>
        <w:t>8338–8347.</w:t>
      </w:r>
    </w:p>
    <w:p>
      <w:pPr>
        <w:pStyle w:val="ListParagraph"/>
        <w:numPr>
          <w:ilvl w:val="0"/>
          <w:numId w:val="4"/>
        </w:numPr>
        <w:tabs>
          <w:tab w:pos="561" w:val="left" w:leader="none"/>
        </w:tabs>
        <w:spacing w:line="276" w:lineRule="auto" w:before="2" w:after="0"/>
        <w:ind w:left="560" w:right="188" w:hanging="431"/>
        <w:jc w:val="both"/>
        <w:rPr>
          <w:sz w:val="18"/>
        </w:rPr>
      </w:pPr>
      <w:r>
        <w:rPr>
          <w:spacing w:val="-3"/>
          <w:sz w:val="18"/>
        </w:rPr>
        <w:t>Boser,</w:t>
      </w:r>
      <w:r>
        <w:rPr>
          <w:spacing w:val="-10"/>
          <w:sz w:val="18"/>
        </w:rPr>
        <w:t> </w:t>
      </w:r>
      <w:r>
        <w:rPr>
          <w:sz w:val="18"/>
        </w:rPr>
        <w:t>B.E.;</w:t>
      </w:r>
      <w:r>
        <w:rPr>
          <w:spacing w:val="-9"/>
          <w:sz w:val="18"/>
        </w:rPr>
        <w:t> </w:t>
      </w:r>
      <w:r>
        <w:rPr>
          <w:sz w:val="18"/>
        </w:rPr>
        <w:t>Guyon,</w:t>
      </w:r>
      <w:r>
        <w:rPr>
          <w:spacing w:val="-9"/>
          <w:sz w:val="18"/>
        </w:rPr>
        <w:t> </w:t>
      </w:r>
      <w:r>
        <w:rPr>
          <w:sz w:val="18"/>
        </w:rPr>
        <w:t>I.M.;</w:t>
      </w:r>
      <w:r>
        <w:rPr>
          <w:spacing w:val="-9"/>
          <w:sz w:val="18"/>
        </w:rPr>
        <w:t> </w:t>
      </w:r>
      <w:r>
        <w:rPr>
          <w:spacing w:val="-3"/>
          <w:sz w:val="18"/>
        </w:rPr>
        <w:t>Vapnik,</w:t>
      </w:r>
      <w:r>
        <w:rPr>
          <w:spacing w:val="-9"/>
          <w:sz w:val="18"/>
        </w:rPr>
        <w:t> </w:t>
      </w:r>
      <w:r>
        <w:rPr>
          <w:spacing w:val="-6"/>
          <w:sz w:val="18"/>
        </w:rPr>
        <w:t>V.N.</w:t>
      </w:r>
      <w:r>
        <w:rPr>
          <w:spacing w:val="7"/>
          <w:sz w:val="18"/>
        </w:rPr>
        <w:t> </w:t>
      </w:r>
      <w:r>
        <w:rPr>
          <w:sz w:val="18"/>
        </w:rPr>
        <w:t>A</w:t>
      </w:r>
      <w:r>
        <w:rPr>
          <w:spacing w:val="-10"/>
          <w:sz w:val="18"/>
        </w:rPr>
        <w:t> </w:t>
      </w:r>
      <w:r>
        <w:rPr>
          <w:spacing w:val="-3"/>
          <w:sz w:val="18"/>
        </w:rPr>
        <w:t>Training</w:t>
      </w:r>
      <w:r>
        <w:rPr>
          <w:spacing w:val="-9"/>
          <w:sz w:val="18"/>
        </w:rPr>
        <w:t> </w:t>
      </w:r>
      <w:r>
        <w:rPr>
          <w:sz w:val="18"/>
        </w:rPr>
        <w:t>Algorithm</w:t>
      </w:r>
      <w:r>
        <w:rPr>
          <w:spacing w:val="-9"/>
          <w:sz w:val="18"/>
        </w:rPr>
        <w:t> </w:t>
      </w:r>
      <w:r>
        <w:rPr>
          <w:sz w:val="18"/>
        </w:rPr>
        <w:t>for</w:t>
      </w:r>
      <w:r>
        <w:rPr>
          <w:spacing w:val="-9"/>
          <w:sz w:val="18"/>
        </w:rPr>
        <w:t> </w:t>
      </w:r>
      <w:r>
        <w:rPr>
          <w:sz w:val="18"/>
        </w:rPr>
        <w:t>Optimal</w:t>
      </w:r>
      <w:r>
        <w:rPr>
          <w:spacing w:val="-9"/>
          <w:sz w:val="18"/>
        </w:rPr>
        <w:t> </w:t>
      </w:r>
      <w:r>
        <w:rPr>
          <w:sz w:val="18"/>
        </w:rPr>
        <w:t>Margin</w:t>
      </w:r>
      <w:r>
        <w:rPr>
          <w:spacing w:val="-10"/>
          <w:sz w:val="18"/>
        </w:rPr>
        <w:t> </w:t>
      </w:r>
      <w:r>
        <w:rPr>
          <w:sz w:val="18"/>
        </w:rPr>
        <w:t>Classifiers.</w:t>
      </w:r>
      <w:r>
        <w:rPr>
          <w:spacing w:val="16"/>
          <w:sz w:val="18"/>
        </w:rPr>
        <w:t> </w:t>
      </w:r>
      <w:r>
        <w:rPr>
          <w:sz w:val="18"/>
        </w:rPr>
        <w:t>In</w:t>
      </w:r>
      <w:r>
        <w:rPr>
          <w:spacing w:val="-9"/>
          <w:sz w:val="18"/>
        </w:rPr>
        <w:t> </w:t>
      </w:r>
      <w:r>
        <w:rPr>
          <w:sz w:val="18"/>
        </w:rPr>
        <w:t>Proceedings</w:t>
      </w:r>
      <w:bookmarkStart w:name="_bookmark65" w:id="93"/>
      <w:bookmarkEnd w:id="93"/>
      <w:r>
        <w:rPr>
          <w:sz w:val="18"/>
        </w:rPr>
      </w:r>
      <w:r>
        <w:rPr>
          <w:sz w:val="18"/>
        </w:rPr>
        <w:t> of the </w:t>
      </w:r>
      <w:r>
        <w:rPr>
          <w:spacing w:val="-3"/>
          <w:sz w:val="18"/>
        </w:rPr>
        <w:t>Workshop </w:t>
      </w:r>
      <w:r>
        <w:rPr>
          <w:sz w:val="18"/>
        </w:rPr>
        <w:t>on Computational Learning </w:t>
      </w:r>
      <w:r>
        <w:rPr>
          <w:spacing w:val="-3"/>
          <w:sz w:val="18"/>
        </w:rPr>
        <w:t>Theory, </w:t>
      </w:r>
      <w:r>
        <w:rPr>
          <w:sz w:val="18"/>
        </w:rPr>
        <w:t>Pittsburgh, </w:t>
      </w:r>
      <w:r>
        <w:rPr>
          <w:spacing w:val="-6"/>
          <w:sz w:val="18"/>
        </w:rPr>
        <w:t>PA, </w:t>
      </w:r>
      <w:r>
        <w:rPr>
          <w:sz w:val="18"/>
        </w:rPr>
        <w:t>USA, 27–29 July 1992; pp.</w:t>
      </w:r>
      <w:r>
        <w:rPr>
          <w:spacing w:val="-10"/>
          <w:sz w:val="18"/>
        </w:rPr>
        <w:t> </w:t>
      </w:r>
      <w:r>
        <w:rPr>
          <w:sz w:val="18"/>
        </w:rPr>
        <w:t>144–152.</w:t>
      </w:r>
    </w:p>
    <w:p>
      <w:pPr>
        <w:pStyle w:val="ListParagraph"/>
        <w:numPr>
          <w:ilvl w:val="0"/>
          <w:numId w:val="4"/>
        </w:numPr>
        <w:tabs>
          <w:tab w:pos="561" w:val="left" w:leader="none"/>
        </w:tabs>
        <w:spacing w:line="276" w:lineRule="auto" w:before="2" w:after="0"/>
        <w:ind w:left="555" w:right="188" w:hanging="425"/>
        <w:jc w:val="both"/>
        <w:rPr>
          <w:sz w:val="18"/>
        </w:rPr>
      </w:pPr>
      <w:r>
        <w:rPr>
          <w:sz w:val="18"/>
        </w:rPr>
        <w:t>Rossi, M; Benatti, S.; Farella, E.; Benini, L. Hybrid EMG classifier based on HMM and SVM for hand gesture recognition in prosthetics. In Proceedings of the 2015 IEEE International Conference on Industrial</w:t>
      </w:r>
      <w:bookmarkStart w:name="_bookmark66" w:id="94"/>
      <w:bookmarkEnd w:id="94"/>
      <w:r>
        <w:rPr>
          <w:sz w:val="18"/>
        </w:rPr>
      </w:r>
      <w:r>
        <w:rPr>
          <w:sz w:val="18"/>
        </w:rPr>
        <w:t> Technology (ICIT), Seville, Spain, 17–19 March 2015 ;</w:t>
      </w:r>
      <w:r>
        <w:rPr>
          <w:spacing w:val="-12"/>
          <w:sz w:val="18"/>
        </w:rPr>
        <w:t> </w:t>
      </w:r>
      <w:r>
        <w:rPr>
          <w:sz w:val="18"/>
        </w:rPr>
        <w:t>1700–1705.</w:t>
      </w:r>
    </w:p>
    <w:p>
      <w:pPr>
        <w:pStyle w:val="ListParagraph"/>
        <w:numPr>
          <w:ilvl w:val="0"/>
          <w:numId w:val="4"/>
        </w:numPr>
        <w:tabs>
          <w:tab w:pos="561" w:val="left" w:leader="none"/>
        </w:tabs>
        <w:spacing w:line="276" w:lineRule="auto" w:before="3" w:after="0"/>
        <w:ind w:left="560" w:right="166" w:hanging="431"/>
        <w:jc w:val="both"/>
        <w:rPr>
          <w:sz w:val="18"/>
        </w:rPr>
      </w:pPr>
      <w:r>
        <w:rPr>
          <w:spacing w:val="-3"/>
          <w:sz w:val="18"/>
        </w:rPr>
        <w:t>Shawe-Taylor,</w:t>
      </w:r>
      <w:r>
        <w:rPr>
          <w:spacing w:val="-15"/>
          <w:sz w:val="18"/>
        </w:rPr>
        <w:t> </w:t>
      </w:r>
      <w:r>
        <w:rPr>
          <w:sz w:val="18"/>
        </w:rPr>
        <w:t>J.;</w:t>
      </w:r>
      <w:r>
        <w:rPr>
          <w:spacing w:val="-13"/>
          <w:sz w:val="18"/>
        </w:rPr>
        <w:t> </w:t>
      </w:r>
      <w:r>
        <w:rPr>
          <w:sz w:val="18"/>
        </w:rPr>
        <w:t>Cristianini,</w:t>
      </w:r>
      <w:r>
        <w:rPr>
          <w:spacing w:val="-14"/>
          <w:sz w:val="18"/>
        </w:rPr>
        <w:t> </w:t>
      </w:r>
      <w:r>
        <w:rPr>
          <w:sz w:val="18"/>
        </w:rPr>
        <w:t>N. </w:t>
      </w:r>
      <w:r>
        <w:rPr>
          <w:i/>
          <w:sz w:val="18"/>
        </w:rPr>
        <w:t>Kernel</w:t>
      </w:r>
      <w:r>
        <w:rPr>
          <w:i/>
          <w:spacing w:val="-14"/>
          <w:sz w:val="18"/>
        </w:rPr>
        <w:t> </w:t>
      </w:r>
      <w:r>
        <w:rPr>
          <w:i/>
          <w:sz w:val="18"/>
        </w:rPr>
        <w:t>Methods</w:t>
      </w:r>
      <w:r>
        <w:rPr>
          <w:i/>
          <w:spacing w:val="-14"/>
          <w:sz w:val="18"/>
        </w:rPr>
        <w:t> </w:t>
      </w:r>
      <w:r>
        <w:rPr>
          <w:i/>
          <w:sz w:val="18"/>
        </w:rPr>
        <w:t>for</w:t>
      </w:r>
      <w:r>
        <w:rPr>
          <w:i/>
          <w:spacing w:val="-14"/>
          <w:sz w:val="18"/>
        </w:rPr>
        <w:t> </w:t>
      </w:r>
      <w:r>
        <w:rPr>
          <w:i/>
          <w:sz w:val="18"/>
        </w:rPr>
        <w:t>Pattern</w:t>
      </w:r>
      <w:r>
        <w:rPr>
          <w:i/>
          <w:spacing w:val="-14"/>
          <w:sz w:val="18"/>
        </w:rPr>
        <w:t> </w:t>
      </w:r>
      <w:r>
        <w:rPr>
          <w:i/>
          <w:sz w:val="18"/>
        </w:rPr>
        <w:t>Analysis</w:t>
      </w:r>
      <w:r>
        <w:rPr>
          <w:sz w:val="18"/>
        </w:rPr>
        <w:t>;</w:t>
      </w:r>
      <w:r>
        <w:rPr>
          <w:spacing w:val="-14"/>
          <w:sz w:val="18"/>
        </w:rPr>
        <w:t> </w:t>
      </w:r>
      <w:r>
        <w:rPr>
          <w:sz w:val="18"/>
        </w:rPr>
        <w:t>Cambridge</w:t>
      </w:r>
      <w:r>
        <w:rPr>
          <w:spacing w:val="-14"/>
          <w:sz w:val="18"/>
        </w:rPr>
        <w:t> </w:t>
      </w:r>
      <w:r>
        <w:rPr>
          <w:sz w:val="18"/>
        </w:rPr>
        <w:t>University</w:t>
      </w:r>
      <w:r>
        <w:rPr>
          <w:spacing w:val="-13"/>
          <w:sz w:val="18"/>
        </w:rPr>
        <w:t> </w:t>
      </w:r>
      <w:r>
        <w:rPr>
          <w:sz w:val="18"/>
        </w:rPr>
        <w:t>Press:</w:t>
      </w:r>
      <w:r>
        <w:rPr>
          <w:spacing w:val="-6"/>
          <w:sz w:val="18"/>
        </w:rPr>
        <w:t> </w:t>
      </w:r>
      <w:r>
        <w:rPr>
          <w:sz w:val="18"/>
        </w:rPr>
        <w:t>Cambridge,</w:t>
      </w:r>
      <w:bookmarkStart w:name="_bookmark67" w:id="95"/>
      <w:bookmarkEnd w:id="95"/>
      <w:r>
        <w:rPr>
          <w:sz w:val="18"/>
        </w:rPr>
      </w:r>
      <w:r>
        <w:rPr>
          <w:sz w:val="18"/>
        </w:rPr>
        <w:t> UK,</w:t>
      </w:r>
      <w:r>
        <w:rPr>
          <w:spacing w:val="-2"/>
          <w:sz w:val="18"/>
        </w:rPr>
        <w:t> </w:t>
      </w:r>
      <w:r>
        <w:rPr>
          <w:sz w:val="18"/>
        </w:rPr>
        <w:t>2004.</w:t>
      </w:r>
    </w:p>
    <w:p>
      <w:pPr>
        <w:pStyle w:val="ListParagraph"/>
        <w:numPr>
          <w:ilvl w:val="0"/>
          <w:numId w:val="4"/>
        </w:numPr>
        <w:tabs>
          <w:tab w:pos="562" w:val="left" w:leader="none"/>
        </w:tabs>
        <w:spacing w:line="240" w:lineRule="auto" w:before="2" w:after="0"/>
        <w:ind w:left="561" w:right="0" w:hanging="432"/>
        <w:jc w:val="both"/>
        <w:rPr>
          <w:sz w:val="18"/>
        </w:rPr>
      </w:pPr>
      <w:bookmarkStart w:name="_bookmark68" w:id="96"/>
      <w:bookmarkEnd w:id="96"/>
      <w:r>
        <w:rPr/>
      </w:r>
      <w:bookmarkStart w:name="_bookmark68" w:id="97"/>
      <w:bookmarkEnd w:id="97"/>
      <w:r>
        <w:rPr>
          <w:sz w:val="18"/>
        </w:rPr>
        <w:t>libSVM.</w:t>
      </w:r>
      <w:r>
        <w:rPr>
          <w:sz w:val="18"/>
        </w:rPr>
        <w:t> Available online: </w:t>
      </w:r>
      <w:hyperlink r:id="rId34">
        <w:r>
          <w:rPr>
            <w:color w:val="0000FF"/>
            <w:sz w:val="18"/>
          </w:rPr>
          <w:t>http://www.csie.ntu.edu.tw/~cjlin/libsvm </w:t>
        </w:r>
      </w:hyperlink>
      <w:r>
        <w:rPr>
          <w:sz w:val="18"/>
        </w:rPr>
        <w:t>(accessed on 14 April</w:t>
      </w:r>
      <w:r>
        <w:rPr>
          <w:spacing w:val="2"/>
          <w:sz w:val="18"/>
        </w:rPr>
        <w:t> </w:t>
      </w:r>
      <w:r>
        <w:rPr>
          <w:sz w:val="18"/>
        </w:rPr>
        <w:t>2013).</w:t>
      </w:r>
    </w:p>
    <w:p>
      <w:pPr>
        <w:pStyle w:val="ListParagraph"/>
        <w:numPr>
          <w:ilvl w:val="0"/>
          <w:numId w:val="4"/>
        </w:numPr>
        <w:tabs>
          <w:tab w:pos="561" w:val="left" w:leader="none"/>
        </w:tabs>
        <w:spacing w:line="276" w:lineRule="auto" w:before="35" w:after="0"/>
        <w:ind w:left="560" w:right="166" w:hanging="431"/>
        <w:jc w:val="both"/>
        <w:rPr>
          <w:sz w:val="18"/>
        </w:rPr>
      </w:pPr>
      <w:r>
        <w:rPr>
          <w:sz w:val="18"/>
        </w:rPr>
        <w:t>IEC-62304</w:t>
      </w:r>
      <w:r>
        <w:rPr>
          <w:spacing w:val="-19"/>
          <w:sz w:val="18"/>
        </w:rPr>
        <w:t> </w:t>
      </w:r>
      <w:r>
        <w:rPr>
          <w:sz w:val="18"/>
        </w:rPr>
        <w:t>International</w:t>
      </w:r>
      <w:r>
        <w:rPr>
          <w:spacing w:val="-18"/>
          <w:sz w:val="18"/>
        </w:rPr>
        <w:t> </w:t>
      </w:r>
      <w:r>
        <w:rPr>
          <w:sz w:val="18"/>
        </w:rPr>
        <w:t>Standard</w:t>
      </w:r>
      <w:r>
        <w:rPr>
          <w:spacing w:val="-18"/>
          <w:sz w:val="18"/>
        </w:rPr>
        <w:t> </w:t>
      </w:r>
      <w:r>
        <w:rPr>
          <w:sz w:val="18"/>
        </w:rPr>
        <w:t>on</w:t>
      </w:r>
      <w:r>
        <w:rPr>
          <w:spacing w:val="-18"/>
          <w:sz w:val="18"/>
        </w:rPr>
        <w:t> </w:t>
      </w:r>
      <w:r>
        <w:rPr>
          <w:sz w:val="18"/>
        </w:rPr>
        <w:t>Medical</w:t>
      </w:r>
      <w:r>
        <w:rPr>
          <w:spacing w:val="-18"/>
          <w:sz w:val="18"/>
        </w:rPr>
        <w:t> </w:t>
      </w:r>
      <w:r>
        <w:rPr>
          <w:sz w:val="18"/>
        </w:rPr>
        <w:t>device</w:t>
      </w:r>
      <w:r>
        <w:rPr>
          <w:spacing w:val="-18"/>
          <w:sz w:val="18"/>
        </w:rPr>
        <w:t> </w:t>
      </w:r>
      <w:r>
        <w:rPr>
          <w:sz w:val="18"/>
        </w:rPr>
        <w:t>software</w:t>
      </w:r>
      <w:r>
        <w:rPr>
          <w:spacing w:val="-18"/>
          <w:sz w:val="18"/>
        </w:rPr>
        <w:t> </w:t>
      </w:r>
      <w:r>
        <w:rPr>
          <w:sz w:val="18"/>
        </w:rPr>
        <w:t>Software</w:t>
      </w:r>
      <w:r>
        <w:rPr>
          <w:spacing w:val="-19"/>
          <w:sz w:val="18"/>
        </w:rPr>
        <w:t> </w:t>
      </w:r>
      <w:r>
        <w:rPr>
          <w:sz w:val="18"/>
        </w:rPr>
        <w:t>life</w:t>
      </w:r>
      <w:r>
        <w:rPr>
          <w:spacing w:val="-18"/>
          <w:sz w:val="18"/>
        </w:rPr>
        <w:t> </w:t>
      </w:r>
      <w:r>
        <w:rPr>
          <w:sz w:val="18"/>
        </w:rPr>
        <w:t>cycle</w:t>
      </w:r>
      <w:r>
        <w:rPr>
          <w:spacing w:val="-18"/>
          <w:sz w:val="18"/>
        </w:rPr>
        <w:t> </w:t>
      </w:r>
      <w:r>
        <w:rPr>
          <w:sz w:val="18"/>
        </w:rPr>
        <w:t>processes.</w:t>
      </w:r>
      <w:r>
        <w:rPr>
          <w:spacing w:val="1"/>
          <w:sz w:val="18"/>
        </w:rPr>
        <w:t> </w:t>
      </w:r>
      <w:r>
        <w:rPr>
          <w:sz w:val="18"/>
        </w:rPr>
        <w:t>Available</w:t>
      </w:r>
      <w:r>
        <w:rPr>
          <w:spacing w:val="-18"/>
          <w:sz w:val="18"/>
        </w:rPr>
        <w:t> </w:t>
      </w:r>
      <w:r>
        <w:rPr>
          <w:sz w:val="18"/>
        </w:rPr>
        <w:t>online:</w:t>
      </w:r>
      <w:r>
        <w:rPr>
          <w:color w:val="0000FF"/>
          <w:sz w:val="18"/>
        </w:rPr>
        <w:t> </w:t>
      </w:r>
      <w:hyperlink r:id="rId35">
        <w:r>
          <w:rPr>
            <w:color w:val="0000FF"/>
            <w:sz w:val="18"/>
          </w:rPr>
          <w:t>http://www.iso.org/iso/catalogue_detail.htm?csnumber=38421 </w:t>
        </w:r>
      </w:hyperlink>
      <w:r>
        <w:rPr>
          <w:sz w:val="18"/>
        </w:rPr>
        <w:t>(accessed on 16 February</w:t>
      </w:r>
      <w:r>
        <w:rPr>
          <w:spacing w:val="-17"/>
          <w:sz w:val="18"/>
        </w:rPr>
        <w:t> </w:t>
      </w:r>
      <w:r>
        <w:rPr>
          <w:sz w:val="18"/>
        </w:rPr>
        <w:t>2015).</w:t>
      </w:r>
    </w:p>
    <w:p>
      <w:pPr>
        <w:spacing w:line="276" w:lineRule="auto" w:before="173"/>
        <w:ind w:left="1965" w:right="116" w:firstLine="5"/>
        <w:jc w:val="both"/>
        <w:rPr>
          <w:sz w:val="18"/>
        </w:rPr>
      </w:pPr>
      <w:r>
        <w:rPr/>
        <w:drawing>
          <wp:anchor distT="0" distB="0" distL="0" distR="0" allowOverlap="1" layoutInCell="1" locked="0" behindDoc="0" simplePos="0" relativeHeight="251689984">
            <wp:simplePos x="0" y="0"/>
            <wp:positionH relativeFrom="page">
              <wp:posOffset>974471</wp:posOffset>
            </wp:positionH>
            <wp:positionV relativeFrom="paragraph">
              <wp:posOffset>144061</wp:posOffset>
            </wp:positionV>
            <wp:extent cx="1055827" cy="369539"/>
            <wp:effectExtent l="0" t="0" r="0" b="0"/>
            <wp:wrapNone/>
            <wp:docPr id="15" name="image18.png"/>
            <wp:cNvGraphicFramePr>
              <a:graphicFrameLocks noChangeAspect="1"/>
            </wp:cNvGraphicFramePr>
            <a:graphic>
              <a:graphicData uri="http://schemas.openxmlformats.org/drawingml/2006/picture">
                <pic:pic>
                  <pic:nvPicPr>
                    <pic:cNvPr id="16" name="image18.png"/>
                    <pic:cNvPicPr/>
                  </pic:nvPicPr>
                  <pic:blipFill>
                    <a:blip r:embed="rId36" cstate="print"/>
                    <a:stretch>
                      <a:fillRect/>
                    </a:stretch>
                  </pic:blipFill>
                  <pic:spPr>
                    <a:xfrm>
                      <a:off x="0" y="0"/>
                      <a:ext cx="1055827" cy="369539"/>
                    </a:xfrm>
                    <a:prstGeom prst="rect">
                      <a:avLst/>
                    </a:prstGeom>
                  </pic:spPr>
                </pic:pic>
              </a:graphicData>
            </a:graphic>
          </wp:anchor>
        </w:drawing>
      </w:r>
      <w:r>
        <w:rPr>
          <w:rFonts w:ascii="Arial" w:hAnsi="Arial"/>
          <w:i/>
          <w:spacing w:val="-132"/>
          <w:w w:val="183"/>
          <w:sz w:val="18"/>
        </w:rPr>
        <w:t>§</w:t>
      </w:r>
      <w:r>
        <w:rPr>
          <w:w w:val="99"/>
          <w:position w:val="1"/>
          <w:sz w:val="18"/>
        </w:rPr>
        <w:t>c</w:t>
      </w:r>
      <w:r>
        <w:rPr>
          <w:position w:val="1"/>
          <w:sz w:val="18"/>
        </w:rPr>
        <w:t>  </w:t>
      </w:r>
      <w:r>
        <w:rPr>
          <w:w w:val="101"/>
          <w:sz w:val="18"/>
        </w:rPr>
        <w:t>2017</w:t>
      </w:r>
      <w:r>
        <w:rPr>
          <w:sz w:val="18"/>
        </w:rPr>
        <w:t> </w:t>
      </w:r>
      <w:r>
        <w:rPr>
          <w:w w:val="101"/>
          <w:sz w:val="18"/>
        </w:rPr>
        <w:t>by</w:t>
      </w:r>
      <w:r>
        <w:rPr>
          <w:sz w:val="18"/>
        </w:rPr>
        <w:t> </w:t>
      </w:r>
      <w:r>
        <w:rPr>
          <w:w w:val="101"/>
          <w:sz w:val="18"/>
        </w:rPr>
        <w:t>the</w:t>
      </w:r>
      <w:r>
        <w:rPr>
          <w:sz w:val="18"/>
        </w:rPr>
        <w:t> </w:t>
      </w:r>
      <w:r>
        <w:rPr>
          <w:w w:val="101"/>
          <w:sz w:val="18"/>
        </w:rPr>
        <w:t>authors;</w:t>
      </w:r>
      <w:r>
        <w:rPr>
          <w:sz w:val="18"/>
        </w:rPr>
        <w:t> </w:t>
      </w:r>
      <w:r>
        <w:rPr>
          <w:w w:val="101"/>
          <w:sz w:val="18"/>
        </w:rPr>
        <w:t>licensee</w:t>
      </w:r>
      <w:r>
        <w:rPr>
          <w:sz w:val="18"/>
        </w:rPr>
        <w:t> </w:t>
      </w:r>
      <w:r>
        <w:rPr>
          <w:w w:val="101"/>
          <w:sz w:val="18"/>
        </w:rPr>
        <w:t>MDPI,</w:t>
      </w:r>
      <w:r>
        <w:rPr>
          <w:sz w:val="18"/>
        </w:rPr>
        <w:t> </w:t>
      </w:r>
      <w:r>
        <w:rPr>
          <w:w w:val="101"/>
          <w:sz w:val="18"/>
        </w:rPr>
        <w:t>Basel,</w:t>
      </w:r>
      <w:r>
        <w:rPr>
          <w:sz w:val="18"/>
        </w:rPr>
        <w:t> </w:t>
      </w:r>
      <w:r>
        <w:rPr>
          <w:w w:val="101"/>
          <w:sz w:val="18"/>
        </w:rPr>
        <w:t>Switzerland.</w:t>
      </w:r>
      <w:r>
        <w:rPr>
          <w:sz w:val="18"/>
        </w:rPr>
        <w:t> </w:t>
      </w:r>
      <w:r>
        <w:rPr>
          <w:w w:val="101"/>
          <w:sz w:val="18"/>
        </w:rPr>
        <w:t>This</w:t>
      </w:r>
      <w:r>
        <w:rPr>
          <w:sz w:val="18"/>
        </w:rPr>
        <w:t> </w:t>
      </w:r>
      <w:r>
        <w:rPr>
          <w:w w:val="101"/>
          <w:sz w:val="18"/>
        </w:rPr>
        <w:t>article</w:t>
      </w:r>
      <w:r>
        <w:rPr>
          <w:sz w:val="18"/>
        </w:rPr>
        <w:t> </w:t>
      </w:r>
      <w:r>
        <w:rPr>
          <w:spacing w:val="-1"/>
          <w:w w:val="101"/>
          <w:sz w:val="18"/>
        </w:rPr>
        <w:t>i</w:t>
      </w:r>
      <w:r>
        <w:rPr>
          <w:w w:val="101"/>
          <w:sz w:val="18"/>
        </w:rPr>
        <w:t>s</w:t>
      </w:r>
      <w:r>
        <w:rPr>
          <w:sz w:val="18"/>
        </w:rPr>
        <w:t> </w:t>
      </w:r>
      <w:r>
        <w:rPr>
          <w:w w:val="101"/>
          <w:sz w:val="18"/>
        </w:rPr>
        <w:t>an</w:t>
      </w:r>
      <w:r>
        <w:rPr>
          <w:sz w:val="18"/>
        </w:rPr>
        <w:t> </w:t>
      </w:r>
      <w:r>
        <w:rPr>
          <w:w w:val="101"/>
          <w:sz w:val="18"/>
        </w:rPr>
        <w:t>open</w:t>
      </w:r>
      <w:r>
        <w:rPr>
          <w:sz w:val="18"/>
        </w:rPr>
        <w:t> </w:t>
      </w:r>
      <w:r>
        <w:rPr>
          <w:w w:val="101"/>
          <w:sz w:val="18"/>
        </w:rPr>
        <w:t>access </w:t>
      </w:r>
      <w:r>
        <w:rPr>
          <w:sz w:val="18"/>
        </w:rPr>
        <w:t>article distributed under the terms and conditions of the Creative Commons Attribution (CC BY) license </w:t>
      </w:r>
      <w:hyperlink r:id="rId37">
        <w:r>
          <w:rPr>
            <w:sz w:val="18"/>
          </w:rPr>
          <w:t>(http://creativecommons.org/licenses/by/4.0/</w:t>
        </w:r>
      </w:hyperlink>
      <w:r>
        <w:rPr>
          <w:sz w:val="18"/>
        </w:rPr>
        <w:t>).</w:t>
      </w:r>
    </w:p>
    <w:sectPr>
      <w:pgSz w:w="11910" w:h="16840"/>
      <w:pgMar w:header="1108" w:footer="0" w:top="1300" w:bottom="280" w:left="14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Verdana">
    <w:altName w:val="Verdana"/>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5.311996pt;margin-top:54.463211pt;width:72.650pt;height:11.95pt;mso-position-horizontal-relative:page;mso-position-vertical-relative:page;z-index:-252865536" type="#_x0000_t202" filled="false" stroked="false">
          <v:textbox inset="0,0,0,0">
            <w:txbxContent>
              <w:p>
                <w:pPr>
                  <w:spacing w:before="16"/>
                  <w:ind w:left="20" w:right="0" w:firstLine="0"/>
                  <w:jc w:val="left"/>
                  <w:rPr>
                    <w:sz w:val="16"/>
                  </w:rPr>
                </w:pPr>
                <w:r>
                  <w:rPr>
                    <w:i/>
                    <w:sz w:val="16"/>
                  </w:rPr>
                  <w:t>Sensors </w:t>
                </w:r>
                <w:r>
                  <w:rPr>
                    <w:b/>
                    <w:sz w:val="16"/>
                  </w:rPr>
                  <w:t>2017</w:t>
                </w:r>
                <w:r>
                  <w:rPr>
                    <w:sz w:val="16"/>
                  </w:rPr>
                  <w:t>, </w:t>
                </w:r>
                <w:r>
                  <w:rPr>
                    <w:i/>
                    <w:sz w:val="16"/>
                  </w:rPr>
                  <w:t>17</w:t>
                </w:r>
                <w:r>
                  <w:rPr>
                    <w:sz w:val="16"/>
                  </w:rPr>
                  <w:t>, 869</w:t>
                </w:r>
              </w:p>
            </w:txbxContent>
          </v:textbox>
          <w10:wrap type="none"/>
        </v:shape>
      </w:pict>
    </w:r>
    <w:r>
      <w:rPr/>
      <w:pict>
        <v:shape style="position:absolute;margin-left:489.80899pt;margin-top:54.463211pt;width:29.95pt;height:11.8pt;mso-position-horizontal-relative:page;mso-position-vertical-relative:page;z-index:-252864512" type="#_x0000_t202" filled="false" stroked="false">
          <v:textbox inset="0,0,0,0">
            <w:txbxContent>
              <w:p>
                <w:pPr>
                  <w:spacing w:before="16"/>
                  <w:ind w:left="40" w:right="0" w:firstLine="0"/>
                  <w:jc w:val="left"/>
                  <w:rPr>
                    <w:sz w:val="16"/>
                  </w:rPr>
                </w:pPr>
                <w:r>
                  <w:rPr/>
                  <w:fldChar w:fldCharType="begin"/>
                </w:r>
                <w:r>
                  <w:rPr>
                    <w:sz w:val="16"/>
                  </w:rPr>
                  <w:instrText> PAGE </w:instrText>
                </w:r>
                <w:r>
                  <w:rPr/>
                  <w:fldChar w:fldCharType="separate"/>
                </w:r>
                <w:r>
                  <w:rPr/>
                  <w:t>10</w:t>
                </w:r>
                <w:r>
                  <w:rPr/>
                  <w:fldChar w:fldCharType="end"/>
                </w:r>
                <w:r>
                  <w:rPr>
                    <w:sz w:val="16"/>
                  </w:rPr>
                  <w:t> of 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1" w:hanging="431"/>
        <w:jc w:val="left"/>
      </w:pPr>
      <w:rPr>
        <w:rFonts w:hint="default" w:ascii="Book Antiqua" w:hAnsi="Book Antiqua" w:eastAsia="Book Antiqua" w:cs="Book Antiqua"/>
        <w:w w:val="99"/>
        <w:sz w:val="18"/>
        <w:szCs w:val="18"/>
        <w:lang w:val="en-US" w:eastAsia="en-US" w:bidi="en-US"/>
      </w:rPr>
    </w:lvl>
    <w:lvl w:ilvl="1">
      <w:start w:val="0"/>
      <w:numFmt w:val="bullet"/>
      <w:lvlText w:val="•"/>
      <w:lvlJc w:val="left"/>
      <w:pPr>
        <w:ind w:left="720" w:hanging="431"/>
      </w:pPr>
      <w:rPr>
        <w:rFonts w:hint="default"/>
        <w:lang w:val="en-US" w:eastAsia="en-US" w:bidi="en-US"/>
      </w:rPr>
    </w:lvl>
    <w:lvl w:ilvl="2">
      <w:start w:val="0"/>
      <w:numFmt w:val="bullet"/>
      <w:lvlText w:val="•"/>
      <w:lvlJc w:val="left"/>
      <w:pPr>
        <w:ind w:left="1658" w:hanging="431"/>
      </w:pPr>
      <w:rPr>
        <w:rFonts w:hint="default"/>
        <w:lang w:val="en-US" w:eastAsia="en-US" w:bidi="en-US"/>
      </w:rPr>
    </w:lvl>
    <w:lvl w:ilvl="3">
      <w:start w:val="0"/>
      <w:numFmt w:val="bullet"/>
      <w:lvlText w:val="•"/>
      <w:lvlJc w:val="left"/>
      <w:pPr>
        <w:ind w:left="2596" w:hanging="431"/>
      </w:pPr>
      <w:rPr>
        <w:rFonts w:hint="default"/>
        <w:lang w:val="en-US" w:eastAsia="en-US" w:bidi="en-US"/>
      </w:rPr>
    </w:lvl>
    <w:lvl w:ilvl="4">
      <w:start w:val="0"/>
      <w:numFmt w:val="bullet"/>
      <w:lvlText w:val="•"/>
      <w:lvlJc w:val="left"/>
      <w:pPr>
        <w:ind w:left="3535" w:hanging="431"/>
      </w:pPr>
      <w:rPr>
        <w:rFonts w:hint="default"/>
        <w:lang w:val="en-US" w:eastAsia="en-US" w:bidi="en-US"/>
      </w:rPr>
    </w:lvl>
    <w:lvl w:ilvl="5">
      <w:start w:val="0"/>
      <w:numFmt w:val="bullet"/>
      <w:lvlText w:val="•"/>
      <w:lvlJc w:val="left"/>
      <w:pPr>
        <w:ind w:left="4473" w:hanging="431"/>
      </w:pPr>
      <w:rPr>
        <w:rFonts w:hint="default"/>
        <w:lang w:val="en-US" w:eastAsia="en-US" w:bidi="en-US"/>
      </w:rPr>
    </w:lvl>
    <w:lvl w:ilvl="6">
      <w:start w:val="0"/>
      <w:numFmt w:val="bullet"/>
      <w:lvlText w:val="•"/>
      <w:lvlJc w:val="left"/>
      <w:pPr>
        <w:ind w:left="5411" w:hanging="431"/>
      </w:pPr>
      <w:rPr>
        <w:rFonts w:hint="default"/>
        <w:lang w:val="en-US" w:eastAsia="en-US" w:bidi="en-US"/>
      </w:rPr>
    </w:lvl>
    <w:lvl w:ilvl="7">
      <w:start w:val="0"/>
      <w:numFmt w:val="bullet"/>
      <w:lvlText w:val="•"/>
      <w:lvlJc w:val="left"/>
      <w:pPr>
        <w:ind w:left="6350" w:hanging="431"/>
      </w:pPr>
      <w:rPr>
        <w:rFonts w:hint="default"/>
        <w:lang w:val="en-US" w:eastAsia="en-US" w:bidi="en-US"/>
      </w:rPr>
    </w:lvl>
    <w:lvl w:ilvl="8">
      <w:start w:val="0"/>
      <w:numFmt w:val="bullet"/>
      <w:lvlText w:val="•"/>
      <w:lvlJc w:val="left"/>
      <w:pPr>
        <w:ind w:left="7288" w:hanging="431"/>
      </w:pPr>
      <w:rPr>
        <w:rFonts w:hint="default"/>
        <w:lang w:val="en-US" w:eastAsia="en-US" w:bidi="en-US"/>
      </w:rPr>
    </w:lvl>
  </w:abstractNum>
  <w:abstractNum w:abstractNumId="2">
    <w:multiLevelType w:val="hybridMultilevel"/>
    <w:lvl w:ilvl="0">
      <w:start w:val="1"/>
      <w:numFmt w:val="decimal"/>
      <w:lvlText w:val="%1."/>
      <w:lvlJc w:val="left"/>
      <w:pPr>
        <w:ind w:left="591" w:hanging="472"/>
        <w:jc w:val="left"/>
      </w:pPr>
      <w:rPr>
        <w:rFonts w:hint="default"/>
        <w:w w:val="99"/>
        <w:lang w:val="en-US" w:eastAsia="en-US" w:bidi="en-US"/>
      </w:rPr>
    </w:lvl>
    <w:lvl w:ilvl="1">
      <w:start w:val="1"/>
      <w:numFmt w:val="lowerLetter"/>
      <w:lvlText w:val="(%2)"/>
      <w:lvlJc w:val="left"/>
      <w:pPr>
        <w:ind w:left="6573" w:hanging="4284"/>
        <w:jc w:val="left"/>
      </w:pPr>
      <w:rPr>
        <w:rFonts w:hint="default" w:ascii="Book Antiqua" w:hAnsi="Book Antiqua" w:eastAsia="Book Antiqua" w:cs="Book Antiqua"/>
        <w:w w:val="99"/>
        <w:sz w:val="20"/>
        <w:szCs w:val="20"/>
        <w:lang w:val="en-US" w:eastAsia="en-US" w:bidi="en-US"/>
      </w:rPr>
    </w:lvl>
    <w:lvl w:ilvl="2">
      <w:start w:val="0"/>
      <w:numFmt w:val="bullet"/>
      <w:lvlText w:val="•"/>
      <w:lvlJc w:val="left"/>
      <w:pPr>
        <w:ind w:left="6867" w:hanging="4284"/>
      </w:pPr>
      <w:rPr>
        <w:rFonts w:hint="default"/>
        <w:lang w:val="en-US" w:eastAsia="en-US" w:bidi="en-US"/>
      </w:rPr>
    </w:lvl>
    <w:lvl w:ilvl="3">
      <w:start w:val="0"/>
      <w:numFmt w:val="bullet"/>
      <w:lvlText w:val="•"/>
      <w:lvlJc w:val="left"/>
      <w:pPr>
        <w:ind w:left="7154" w:hanging="4284"/>
      </w:pPr>
      <w:rPr>
        <w:rFonts w:hint="default"/>
        <w:lang w:val="en-US" w:eastAsia="en-US" w:bidi="en-US"/>
      </w:rPr>
    </w:lvl>
    <w:lvl w:ilvl="4">
      <w:start w:val="0"/>
      <w:numFmt w:val="bullet"/>
      <w:lvlText w:val="•"/>
      <w:lvlJc w:val="left"/>
      <w:pPr>
        <w:ind w:left="7441" w:hanging="4284"/>
      </w:pPr>
      <w:rPr>
        <w:rFonts w:hint="default"/>
        <w:lang w:val="en-US" w:eastAsia="en-US" w:bidi="en-US"/>
      </w:rPr>
    </w:lvl>
    <w:lvl w:ilvl="5">
      <w:start w:val="0"/>
      <w:numFmt w:val="bullet"/>
      <w:lvlText w:val="•"/>
      <w:lvlJc w:val="left"/>
      <w:pPr>
        <w:ind w:left="7729" w:hanging="4284"/>
      </w:pPr>
      <w:rPr>
        <w:rFonts w:hint="default"/>
        <w:lang w:val="en-US" w:eastAsia="en-US" w:bidi="en-US"/>
      </w:rPr>
    </w:lvl>
    <w:lvl w:ilvl="6">
      <w:start w:val="0"/>
      <w:numFmt w:val="bullet"/>
      <w:lvlText w:val="•"/>
      <w:lvlJc w:val="left"/>
      <w:pPr>
        <w:ind w:left="8016" w:hanging="4284"/>
      </w:pPr>
      <w:rPr>
        <w:rFonts w:hint="default"/>
        <w:lang w:val="en-US" w:eastAsia="en-US" w:bidi="en-US"/>
      </w:rPr>
    </w:lvl>
    <w:lvl w:ilvl="7">
      <w:start w:val="0"/>
      <w:numFmt w:val="bullet"/>
      <w:lvlText w:val="•"/>
      <w:lvlJc w:val="left"/>
      <w:pPr>
        <w:ind w:left="8303" w:hanging="4284"/>
      </w:pPr>
      <w:rPr>
        <w:rFonts w:hint="default"/>
        <w:lang w:val="en-US" w:eastAsia="en-US" w:bidi="en-US"/>
      </w:rPr>
    </w:lvl>
    <w:lvl w:ilvl="8">
      <w:start w:val="0"/>
      <w:numFmt w:val="bullet"/>
      <w:lvlText w:val="•"/>
      <w:lvlJc w:val="left"/>
      <w:pPr>
        <w:ind w:left="8590" w:hanging="4284"/>
      </w:pPr>
      <w:rPr>
        <w:rFonts w:hint="default"/>
        <w:lang w:val="en-US" w:eastAsia="en-US" w:bidi="en-US"/>
      </w:rPr>
    </w:lvl>
  </w:abstractNum>
  <w:abstractNum w:abstractNumId="1">
    <w:multiLevelType w:val="hybridMultilevel"/>
    <w:lvl w:ilvl="0">
      <w:start w:val="1"/>
      <w:numFmt w:val="decimal"/>
      <w:lvlText w:val="%1."/>
      <w:lvlJc w:val="left"/>
      <w:pPr>
        <w:ind w:left="341" w:hanging="212"/>
        <w:jc w:val="left"/>
      </w:pPr>
      <w:rPr>
        <w:rFonts w:hint="default" w:ascii="Book Antiqua" w:hAnsi="Book Antiqua" w:eastAsia="Book Antiqua" w:cs="Book Antiqua"/>
        <w:b/>
        <w:bCs/>
        <w:w w:val="99"/>
        <w:sz w:val="20"/>
        <w:szCs w:val="20"/>
        <w:lang w:val="en-US" w:eastAsia="en-US" w:bidi="en-US"/>
      </w:rPr>
    </w:lvl>
    <w:lvl w:ilvl="1">
      <w:start w:val="1"/>
      <w:numFmt w:val="decimal"/>
      <w:lvlText w:val="%1.%2."/>
      <w:lvlJc w:val="left"/>
      <w:pPr>
        <w:ind w:left="491" w:hanging="361"/>
        <w:jc w:val="left"/>
      </w:pPr>
      <w:rPr>
        <w:rFonts w:hint="default" w:ascii="Book Antiqua" w:hAnsi="Book Antiqua" w:eastAsia="Book Antiqua" w:cs="Book Antiqua"/>
        <w:i/>
        <w:w w:val="99"/>
        <w:sz w:val="20"/>
        <w:szCs w:val="20"/>
        <w:lang w:val="en-US" w:eastAsia="en-US" w:bidi="en-US"/>
      </w:rPr>
    </w:lvl>
    <w:lvl w:ilvl="2">
      <w:start w:val="1"/>
      <w:numFmt w:val="lowerLetter"/>
      <w:lvlText w:val="(%3)"/>
      <w:lvlJc w:val="left"/>
      <w:pPr>
        <w:ind w:left="6617" w:hanging="4373"/>
        <w:jc w:val="left"/>
      </w:pPr>
      <w:rPr>
        <w:rFonts w:hint="default" w:ascii="Book Antiqua" w:hAnsi="Book Antiqua" w:eastAsia="Book Antiqua" w:cs="Book Antiqua"/>
        <w:spacing w:val="-1"/>
        <w:w w:val="99"/>
        <w:sz w:val="20"/>
        <w:szCs w:val="20"/>
        <w:lang w:val="en-US" w:eastAsia="en-US" w:bidi="en-US"/>
      </w:rPr>
    </w:lvl>
    <w:lvl w:ilvl="3">
      <w:start w:val="0"/>
      <w:numFmt w:val="bullet"/>
      <w:lvlText w:val="•"/>
      <w:lvlJc w:val="left"/>
      <w:pPr>
        <w:ind w:left="6620" w:hanging="4373"/>
      </w:pPr>
      <w:rPr>
        <w:rFonts w:hint="default"/>
        <w:lang w:val="en-US" w:eastAsia="en-US" w:bidi="en-US"/>
      </w:rPr>
    </w:lvl>
    <w:lvl w:ilvl="4">
      <w:start w:val="0"/>
      <w:numFmt w:val="bullet"/>
      <w:lvlText w:val="•"/>
      <w:lvlJc w:val="left"/>
      <w:pPr>
        <w:ind w:left="6983" w:hanging="4373"/>
      </w:pPr>
      <w:rPr>
        <w:rFonts w:hint="default"/>
        <w:lang w:val="en-US" w:eastAsia="en-US" w:bidi="en-US"/>
      </w:rPr>
    </w:lvl>
    <w:lvl w:ilvl="5">
      <w:start w:val="0"/>
      <w:numFmt w:val="bullet"/>
      <w:lvlText w:val="•"/>
      <w:lvlJc w:val="left"/>
      <w:pPr>
        <w:ind w:left="7347" w:hanging="4373"/>
      </w:pPr>
      <w:rPr>
        <w:rFonts w:hint="default"/>
        <w:lang w:val="en-US" w:eastAsia="en-US" w:bidi="en-US"/>
      </w:rPr>
    </w:lvl>
    <w:lvl w:ilvl="6">
      <w:start w:val="0"/>
      <w:numFmt w:val="bullet"/>
      <w:lvlText w:val="•"/>
      <w:lvlJc w:val="left"/>
      <w:pPr>
        <w:ind w:left="7710" w:hanging="4373"/>
      </w:pPr>
      <w:rPr>
        <w:rFonts w:hint="default"/>
        <w:lang w:val="en-US" w:eastAsia="en-US" w:bidi="en-US"/>
      </w:rPr>
    </w:lvl>
    <w:lvl w:ilvl="7">
      <w:start w:val="0"/>
      <w:numFmt w:val="bullet"/>
      <w:lvlText w:val="•"/>
      <w:lvlJc w:val="left"/>
      <w:pPr>
        <w:ind w:left="8074" w:hanging="4373"/>
      </w:pPr>
      <w:rPr>
        <w:rFonts w:hint="default"/>
        <w:lang w:val="en-US" w:eastAsia="en-US" w:bidi="en-US"/>
      </w:rPr>
    </w:lvl>
    <w:lvl w:ilvl="8">
      <w:start w:val="0"/>
      <w:numFmt w:val="bullet"/>
      <w:lvlText w:val="•"/>
      <w:lvlJc w:val="left"/>
      <w:pPr>
        <w:ind w:left="8438" w:hanging="4373"/>
      </w:pPr>
      <w:rPr>
        <w:rFonts w:hint="default"/>
        <w:lang w:val="en-US" w:eastAsia="en-US" w:bidi="en-US"/>
      </w:rPr>
    </w:lvl>
  </w:abstractNum>
  <w:abstractNum w:abstractNumId="0">
    <w:multiLevelType w:val="hybridMultilevel"/>
    <w:lvl w:ilvl="0">
      <w:start w:val="1"/>
      <w:numFmt w:val="decimal"/>
      <w:lvlText w:val="%1"/>
      <w:lvlJc w:val="left"/>
      <w:pPr>
        <w:ind w:left="547" w:hanging="304"/>
        <w:jc w:val="left"/>
      </w:pPr>
      <w:rPr>
        <w:rFonts w:hint="default" w:ascii="Book Antiqua" w:hAnsi="Book Antiqua" w:eastAsia="Book Antiqua" w:cs="Book Antiqua"/>
        <w:w w:val="99"/>
        <w:position w:val="7"/>
        <w:sz w:val="14"/>
        <w:szCs w:val="14"/>
        <w:lang w:val="en-US" w:eastAsia="en-US" w:bidi="en-US"/>
      </w:rPr>
    </w:lvl>
    <w:lvl w:ilvl="1">
      <w:start w:val="0"/>
      <w:numFmt w:val="bullet"/>
      <w:lvlText w:val="•"/>
      <w:lvlJc w:val="left"/>
      <w:pPr>
        <w:ind w:left="1402" w:hanging="304"/>
      </w:pPr>
      <w:rPr>
        <w:rFonts w:hint="default"/>
        <w:lang w:val="en-US" w:eastAsia="en-US" w:bidi="en-US"/>
      </w:rPr>
    </w:lvl>
    <w:lvl w:ilvl="2">
      <w:start w:val="0"/>
      <w:numFmt w:val="bullet"/>
      <w:lvlText w:val="•"/>
      <w:lvlJc w:val="left"/>
      <w:pPr>
        <w:ind w:left="2265" w:hanging="304"/>
      </w:pPr>
      <w:rPr>
        <w:rFonts w:hint="default"/>
        <w:lang w:val="en-US" w:eastAsia="en-US" w:bidi="en-US"/>
      </w:rPr>
    </w:lvl>
    <w:lvl w:ilvl="3">
      <w:start w:val="0"/>
      <w:numFmt w:val="bullet"/>
      <w:lvlText w:val="•"/>
      <w:lvlJc w:val="left"/>
      <w:pPr>
        <w:ind w:left="3127" w:hanging="304"/>
      </w:pPr>
      <w:rPr>
        <w:rFonts w:hint="default"/>
        <w:lang w:val="en-US" w:eastAsia="en-US" w:bidi="en-US"/>
      </w:rPr>
    </w:lvl>
    <w:lvl w:ilvl="4">
      <w:start w:val="0"/>
      <w:numFmt w:val="bullet"/>
      <w:lvlText w:val="•"/>
      <w:lvlJc w:val="left"/>
      <w:pPr>
        <w:ind w:left="3990" w:hanging="304"/>
      </w:pPr>
      <w:rPr>
        <w:rFonts w:hint="default"/>
        <w:lang w:val="en-US" w:eastAsia="en-US" w:bidi="en-US"/>
      </w:rPr>
    </w:lvl>
    <w:lvl w:ilvl="5">
      <w:start w:val="0"/>
      <w:numFmt w:val="bullet"/>
      <w:lvlText w:val="•"/>
      <w:lvlJc w:val="left"/>
      <w:pPr>
        <w:ind w:left="4852" w:hanging="304"/>
      </w:pPr>
      <w:rPr>
        <w:rFonts w:hint="default"/>
        <w:lang w:val="en-US" w:eastAsia="en-US" w:bidi="en-US"/>
      </w:rPr>
    </w:lvl>
    <w:lvl w:ilvl="6">
      <w:start w:val="0"/>
      <w:numFmt w:val="bullet"/>
      <w:lvlText w:val="•"/>
      <w:lvlJc w:val="left"/>
      <w:pPr>
        <w:ind w:left="5715" w:hanging="304"/>
      </w:pPr>
      <w:rPr>
        <w:rFonts w:hint="default"/>
        <w:lang w:val="en-US" w:eastAsia="en-US" w:bidi="en-US"/>
      </w:rPr>
    </w:lvl>
    <w:lvl w:ilvl="7">
      <w:start w:val="0"/>
      <w:numFmt w:val="bullet"/>
      <w:lvlText w:val="•"/>
      <w:lvlJc w:val="left"/>
      <w:pPr>
        <w:ind w:left="6577" w:hanging="304"/>
      </w:pPr>
      <w:rPr>
        <w:rFonts w:hint="default"/>
        <w:lang w:val="en-US" w:eastAsia="en-US" w:bidi="en-US"/>
      </w:rPr>
    </w:lvl>
    <w:lvl w:ilvl="8">
      <w:start w:val="0"/>
      <w:numFmt w:val="bullet"/>
      <w:lvlText w:val="•"/>
      <w:lvlJc w:val="left"/>
      <w:pPr>
        <w:ind w:left="7440" w:hanging="304"/>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rPr>
      <w:rFonts w:ascii="Book Antiqua" w:hAnsi="Book Antiqua" w:eastAsia="Book Antiqua" w:cs="Book Antiqua"/>
      <w:sz w:val="20"/>
      <w:szCs w:val="20"/>
      <w:lang w:val="en-US" w:eastAsia="en-US" w:bidi="en-US"/>
    </w:rPr>
  </w:style>
  <w:style w:styleId="Heading1" w:type="paragraph">
    <w:name w:val="Heading 1"/>
    <w:basedOn w:val="Normal"/>
    <w:uiPriority w:val="1"/>
    <w:qFormat/>
    <w:pPr>
      <w:spacing w:before="193"/>
      <w:ind w:left="341" w:hanging="212"/>
      <w:outlineLvl w:val="1"/>
    </w:pPr>
    <w:rPr>
      <w:rFonts w:ascii="Book Antiqua" w:hAnsi="Book Antiqua" w:eastAsia="Book Antiqua" w:cs="Book Antiqua"/>
      <w:b/>
      <w:bCs/>
      <w:sz w:val="20"/>
      <w:szCs w:val="20"/>
      <w:lang w:val="en-US" w:eastAsia="en-US" w:bidi="en-US"/>
    </w:rPr>
  </w:style>
  <w:style w:styleId="ListParagraph" w:type="paragraph">
    <w:name w:val="List Paragraph"/>
    <w:basedOn w:val="Normal"/>
    <w:uiPriority w:val="1"/>
    <w:qFormat/>
    <w:pPr>
      <w:spacing w:before="2"/>
      <w:ind w:left="560" w:right="188" w:hanging="431"/>
      <w:jc w:val="both"/>
    </w:pPr>
    <w:rPr>
      <w:rFonts w:ascii="Book Antiqua" w:hAnsi="Book Antiqua" w:eastAsia="Book Antiqua" w:cs="Book Antiqua"/>
      <w:lang w:val="en-US" w:eastAsia="en-US" w:bidi="en-US"/>
    </w:rPr>
  </w:style>
  <w:style w:styleId="TableParagraph" w:type="paragraph">
    <w:name w:val="Table Paragraph"/>
    <w:basedOn w:val="Normal"/>
    <w:uiPriority w:val="1"/>
    <w:qFormat/>
    <w:pPr>
      <w:spacing w:line="199" w:lineRule="exact"/>
      <w:jc w:val="center"/>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mdpi.com/journal/sensor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mailto:luca.benini@unibo.it" TargetMode="External"/><Relationship Id="rId13" Type="http://schemas.openxmlformats.org/officeDocument/2006/relationships/hyperlink" Target="mailto:efarella@fbk.eu" TargetMode="External"/><Relationship Id="rId14" Type="http://schemas.openxmlformats.org/officeDocument/2006/relationships/hyperlink" Target="mailto:e.gruppioni@inail.it" TargetMode="External"/><Relationship Id="rId15" Type="http://schemas.openxmlformats.org/officeDocument/2006/relationships/hyperlink" Target="mailto:uppioni@inail.it" TargetMode="External"/><Relationship Id="rId16" Type="http://schemas.openxmlformats.org/officeDocument/2006/relationships/hyperlink" Target="mailto:lbenini@iis.ee.ethz.ch" TargetMode="External"/><Relationship Id="rId17" Type="http://schemas.openxmlformats.org/officeDocument/2006/relationships/hyperlink" Target="mailto:simone.benatti@unibo.it" TargetMode="External"/><Relationship Id="rId18" Type="http://schemas.openxmlformats.org/officeDocument/2006/relationships/header" Target="header1.xml"/><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hyperlink" Target="http://www.nist.gov/tip/wp/pswp/upload/239_limb_prosthetics_services_devices.pdf" TargetMode="External"/><Relationship Id="rId31" Type="http://schemas.openxmlformats.org/officeDocument/2006/relationships/hyperlink" Target="http://www.touchbionics.com/" TargetMode="External"/><Relationship Id="rId32" Type="http://schemas.openxmlformats.org/officeDocument/2006/relationships/hyperlink" Target="http://www.ottobockus.com/prosthetics/upper-limb-prosthetics/" TargetMode="External"/><Relationship Id="rId33" Type="http://schemas.openxmlformats.org/officeDocument/2006/relationships/hyperlink" Target="http://www.bebionic.com/" TargetMode="External"/><Relationship Id="rId34" Type="http://schemas.openxmlformats.org/officeDocument/2006/relationships/hyperlink" Target="http://www.csie.ntu.edu.tw/%7Ecjlin/libsvm" TargetMode="External"/><Relationship Id="rId35" Type="http://schemas.openxmlformats.org/officeDocument/2006/relationships/hyperlink" Target="http://www.iso.org/iso/catalogue_detail.htm?csnumber=38421" TargetMode="External"/><Relationship Id="rId36" Type="http://schemas.openxmlformats.org/officeDocument/2006/relationships/image" Target="media/image18.png"/><Relationship Id="rId37" Type="http://schemas.openxmlformats.org/officeDocument/2006/relationships/hyperlink" Target="http://creativecommons.org/licenses/by/4.0/"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Benatti, Bojan Milosevic, Elisabetta Farella, Emanuele Gruppioni and Luca Benini </dc:creator>
  <cp:keywords>EMG; gesture recognition; prosthetics; BSN; human machine interaction</cp:keywords>
  <dc:subject>Poliarticulated prosthetic hands represent a powerful tool to restore functionality and improve quality of life for upper limb amputees. Such devices offer, on the same wearable node, sensing and actuation capabilities, which are not equally supported by natural interaction and control strategies. The control in state-of-the-art solutions is still performed mainly through complex encoding of gestures in bursts of contractions of the residual forearm muscles, resulting in a non-intuitive Human-Machine Interface (HMI). Recent research efforts explore the use of myoelectric gesture recognition for innovative interaction solutions, however there persists a considerable gap between research evaluation and implementation into successful complete systems. In this paper, we present the design of a wearable prosthetic hand controller, based on intuitive gesture recognition and a custom control strategy. The wearable node directly actuates a poliarticulated hand and wirelessly interacts with a personal gateway (i.e., a smartphone) for the training and personalization of the recognition algorithm. Through the whole system development, we address the challenge of integrating an efficient embedded gesture classifier with a control strategy tailored for an intuitive interaction between the user and the prosthesis. We demonstrate that this combined approach outperforms systems based on mere pattern recognition, since they target the accuracy of a classification algorithm rather than the control of a gesture. The system was fully implemented, tested on healthy and amputee subjects and compared against benchmark repositories. The proposed approach achieves an error rate of 1.6% in the end-to-end real time control of commonly used hand gestures, while complying with the power and performance budget of a low-cost microcontroller.</dc:subject>
  <dc:title>A Prosthetic Hand Body Area Controller Based on Efficient Pattern Recognition Control Strategies</dc:title>
  <dcterms:created xsi:type="dcterms:W3CDTF">2019-06-26T09:22:30Z</dcterms:created>
  <dcterms:modified xsi:type="dcterms:W3CDTF">2019-06-26T09:22:30Z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2017-04-17T00:00:00Z</vt:filetime>
  </property>
  <property fmtid="{D5CDD505-2E9C-101B-9397-08002B2CF9AE}" pid="3" name="Creator">
    <vt:lpwstr>LaTeX with hyperref package</vt:lpwstr>
  </property>
  <property fmtid="{D5CDD505-2E9C-101B-9397-08002B2CF9AE}" pid="4" name="LastSaved">
    <vt:filetime>2019-06-26T00:00:00Z</vt:filetime>
  </property>
</Properties>
</file>