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44EB" w:rsidRDefault="003844EB" w:rsidP="003844EB">
      <w:pPr>
        <w:jc w:val="center"/>
        <w:rPr>
          <w:b/>
          <w:bCs/>
          <w:sz w:val="24"/>
          <w:szCs w:val="24"/>
        </w:rPr>
      </w:pPr>
      <w:r>
        <w:rPr>
          <w:b/>
          <w:bCs/>
          <w:sz w:val="24"/>
          <w:szCs w:val="24"/>
        </w:rPr>
        <w:t>SIMATS ENGINEERING</w:t>
      </w:r>
    </w:p>
    <w:p w:rsidR="003844EB" w:rsidRDefault="003844EB" w:rsidP="003844EB">
      <w:pPr>
        <w:jc w:val="center"/>
        <w:rPr>
          <w:b/>
          <w:bCs/>
          <w:sz w:val="24"/>
          <w:szCs w:val="24"/>
        </w:rPr>
      </w:pPr>
      <w:r>
        <w:rPr>
          <w:b/>
          <w:bCs/>
          <w:sz w:val="24"/>
          <w:szCs w:val="24"/>
        </w:rPr>
        <w:t>ASSESSMENT TOOL 3</w:t>
      </w:r>
    </w:p>
    <w:p w:rsidR="003844EB" w:rsidRDefault="003844EB" w:rsidP="003844EB">
      <w:pPr>
        <w:jc w:val="center"/>
        <w:rPr>
          <w:b/>
          <w:bCs/>
          <w:sz w:val="24"/>
          <w:szCs w:val="24"/>
        </w:rPr>
      </w:pPr>
    </w:p>
    <w:p w:rsidR="003844EB" w:rsidRDefault="003844EB" w:rsidP="003844EB">
      <w:pPr>
        <w:spacing w:line="360" w:lineRule="auto"/>
        <w:rPr>
          <w:b/>
          <w:bCs/>
          <w:sz w:val="24"/>
          <w:szCs w:val="24"/>
        </w:rPr>
      </w:pPr>
      <w:r>
        <w:rPr>
          <w:b/>
          <w:bCs/>
          <w:sz w:val="24"/>
          <w:szCs w:val="24"/>
        </w:rPr>
        <w:t>COURSE NAME:</w:t>
      </w:r>
      <w:r>
        <w:rPr>
          <w:b/>
          <w:bCs/>
          <w:sz w:val="24"/>
          <w:szCs w:val="24"/>
        </w:rPr>
        <w:tab/>
        <w:t>DESIGN AND ANALYSIS OF ALGORITHMS</w:t>
      </w:r>
      <w:r>
        <w:rPr>
          <w:b/>
          <w:bCs/>
          <w:sz w:val="24"/>
          <w:szCs w:val="24"/>
        </w:rPr>
        <w:tab/>
      </w:r>
      <w:r>
        <w:rPr>
          <w:b/>
          <w:bCs/>
          <w:sz w:val="24"/>
          <w:szCs w:val="24"/>
        </w:rPr>
        <w:tab/>
      </w:r>
      <w:r>
        <w:rPr>
          <w:b/>
          <w:bCs/>
          <w:sz w:val="24"/>
          <w:szCs w:val="24"/>
        </w:rPr>
        <w:tab/>
      </w:r>
    </w:p>
    <w:p w:rsidR="003844EB" w:rsidRDefault="003844EB" w:rsidP="003844EB">
      <w:pPr>
        <w:spacing w:line="360" w:lineRule="auto"/>
        <w:rPr>
          <w:b/>
          <w:bCs/>
          <w:sz w:val="24"/>
          <w:szCs w:val="24"/>
        </w:rPr>
      </w:pPr>
      <w:r>
        <w:rPr>
          <w:b/>
          <w:bCs/>
          <w:sz w:val="24"/>
          <w:szCs w:val="24"/>
        </w:rPr>
        <w:t>COURSE CODE:</w:t>
      </w:r>
      <w:r>
        <w:rPr>
          <w:b/>
          <w:bCs/>
          <w:sz w:val="24"/>
          <w:szCs w:val="24"/>
        </w:rPr>
        <w:tab/>
        <w:t>CSA06</w:t>
      </w:r>
      <w:r>
        <w:rPr>
          <w:b/>
          <w:bCs/>
          <w:sz w:val="24"/>
          <w:szCs w:val="24"/>
        </w:rPr>
        <w:tab/>
      </w:r>
      <w:r>
        <w:rPr>
          <w:b/>
          <w:bCs/>
          <w:sz w:val="24"/>
          <w:szCs w:val="24"/>
        </w:rPr>
        <w:tab/>
      </w:r>
      <w:r>
        <w:rPr>
          <w:b/>
          <w:bCs/>
          <w:sz w:val="24"/>
          <w:szCs w:val="24"/>
        </w:rPr>
        <w:tab/>
      </w:r>
      <w:r>
        <w:rPr>
          <w:b/>
          <w:bCs/>
          <w:sz w:val="24"/>
          <w:szCs w:val="24"/>
        </w:rPr>
        <w:tab/>
      </w:r>
      <w:r>
        <w:rPr>
          <w:b/>
          <w:bCs/>
          <w:sz w:val="24"/>
          <w:szCs w:val="24"/>
        </w:rPr>
        <w:tab/>
      </w:r>
    </w:p>
    <w:p w:rsidR="003844EB" w:rsidRDefault="003844EB" w:rsidP="003844EB">
      <w:pPr>
        <w:rPr>
          <w:b/>
          <w:bCs/>
          <w:sz w:val="24"/>
          <w:szCs w:val="24"/>
        </w:rPr>
      </w:pPr>
      <w:r>
        <w:pict>
          <v:rect id="_x0000_i1025" style="width:0;height:1.5pt" o:hralign="center" o:hrstd="t" o:hr="t" fillcolor="#a0a0a0" stroked="f"/>
        </w:pict>
      </w:r>
    </w:p>
    <w:p w:rsidR="003844EB" w:rsidRDefault="003844EB" w:rsidP="003844EB">
      <w:pPr>
        <w:rPr>
          <w:b/>
          <w:bCs/>
          <w:sz w:val="24"/>
          <w:szCs w:val="24"/>
        </w:rPr>
      </w:pPr>
    </w:p>
    <w:p w:rsidR="003844EB" w:rsidRDefault="003844EB" w:rsidP="003844EB">
      <w:pPr>
        <w:rPr>
          <w:b/>
          <w:bCs/>
          <w:sz w:val="24"/>
          <w:szCs w:val="24"/>
        </w:rPr>
      </w:pPr>
      <w:r>
        <w:rPr>
          <w:b/>
          <w:bCs/>
          <w:sz w:val="24"/>
          <w:szCs w:val="24"/>
        </w:rPr>
        <w:t>COURSE OUTCOME COVERED</w:t>
      </w:r>
    </w:p>
    <w:p w:rsidR="003844EB" w:rsidRDefault="003844EB" w:rsidP="003844EB">
      <w:pPr>
        <w:rPr>
          <w:b/>
          <w:bCs/>
          <w:sz w:val="24"/>
          <w:szCs w:val="24"/>
        </w:rPr>
      </w:pPr>
    </w:p>
    <w:p w:rsidR="003844EB" w:rsidRDefault="003844EB" w:rsidP="003844EB">
      <w:pPr>
        <w:rPr>
          <w:sz w:val="24"/>
          <w:szCs w:val="24"/>
        </w:rPr>
      </w:pPr>
      <w:r>
        <w:rPr>
          <w:b/>
          <w:bCs/>
          <w:sz w:val="24"/>
          <w:szCs w:val="24"/>
        </w:rPr>
        <w:t xml:space="preserve">CO </w:t>
      </w:r>
      <w:proofErr w:type="gramStart"/>
      <w:r>
        <w:rPr>
          <w:b/>
          <w:bCs/>
          <w:sz w:val="24"/>
          <w:szCs w:val="24"/>
        </w:rPr>
        <w:t>4 :</w:t>
      </w:r>
      <w:proofErr w:type="gramEnd"/>
      <w:r>
        <w:rPr>
          <w:b/>
          <w:bCs/>
          <w:sz w:val="24"/>
          <w:szCs w:val="24"/>
        </w:rPr>
        <w:t xml:space="preserve"> </w:t>
      </w:r>
      <w:r>
        <w:rPr>
          <w:sz w:val="24"/>
          <w:szCs w:val="24"/>
        </w:rPr>
        <w:t>Solve optimization problems using dynamic programming and greedy strategies.</w:t>
      </w:r>
    </w:p>
    <w:p w:rsidR="003844EB" w:rsidRDefault="003844EB" w:rsidP="003844EB">
      <w:pPr>
        <w:rPr>
          <w:sz w:val="24"/>
          <w:szCs w:val="24"/>
        </w:rPr>
      </w:pPr>
      <w:r>
        <w:rPr>
          <w:sz w:val="24"/>
          <w:szCs w:val="24"/>
        </w:rPr>
        <w:t>Levels of Rubrics</w:t>
      </w:r>
    </w:p>
    <w:p w:rsidR="003844EB" w:rsidRDefault="003844EB" w:rsidP="003844EB">
      <w:pPr>
        <w:rPr>
          <w:b/>
          <w:bCs/>
          <w:sz w:val="24"/>
          <w:szCs w:val="24"/>
        </w:rPr>
      </w:pPr>
      <w:r>
        <w:rPr>
          <w:sz w:val="24"/>
          <w:szCs w:val="24"/>
        </w:rPr>
        <w:t>(BL-4, BL-5)</w:t>
      </w:r>
    </w:p>
    <w:p w:rsidR="003844EB" w:rsidRDefault="003844EB" w:rsidP="003844EB">
      <w:pPr>
        <w:rPr>
          <w:sz w:val="24"/>
          <w:szCs w:val="24"/>
        </w:rPr>
      </w:pPr>
    </w:p>
    <w:p w:rsidR="003844EB" w:rsidRDefault="003844EB" w:rsidP="003844EB">
      <w:pPr>
        <w:rPr>
          <w:sz w:val="24"/>
          <w:szCs w:val="24"/>
        </w:rPr>
      </w:pPr>
      <w:r>
        <w:rPr>
          <w:sz w:val="24"/>
          <w:szCs w:val="24"/>
        </w:rPr>
        <w:t>Assessment Tool Weightage: 10%</w:t>
      </w:r>
    </w:p>
    <w:p w:rsidR="003844EB" w:rsidRDefault="003844EB" w:rsidP="003844EB">
      <w:pPr>
        <w:rPr>
          <w:sz w:val="24"/>
          <w:szCs w:val="24"/>
        </w:rPr>
      </w:pPr>
    </w:p>
    <w:p w:rsidR="003844EB" w:rsidRDefault="003844EB" w:rsidP="003844EB">
      <w:pPr>
        <w:rPr>
          <w:sz w:val="24"/>
          <w:szCs w:val="24"/>
        </w:rPr>
      </w:pPr>
      <w:r>
        <w:pict>
          <v:rect id="_x0000_i1026" style="width:0;height:1.5pt" o:hralign="center" o:hrstd="t" o:hr="t" fillcolor="#a0a0a0" stroked="f"/>
        </w:pict>
      </w:r>
    </w:p>
    <w:p w:rsidR="003844EB" w:rsidRDefault="003844EB" w:rsidP="003844EB">
      <w:pPr>
        <w:rPr>
          <w:sz w:val="24"/>
          <w:szCs w:val="24"/>
        </w:rPr>
      </w:pPr>
    </w:p>
    <w:p w:rsidR="003844EB" w:rsidRDefault="003844EB" w:rsidP="003844EB">
      <w:pPr>
        <w:rPr>
          <w:b/>
          <w:bCs/>
          <w:sz w:val="24"/>
          <w:szCs w:val="24"/>
        </w:rPr>
      </w:pPr>
      <w:r>
        <w:rPr>
          <w:b/>
          <w:bCs/>
          <w:sz w:val="24"/>
          <w:szCs w:val="24"/>
        </w:rPr>
        <w:t>QUESTIONS: 10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50</w:t>
      </w:r>
    </w:p>
    <w:p w:rsidR="003844EB" w:rsidRDefault="003844EB" w:rsidP="003844EB">
      <w:pPr>
        <w:rPr>
          <w:sz w:val="24"/>
          <w:szCs w:val="24"/>
        </w:rPr>
      </w:pPr>
    </w:p>
    <w:p w:rsidR="003844EB" w:rsidRDefault="003844EB" w:rsidP="003844EB">
      <w:pPr>
        <w:jc w:val="center"/>
        <w:rPr>
          <w:b/>
          <w:bCs/>
          <w:sz w:val="24"/>
          <w:szCs w:val="24"/>
        </w:rPr>
      </w:pPr>
      <w:r>
        <w:rPr>
          <w:b/>
          <w:bCs/>
          <w:sz w:val="24"/>
          <w:szCs w:val="24"/>
        </w:rPr>
        <w:t>Annexure A</w:t>
      </w:r>
    </w:p>
    <w:p w:rsidR="003844EB" w:rsidRDefault="003844EB" w:rsidP="003844EB">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rsidR="003844EB" w:rsidRDefault="003844EB" w:rsidP="003844EB">
      <w:pPr>
        <w:jc w:val="center"/>
        <w:rPr>
          <w:sz w:val="24"/>
          <w:szCs w:val="24"/>
        </w:rPr>
      </w:pPr>
      <w:r>
        <w:rPr>
          <w:b/>
          <w:bCs/>
          <w:sz w:val="24"/>
          <w:szCs w:val="24"/>
        </w:rPr>
        <w:t>Comparative Analysis</w:t>
      </w:r>
    </w:p>
    <w:p w:rsidR="003844EB" w:rsidRDefault="003844EB" w:rsidP="003844EB">
      <w:pPr>
        <w:rPr>
          <w:b/>
          <w:bCs/>
          <w:sz w:val="24"/>
          <w:szCs w:val="24"/>
        </w:rPr>
      </w:pPr>
    </w:p>
    <w:p w:rsidR="003844EB" w:rsidRDefault="003844EB" w:rsidP="003844EB">
      <w:pPr>
        <w:rPr>
          <w:b/>
          <w:bCs/>
          <w:sz w:val="24"/>
          <w:szCs w:val="24"/>
        </w:rPr>
      </w:pPr>
      <w:r>
        <w:pict>
          <v:rect id="_x0000_i1027" style="width:0;height:1.5pt" o:hralign="center" o:hrstd="t" o:hr="t" fillcolor="#a0a0a0" stroked="f"/>
        </w:pict>
      </w:r>
    </w:p>
    <w:p w:rsidR="003844EB" w:rsidRDefault="003844EB" w:rsidP="003844EB">
      <w:pPr>
        <w:rPr>
          <w:b/>
          <w:bCs/>
          <w:sz w:val="24"/>
          <w:szCs w:val="24"/>
        </w:rPr>
      </w:pPr>
    </w:p>
    <w:p w:rsidR="003844EB" w:rsidRDefault="003844EB" w:rsidP="003844EB">
      <w:pPr>
        <w:rPr>
          <w:b/>
          <w:bCs/>
          <w:i/>
          <w:iCs/>
          <w:sz w:val="24"/>
          <w:szCs w:val="24"/>
        </w:rPr>
      </w:pPr>
      <w:r>
        <w:rPr>
          <w:b/>
          <w:bCs/>
          <w:i/>
          <w:iCs/>
          <w:sz w:val="24"/>
          <w:szCs w:val="24"/>
        </w:rPr>
        <w:t>Code of Conduct:</w:t>
      </w:r>
    </w:p>
    <w:p w:rsidR="003844EB" w:rsidRDefault="003844EB" w:rsidP="003844EB">
      <w:pPr>
        <w:rPr>
          <w:i/>
          <w:iCs/>
          <w:sz w:val="24"/>
          <w:szCs w:val="24"/>
        </w:rPr>
      </w:pPr>
    </w:p>
    <w:p w:rsidR="003844EB" w:rsidRDefault="003844EB" w:rsidP="003844EB">
      <w:pPr>
        <w:jc w:val="both"/>
        <w:rPr>
          <w:i/>
          <w:iCs/>
          <w:sz w:val="24"/>
          <w:szCs w:val="24"/>
        </w:rPr>
      </w:pPr>
      <w:r>
        <w:rPr>
          <w:i/>
          <w:iCs/>
          <w:sz w:val="24"/>
          <w:szCs w:val="24"/>
        </w:rPr>
        <w:t>I SRIVARSHA M-192371010</w:t>
      </w:r>
      <w:r>
        <w:rPr>
          <w:i/>
          <w:iCs/>
          <w:sz w:val="24"/>
          <w:szCs w:val="24"/>
        </w:rPr>
        <w:t xml:space="preserve">(Name / </w:t>
      </w:r>
      <w:proofErr w:type="spellStart"/>
      <w:r>
        <w:rPr>
          <w:i/>
          <w:iCs/>
          <w:sz w:val="24"/>
          <w:szCs w:val="24"/>
        </w:rPr>
        <w:t>Reg</w:t>
      </w:r>
      <w:proofErr w:type="spellEnd"/>
      <w:r>
        <w:rPr>
          <w:i/>
          <w:iCs/>
          <w:sz w:val="24"/>
          <w:szCs w:val="24"/>
        </w:rPr>
        <w:t xml:space="preserve"> No) certify that this submission is my original work and that I have adhered to the guidelines specified for this assessment.</w:t>
      </w:r>
    </w:p>
    <w:p w:rsidR="003844EB" w:rsidRDefault="003844EB" w:rsidP="003844EB">
      <w:pPr>
        <w:jc w:val="both"/>
        <w:rPr>
          <w:i/>
          <w:iCs/>
          <w:sz w:val="24"/>
          <w:szCs w:val="24"/>
        </w:rPr>
      </w:pPr>
    </w:p>
    <w:p w:rsidR="003844EB" w:rsidRDefault="003844EB" w:rsidP="003844EB">
      <w:pPr>
        <w:jc w:val="both"/>
        <w:rPr>
          <w:i/>
          <w:iCs/>
          <w:sz w:val="24"/>
          <w:szCs w:val="24"/>
        </w:rPr>
      </w:pPr>
      <w:r>
        <w:rPr>
          <w:i/>
          <w:iCs/>
          <w:sz w:val="24"/>
          <w:szCs w:val="24"/>
        </w:rPr>
        <w:t>I understand that any violation of academic integrity rules will result in disciplinary action.</w:t>
      </w:r>
    </w:p>
    <w:p w:rsidR="003844EB" w:rsidRDefault="003844EB" w:rsidP="003844EB">
      <w:pPr>
        <w:rPr>
          <w:i/>
          <w:iCs/>
          <w:sz w:val="24"/>
          <w:szCs w:val="24"/>
        </w:rPr>
      </w:pPr>
    </w:p>
    <w:p w:rsidR="003844EB" w:rsidRDefault="003844EB" w:rsidP="003844EB">
      <w:pPr>
        <w:rPr>
          <w:b/>
          <w:bCs/>
          <w:i/>
          <w:iCs/>
          <w:sz w:val="24"/>
          <w:szCs w:val="24"/>
        </w:rPr>
      </w:pPr>
      <w:r>
        <w:rPr>
          <w:b/>
          <w:bCs/>
          <w:i/>
          <w:iCs/>
          <w:sz w:val="24"/>
          <w:szCs w:val="24"/>
        </w:rPr>
        <w:t xml:space="preserve">Signature of the </w:t>
      </w:r>
      <w:proofErr w:type="spellStart"/>
      <w:proofErr w:type="gramStart"/>
      <w:r>
        <w:rPr>
          <w:b/>
          <w:bCs/>
          <w:i/>
          <w:iCs/>
          <w:sz w:val="24"/>
          <w:szCs w:val="24"/>
        </w:rPr>
        <w:t>student:</w:t>
      </w:r>
      <w:r>
        <w:rPr>
          <w:b/>
          <w:bCs/>
          <w:i/>
          <w:iCs/>
          <w:sz w:val="24"/>
          <w:szCs w:val="24"/>
        </w:rPr>
        <w:t>SRIVARSHA</w:t>
      </w:r>
      <w:proofErr w:type="spellEnd"/>
      <w:proofErr w:type="gramEnd"/>
      <w:r>
        <w:rPr>
          <w:b/>
          <w:bCs/>
          <w:i/>
          <w:iCs/>
          <w:sz w:val="24"/>
          <w:szCs w:val="24"/>
        </w:rPr>
        <w:t xml:space="preserve"> M</w:t>
      </w:r>
    </w:p>
    <w:p w:rsidR="003844EB" w:rsidRDefault="003844EB" w:rsidP="003844EB">
      <w:pPr>
        <w:rPr>
          <w:sz w:val="24"/>
          <w:szCs w:val="24"/>
        </w:rPr>
      </w:pPr>
    </w:p>
    <w:p w:rsidR="003844EB" w:rsidRDefault="003844EB" w:rsidP="003844EB">
      <w:pPr>
        <w:rPr>
          <w:i/>
          <w:iCs/>
          <w:sz w:val="24"/>
          <w:szCs w:val="24"/>
        </w:rPr>
      </w:pPr>
    </w:p>
    <w:p w:rsidR="003844EB" w:rsidRDefault="003844EB" w:rsidP="003844EB">
      <w:pPr>
        <w:rPr>
          <w:b/>
          <w:bCs/>
          <w:sz w:val="24"/>
          <w:szCs w:val="24"/>
        </w:rPr>
      </w:pPr>
    </w:p>
    <w:p w:rsidR="003844EB" w:rsidRDefault="003844EB" w:rsidP="003844EB">
      <w:pPr>
        <w:rPr>
          <w:b/>
          <w:bCs/>
          <w:sz w:val="24"/>
          <w:szCs w:val="24"/>
        </w:rPr>
      </w:pPr>
    </w:p>
    <w:p w:rsidR="003844EB" w:rsidRDefault="003844EB" w:rsidP="003844EB">
      <w:pPr>
        <w:rPr>
          <w:b/>
          <w:bCs/>
          <w:sz w:val="24"/>
          <w:szCs w:val="24"/>
        </w:rPr>
      </w:pPr>
    </w:p>
    <w:p w:rsidR="003844EB" w:rsidRDefault="003844EB" w:rsidP="003844EB">
      <w:pPr>
        <w:rPr>
          <w:b/>
          <w:bCs/>
          <w:sz w:val="24"/>
          <w:szCs w:val="24"/>
        </w:rPr>
      </w:pPr>
    </w:p>
    <w:p w:rsidR="003844EB" w:rsidRDefault="003844EB" w:rsidP="003844EB">
      <w:pPr>
        <w:ind w:left="2880" w:firstLine="720"/>
        <w:rPr>
          <w:sz w:val="24"/>
          <w:szCs w:val="24"/>
        </w:rPr>
      </w:pPr>
    </w:p>
    <w:p w:rsidR="003844EB" w:rsidRDefault="003844EB" w:rsidP="003844EB">
      <w:pPr>
        <w:ind w:left="2880" w:firstLine="720"/>
        <w:rPr>
          <w:sz w:val="24"/>
          <w:szCs w:val="24"/>
        </w:rPr>
      </w:pPr>
    </w:p>
    <w:p w:rsidR="003844EB" w:rsidRDefault="003844EB" w:rsidP="003844EB">
      <w:pPr>
        <w:ind w:left="2880" w:firstLine="720"/>
        <w:rPr>
          <w:sz w:val="24"/>
          <w:szCs w:val="24"/>
        </w:rPr>
      </w:pPr>
    </w:p>
    <w:p w:rsidR="003844EB" w:rsidRDefault="003844EB" w:rsidP="003844EB">
      <w:pPr>
        <w:ind w:left="2880" w:firstLine="720"/>
        <w:rPr>
          <w:sz w:val="24"/>
          <w:szCs w:val="24"/>
        </w:rPr>
      </w:pPr>
    </w:p>
    <w:p w:rsidR="003844EB" w:rsidRDefault="003844EB" w:rsidP="003844EB">
      <w:pPr>
        <w:ind w:left="2880" w:firstLine="720"/>
        <w:rPr>
          <w:sz w:val="24"/>
          <w:szCs w:val="24"/>
        </w:rPr>
      </w:pPr>
    </w:p>
    <w:p w:rsidR="003844EB" w:rsidRDefault="003844EB" w:rsidP="003844EB">
      <w:pPr>
        <w:ind w:left="2880" w:firstLine="720"/>
        <w:rPr>
          <w:sz w:val="24"/>
          <w:szCs w:val="24"/>
        </w:rPr>
      </w:pPr>
    </w:p>
    <w:p w:rsidR="003844EB" w:rsidRDefault="003844EB" w:rsidP="003844EB">
      <w:pPr>
        <w:ind w:left="2880" w:firstLine="720"/>
        <w:rPr>
          <w:sz w:val="24"/>
          <w:szCs w:val="24"/>
        </w:rPr>
      </w:pPr>
    </w:p>
    <w:p w:rsidR="003844EB" w:rsidRDefault="003844EB" w:rsidP="003844EB">
      <w:pPr>
        <w:ind w:left="2880" w:firstLine="720"/>
        <w:rPr>
          <w:sz w:val="24"/>
          <w:szCs w:val="24"/>
        </w:rPr>
      </w:pPr>
    </w:p>
    <w:p w:rsidR="003844EB" w:rsidRDefault="003844EB" w:rsidP="003844EB">
      <w:pPr>
        <w:ind w:left="2880" w:firstLine="720"/>
        <w:rPr>
          <w:sz w:val="24"/>
          <w:szCs w:val="24"/>
        </w:rPr>
      </w:pPr>
    </w:p>
    <w:p w:rsidR="003844EB" w:rsidRDefault="003844EB" w:rsidP="003844EB">
      <w:pPr>
        <w:ind w:left="2880" w:firstLine="720"/>
        <w:rPr>
          <w:sz w:val="24"/>
          <w:szCs w:val="24"/>
        </w:rPr>
      </w:pPr>
    </w:p>
    <w:p w:rsidR="003844EB" w:rsidRDefault="003844EB" w:rsidP="003844EB">
      <w:pPr>
        <w:jc w:val="center"/>
        <w:rPr>
          <w:b/>
          <w:bCs/>
          <w:sz w:val="24"/>
          <w:szCs w:val="24"/>
        </w:rPr>
      </w:pPr>
      <w:r>
        <w:rPr>
          <w:b/>
          <w:bCs/>
          <w:sz w:val="24"/>
          <w:szCs w:val="24"/>
        </w:rPr>
        <w:lastRenderedPageBreak/>
        <w:t>Annexure A</w:t>
      </w:r>
    </w:p>
    <w:p w:rsidR="003844EB" w:rsidRDefault="003844EB" w:rsidP="003844EB">
      <w:pPr>
        <w:rPr>
          <w:b/>
          <w:bCs/>
          <w:sz w:val="24"/>
          <w:szCs w:val="24"/>
        </w:rPr>
      </w:pPr>
    </w:p>
    <w:p w:rsidR="003844EB" w:rsidRDefault="003844EB" w:rsidP="003844EB">
      <w:pPr>
        <w:jc w:val="center"/>
        <w:rPr>
          <w:b/>
          <w:bCs/>
          <w:sz w:val="24"/>
          <w:szCs w:val="24"/>
        </w:rPr>
      </w:pPr>
      <w:r>
        <w:rPr>
          <w:b/>
          <w:bCs/>
          <w:sz w:val="24"/>
          <w:szCs w:val="24"/>
        </w:rPr>
        <w:t>Comparative Analysis</w:t>
      </w:r>
    </w:p>
    <w:p w:rsidR="003844EB" w:rsidRDefault="003844EB" w:rsidP="003844EB">
      <w:pPr>
        <w:rPr>
          <w:b/>
          <w:bCs/>
          <w:sz w:val="24"/>
          <w:szCs w:val="24"/>
        </w:rPr>
      </w:pPr>
    </w:p>
    <w:p w:rsidR="003844EB" w:rsidRDefault="003844EB" w:rsidP="003844EB">
      <w:pPr>
        <w:rPr>
          <w:b/>
          <w:bCs/>
          <w:sz w:val="24"/>
          <w:szCs w:val="24"/>
        </w:rPr>
      </w:pPr>
      <w:r>
        <w:rPr>
          <w:b/>
          <w:bCs/>
          <w:sz w:val="24"/>
          <w:szCs w:val="24"/>
        </w:rPr>
        <w:t>1. Knapsack Comparison (DP vs Greedy)</w:t>
      </w:r>
    </w:p>
    <w:p w:rsidR="003844EB" w:rsidRDefault="003844EB" w:rsidP="003844EB">
      <w:pPr>
        <w:jc w:val="both"/>
        <w:rPr>
          <w:sz w:val="24"/>
          <w:szCs w:val="24"/>
        </w:rPr>
      </w:pPr>
      <w:r>
        <w:rPr>
          <w:sz w:val="24"/>
          <w:szCs w:val="24"/>
        </w:rPr>
        <w:t xml:space="preserve">Given items with weights [10, 20, 30] and values [60, 100, 120] with capacity 50, solve using both 0/1 Knapsack (Dynamic Programming) and Fractional Knapsack (Greedy). Compare the solutions obtained and </w:t>
      </w:r>
      <w:proofErr w:type="spellStart"/>
      <w:r>
        <w:rPr>
          <w:sz w:val="24"/>
          <w:szCs w:val="24"/>
        </w:rPr>
        <w:t>analyze</w:t>
      </w:r>
      <w:proofErr w:type="spellEnd"/>
      <w:r>
        <w:rPr>
          <w:sz w:val="24"/>
          <w:szCs w:val="24"/>
        </w:rPr>
        <w:t xml:space="preserve"> differences in optimality and approach. Evaluate the strengths and limitations of both methods. Discuss when greedy provides optimal results and when DP is necessary. Generate insights on method selection.</w:t>
      </w:r>
    </w:p>
    <w:p w:rsidR="003844EB" w:rsidRDefault="003844EB" w:rsidP="003844EB">
      <w:pPr>
        <w:rPr>
          <w:b/>
          <w:bCs/>
          <w:sz w:val="24"/>
          <w:szCs w:val="24"/>
        </w:rPr>
      </w:pPr>
    </w:p>
    <w:p w:rsidR="003844EB" w:rsidRDefault="003844EB" w:rsidP="003844EB">
      <w:pPr>
        <w:rPr>
          <w:b/>
          <w:bCs/>
          <w:sz w:val="24"/>
          <w:szCs w:val="24"/>
        </w:rPr>
      </w:pPr>
      <w:r>
        <w:rPr>
          <w:b/>
          <w:bCs/>
          <w:sz w:val="24"/>
          <w:szCs w:val="24"/>
        </w:rPr>
        <w:t>2. Shortest Path Comparison (</w:t>
      </w:r>
      <w:proofErr w:type="spellStart"/>
      <w:r>
        <w:rPr>
          <w:b/>
          <w:bCs/>
          <w:sz w:val="24"/>
          <w:szCs w:val="24"/>
        </w:rPr>
        <w:t>Dijkstra</w:t>
      </w:r>
      <w:proofErr w:type="spellEnd"/>
      <w:r>
        <w:rPr>
          <w:b/>
          <w:bCs/>
          <w:sz w:val="24"/>
          <w:szCs w:val="24"/>
        </w:rPr>
        <w:t xml:space="preserve"> vs Bellman-Ford)</w:t>
      </w:r>
    </w:p>
    <w:p w:rsidR="003844EB" w:rsidRDefault="003844EB" w:rsidP="003844EB">
      <w:pPr>
        <w:jc w:val="both"/>
        <w:rPr>
          <w:sz w:val="24"/>
          <w:szCs w:val="24"/>
        </w:rPr>
      </w:pPr>
      <w:r>
        <w:rPr>
          <w:sz w:val="24"/>
          <w:szCs w:val="24"/>
        </w:rPr>
        <w:t xml:space="preserve">Given a graph with edges including negative weights, apply both </w:t>
      </w:r>
      <w:proofErr w:type="spellStart"/>
      <w:r>
        <w:rPr>
          <w:sz w:val="24"/>
          <w:szCs w:val="24"/>
        </w:rPr>
        <w:t>Dijkstra’s</w:t>
      </w:r>
      <w:proofErr w:type="spellEnd"/>
      <w:r>
        <w:rPr>
          <w:sz w:val="24"/>
          <w:szCs w:val="24"/>
        </w:rPr>
        <w:t xml:space="preserve"> and Bellman-Ford algorithms to compute shortest paths. Compare their correctness, complexity, and limitations. Critically evaluate why </w:t>
      </w:r>
      <w:proofErr w:type="spellStart"/>
      <w:r>
        <w:rPr>
          <w:sz w:val="24"/>
          <w:szCs w:val="24"/>
        </w:rPr>
        <w:t>Dijkstra</w:t>
      </w:r>
      <w:proofErr w:type="spellEnd"/>
      <w:r>
        <w:rPr>
          <w:sz w:val="24"/>
          <w:szCs w:val="24"/>
        </w:rPr>
        <w:t xml:space="preserve"> fails in certain cases. </w:t>
      </w:r>
      <w:proofErr w:type="spellStart"/>
      <w:r>
        <w:rPr>
          <w:sz w:val="24"/>
          <w:szCs w:val="24"/>
        </w:rPr>
        <w:t>Analyze</w:t>
      </w:r>
      <w:proofErr w:type="spellEnd"/>
      <w:r>
        <w:rPr>
          <w:sz w:val="24"/>
          <w:szCs w:val="24"/>
        </w:rPr>
        <w:t xml:space="preserve"> performance differences and derive insights on algorithm selection.</w:t>
      </w:r>
    </w:p>
    <w:p w:rsidR="003844EB" w:rsidRDefault="003844EB" w:rsidP="003844EB">
      <w:pPr>
        <w:rPr>
          <w:b/>
          <w:bCs/>
          <w:sz w:val="24"/>
          <w:szCs w:val="24"/>
        </w:rPr>
      </w:pPr>
    </w:p>
    <w:p w:rsidR="003844EB" w:rsidRDefault="003844EB" w:rsidP="003844EB">
      <w:pPr>
        <w:rPr>
          <w:b/>
          <w:bCs/>
          <w:sz w:val="24"/>
          <w:szCs w:val="24"/>
        </w:rPr>
      </w:pPr>
      <w:r>
        <w:rPr>
          <w:b/>
          <w:bCs/>
          <w:sz w:val="24"/>
          <w:szCs w:val="24"/>
        </w:rPr>
        <w:t xml:space="preserve">3. MST Comparison (Prim vs </w:t>
      </w:r>
      <w:proofErr w:type="spellStart"/>
      <w:r>
        <w:rPr>
          <w:b/>
          <w:bCs/>
          <w:sz w:val="24"/>
          <w:szCs w:val="24"/>
        </w:rPr>
        <w:t>Kruskal</w:t>
      </w:r>
      <w:proofErr w:type="spellEnd"/>
      <w:r>
        <w:rPr>
          <w:b/>
          <w:bCs/>
          <w:sz w:val="24"/>
          <w:szCs w:val="24"/>
        </w:rPr>
        <w:t>)</w:t>
      </w:r>
    </w:p>
    <w:p w:rsidR="003844EB" w:rsidRDefault="003844EB" w:rsidP="003844EB">
      <w:pPr>
        <w:jc w:val="both"/>
        <w:rPr>
          <w:sz w:val="24"/>
          <w:szCs w:val="24"/>
        </w:rPr>
      </w:pPr>
      <w:r>
        <w:rPr>
          <w:sz w:val="24"/>
          <w:szCs w:val="24"/>
        </w:rPr>
        <w:t xml:space="preserve">Given a weighted graph with multiple edges, construct the Minimum Spanning Tree using both Prim’s and </w:t>
      </w:r>
      <w:proofErr w:type="spellStart"/>
      <w:r>
        <w:rPr>
          <w:sz w:val="24"/>
          <w:szCs w:val="24"/>
        </w:rPr>
        <w:t>Kruskal’s</w:t>
      </w:r>
      <w:proofErr w:type="spellEnd"/>
      <w:r>
        <w:rPr>
          <w:sz w:val="24"/>
          <w:szCs w:val="24"/>
        </w:rPr>
        <w:t xml:space="preserve"> algorithms. Compare their edge selection strategies and intermediate results. Evaluate their performance in dense and sparse graphs. </w:t>
      </w:r>
      <w:proofErr w:type="spellStart"/>
      <w:r>
        <w:rPr>
          <w:sz w:val="24"/>
          <w:szCs w:val="24"/>
        </w:rPr>
        <w:t>Analyze</w:t>
      </w:r>
      <w:proofErr w:type="spellEnd"/>
      <w:r>
        <w:rPr>
          <w:sz w:val="24"/>
          <w:szCs w:val="24"/>
        </w:rPr>
        <w:t xml:space="preserve"> differences in implementation and derive conclusions on their suitability.</w:t>
      </w:r>
    </w:p>
    <w:p w:rsidR="003844EB" w:rsidRDefault="003844EB" w:rsidP="003844EB">
      <w:pPr>
        <w:rPr>
          <w:b/>
          <w:bCs/>
          <w:sz w:val="24"/>
          <w:szCs w:val="24"/>
        </w:rPr>
      </w:pPr>
    </w:p>
    <w:p w:rsidR="003844EB" w:rsidRDefault="003844EB" w:rsidP="003844EB">
      <w:pPr>
        <w:rPr>
          <w:b/>
          <w:bCs/>
          <w:sz w:val="24"/>
          <w:szCs w:val="24"/>
        </w:rPr>
      </w:pPr>
      <w:r>
        <w:rPr>
          <w:b/>
          <w:bCs/>
          <w:sz w:val="24"/>
          <w:szCs w:val="24"/>
        </w:rPr>
        <w:t>4. Coin Change Problem (Greedy vs DP)</w:t>
      </w:r>
    </w:p>
    <w:p w:rsidR="003844EB" w:rsidRDefault="003844EB" w:rsidP="003844EB">
      <w:pPr>
        <w:jc w:val="both"/>
        <w:rPr>
          <w:sz w:val="24"/>
          <w:szCs w:val="24"/>
        </w:rPr>
      </w:pPr>
      <w:r>
        <w:rPr>
          <w:sz w:val="24"/>
          <w:szCs w:val="24"/>
        </w:rPr>
        <w:t xml:space="preserve">Given coin denominations [1, 3, 4] and amount 6, solve using both Greedy and Dynamic Programming approaches. Compare the number of coins obtained and </w:t>
      </w:r>
      <w:proofErr w:type="spellStart"/>
      <w:r>
        <w:rPr>
          <w:sz w:val="24"/>
          <w:szCs w:val="24"/>
        </w:rPr>
        <w:t>analyze</w:t>
      </w:r>
      <w:proofErr w:type="spellEnd"/>
      <w:r>
        <w:rPr>
          <w:sz w:val="24"/>
          <w:szCs w:val="24"/>
        </w:rPr>
        <w:t xml:space="preserve"> correctness. Critically evaluate why greedy fails in this case. Generate insights on choosing the appropriate method.</w:t>
      </w:r>
    </w:p>
    <w:p w:rsidR="003844EB" w:rsidRDefault="003844EB" w:rsidP="003844EB">
      <w:pPr>
        <w:rPr>
          <w:b/>
          <w:bCs/>
          <w:sz w:val="24"/>
          <w:szCs w:val="24"/>
        </w:rPr>
      </w:pPr>
    </w:p>
    <w:p w:rsidR="003844EB" w:rsidRDefault="003844EB" w:rsidP="003844EB">
      <w:pPr>
        <w:rPr>
          <w:b/>
          <w:bCs/>
          <w:sz w:val="24"/>
          <w:szCs w:val="24"/>
        </w:rPr>
      </w:pPr>
      <w:r>
        <w:rPr>
          <w:b/>
          <w:bCs/>
          <w:sz w:val="24"/>
          <w:szCs w:val="24"/>
        </w:rPr>
        <w:t>5. Activity Selection (Greedy vs DP)</w:t>
      </w:r>
    </w:p>
    <w:p w:rsidR="003844EB" w:rsidRDefault="003844EB" w:rsidP="003844EB">
      <w:pPr>
        <w:jc w:val="both"/>
        <w:rPr>
          <w:sz w:val="24"/>
          <w:szCs w:val="24"/>
        </w:rPr>
      </w:pPr>
      <w:r>
        <w:rPr>
          <w:sz w:val="24"/>
          <w:szCs w:val="24"/>
        </w:rPr>
        <w:t>Given activities with start times [1, 3, 0, 5, 8, 5] and finish times [2, 4, 6, 7, 9, 9], solve using both Greedy and Dynamic Programming approaches. Compare selected activities and efficiency. Evaluate correctness of greedy choice property. Derive insights on scheduling optimization.</w:t>
      </w:r>
    </w:p>
    <w:p w:rsidR="003844EB" w:rsidRDefault="003844EB" w:rsidP="003844EB">
      <w:pPr>
        <w:rPr>
          <w:b/>
          <w:bCs/>
          <w:sz w:val="24"/>
          <w:szCs w:val="24"/>
        </w:rPr>
      </w:pPr>
    </w:p>
    <w:p w:rsidR="003844EB" w:rsidRDefault="003844EB" w:rsidP="003844EB">
      <w:pPr>
        <w:rPr>
          <w:b/>
          <w:bCs/>
          <w:sz w:val="24"/>
          <w:szCs w:val="24"/>
        </w:rPr>
      </w:pPr>
      <w:r>
        <w:rPr>
          <w:b/>
          <w:bCs/>
          <w:sz w:val="24"/>
          <w:szCs w:val="24"/>
        </w:rPr>
        <w:t>6. All-Pairs vs Single-Source Shortest Path</w:t>
      </w:r>
    </w:p>
    <w:p w:rsidR="003844EB" w:rsidRDefault="003844EB" w:rsidP="003844EB">
      <w:pPr>
        <w:jc w:val="both"/>
        <w:rPr>
          <w:sz w:val="24"/>
          <w:szCs w:val="24"/>
        </w:rPr>
      </w:pPr>
      <w:r>
        <w:rPr>
          <w:sz w:val="24"/>
          <w:szCs w:val="24"/>
        </w:rPr>
        <w:t>Given a network graph, compute shortest paths using Floyd–</w:t>
      </w:r>
      <w:proofErr w:type="spellStart"/>
      <w:r>
        <w:rPr>
          <w:sz w:val="24"/>
          <w:szCs w:val="24"/>
        </w:rPr>
        <w:t>Warshall</w:t>
      </w:r>
      <w:proofErr w:type="spellEnd"/>
      <w:r>
        <w:rPr>
          <w:sz w:val="24"/>
          <w:szCs w:val="24"/>
        </w:rPr>
        <w:t xml:space="preserve"> and </w:t>
      </w:r>
      <w:proofErr w:type="spellStart"/>
      <w:r>
        <w:rPr>
          <w:sz w:val="24"/>
          <w:szCs w:val="24"/>
        </w:rPr>
        <w:t>Dijkstra’s</w:t>
      </w:r>
      <w:proofErr w:type="spellEnd"/>
      <w:r>
        <w:rPr>
          <w:sz w:val="24"/>
          <w:szCs w:val="24"/>
        </w:rPr>
        <w:t xml:space="preserve"> algorithm. Compare their results, computational cost, and applicability. Critically evaluate which method is suitable for all-pairs versus single-source problems. Generate insights on scalability.</w:t>
      </w:r>
    </w:p>
    <w:p w:rsidR="003844EB" w:rsidRDefault="003844EB" w:rsidP="003844EB">
      <w:pPr>
        <w:rPr>
          <w:b/>
          <w:bCs/>
          <w:sz w:val="24"/>
          <w:szCs w:val="24"/>
        </w:rPr>
      </w:pPr>
    </w:p>
    <w:p w:rsidR="003844EB" w:rsidRDefault="003844EB" w:rsidP="003844EB">
      <w:pPr>
        <w:rPr>
          <w:b/>
          <w:bCs/>
          <w:sz w:val="24"/>
          <w:szCs w:val="24"/>
        </w:rPr>
      </w:pPr>
      <w:r>
        <w:rPr>
          <w:b/>
          <w:bCs/>
          <w:sz w:val="24"/>
          <w:szCs w:val="24"/>
        </w:rPr>
        <w:t>7. String Matching (LCS vs Greedy)</w:t>
      </w:r>
    </w:p>
    <w:p w:rsidR="003844EB" w:rsidRDefault="003844EB" w:rsidP="003844EB">
      <w:pPr>
        <w:jc w:val="both"/>
        <w:rPr>
          <w:sz w:val="24"/>
          <w:szCs w:val="24"/>
        </w:rPr>
      </w:pPr>
      <w:r>
        <w:rPr>
          <w:sz w:val="24"/>
          <w:szCs w:val="24"/>
        </w:rPr>
        <w:t xml:space="preserve">Given two strings “ABCBDAB” and “BDCAB”, compute the Longest Common Subsequence using Dynamic Programming and compare with a greedy matching attempt. </w:t>
      </w:r>
      <w:proofErr w:type="spellStart"/>
      <w:r>
        <w:rPr>
          <w:sz w:val="24"/>
          <w:szCs w:val="24"/>
        </w:rPr>
        <w:t>Analyze</w:t>
      </w:r>
      <w:proofErr w:type="spellEnd"/>
      <w:r>
        <w:rPr>
          <w:sz w:val="24"/>
          <w:szCs w:val="24"/>
        </w:rPr>
        <w:t xml:space="preserve"> differences in results and correctness. Evaluate why greedy fails. Generate insights on optimal substructure.</w:t>
      </w:r>
    </w:p>
    <w:p w:rsidR="003844EB" w:rsidRDefault="003844EB" w:rsidP="003844EB">
      <w:pPr>
        <w:rPr>
          <w:b/>
          <w:bCs/>
          <w:sz w:val="24"/>
          <w:szCs w:val="24"/>
        </w:rPr>
      </w:pPr>
    </w:p>
    <w:p w:rsidR="003844EB" w:rsidRDefault="003844EB" w:rsidP="003844EB">
      <w:pPr>
        <w:rPr>
          <w:b/>
          <w:bCs/>
          <w:sz w:val="24"/>
          <w:szCs w:val="24"/>
        </w:rPr>
      </w:pPr>
      <w:r>
        <w:rPr>
          <w:b/>
          <w:bCs/>
          <w:sz w:val="24"/>
          <w:szCs w:val="24"/>
        </w:rPr>
        <w:t>8. TSP (DP vs Greedy Heuristic)</w:t>
      </w:r>
    </w:p>
    <w:p w:rsidR="003844EB" w:rsidRDefault="003844EB" w:rsidP="003844EB">
      <w:pPr>
        <w:jc w:val="both"/>
        <w:rPr>
          <w:sz w:val="24"/>
          <w:szCs w:val="24"/>
        </w:rPr>
      </w:pPr>
      <w:r>
        <w:rPr>
          <w:sz w:val="24"/>
          <w:szCs w:val="24"/>
        </w:rPr>
        <w:t>Given 4 cities with a cost matrix, solve the Travelling Salesman Problem using Dynamic Programming and a Greedy heuristic. Compare total tour cost and efficiency. Critically evaluate scalability issues. Generate insights on trade-off between optimality and computation time.</w:t>
      </w:r>
    </w:p>
    <w:p w:rsidR="003844EB" w:rsidRDefault="003844EB" w:rsidP="003844EB">
      <w:pPr>
        <w:rPr>
          <w:b/>
          <w:bCs/>
          <w:sz w:val="24"/>
          <w:szCs w:val="24"/>
        </w:rPr>
      </w:pPr>
    </w:p>
    <w:p w:rsidR="003844EB" w:rsidRDefault="003844EB" w:rsidP="003844EB">
      <w:pPr>
        <w:rPr>
          <w:b/>
          <w:bCs/>
          <w:sz w:val="24"/>
          <w:szCs w:val="24"/>
        </w:rPr>
      </w:pPr>
      <w:r>
        <w:rPr>
          <w:b/>
          <w:bCs/>
          <w:sz w:val="24"/>
          <w:szCs w:val="24"/>
        </w:rPr>
        <w:t>9. Matrix Chain Multiplication (DP vs Greedy)</w:t>
      </w:r>
    </w:p>
    <w:p w:rsidR="003844EB" w:rsidRDefault="003844EB" w:rsidP="003844EB">
      <w:pPr>
        <w:jc w:val="both"/>
        <w:rPr>
          <w:sz w:val="24"/>
          <w:szCs w:val="24"/>
        </w:rPr>
      </w:pPr>
      <w:r>
        <w:rPr>
          <w:sz w:val="24"/>
          <w:szCs w:val="24"/>
        </w:rPr>
        <w:lastRenderedPageBreak/>
        <w:t xml:space="preserve">Given matrices with dimensions (10×20), (20×30), (30×40), compare Dynamic Programming with a naive greedy approach for multiplication order. </w:t>
      </w:r>
      <w:proofErr w:type="spellStart"/>
      <w:r>
        <w:rPr>
          <w:sz w:val="24"/>
          <w:szCs w:val="24"/>
        </w:rPr>
        <w:t>Analyze</w:t>
      </w:r>
      <w:proofErr w:type="spellEnd"/>
      <w:r>
        <w:rPr>
          <w:sz w:val="24"/>
          <w:szCs w:val="24"/>
        </w:rPr>
        <w:t xml:space="preserve"> cost differences and correctness. Evaluate why greedy fails. Derive insights on optimization strategies.</w:t>
      </w:r>
    </w:p>
    <w:p w:rsidR="003844EB" w:rsidRDefault="003844EB" w:rsidP="003844EB">
      <w:pPr>
        <w:rPr>
          <w:b/>
          <w:bCs/>
          <w:sz w:val="24"/>
          <w:szCs w:val="24"/>
        </w:rPr>
      </w:pPr>
    </w:p>
    <w:p w:rsidR="003844EB" w:rsidRDefault="003844EB" w:rsidP="003844EB">
      <w:pPr>
        <w:rPr>
          <w:b/>
          <w:bCs/>
          <w:sz w:val="24"/>
          <w:szCs w:val="24"/>
        </w:rPr>
      </w:pPr>
      <w:r>
        <w:rPr>
          <w:b/>
          <w:bCs/>
          <w:sz w:val="24"/>
          <w:szCs w:val="24"/>
        </w:rPr>
        <w:t xml:space="preserve">10. Huffman Coding </w:t>
      </w:r>
      <w:proofErr w:type="gramStart"/>
      <w:r>
        <w:rPr>
          <w:b/>
          <w:bCs/>
          <w:sz w:val="24"/>
          <w:szCs w:val="24"/>
        </w:rPr>
        <w:t>vs</w:t>
      </w:r>
      <w:proofErr w:type="gramEnd"/>
      <w:r>
        <w:rPr>
          <w:b/>
          <w:bCs/>
          <w:sz w:val="24"/>
          <w:szCs w:val="24"/>
        </w:rPr>
        <w:t xml:space="preserve"> Fixed-Length Coding</w:t>
      </w:r>
    </w:p>
    <w:p w:rsidR="003844EB" w:rsidRDefault="003844EB" w:rsidP="003844EB">
      <w:pPr>
        <w:spacing w:after="120"/>
      </w:pPr>
      <w:r>
        <w:rPr>
          <w:sz w:val="24"/>
          <w:szCs w:val="24"/>
        </w:rPr>
        <w:t xml:space="preserve">Given symbol frequencies {A:5, B:9, C:12, D:13, E:16, F:45}, construct Huffman codes and compare with fixed-length encoding. </w:t>
      </w:r>
      <w:proofErr w:type="spellStart"/>
      <w:r>
        <w:rPr>
          <w:sz w:val="24"/>
          <w:szCs w:val="24"/>
        </w:rPr>
        <w:t>Analyze</w:t>
      </w:r>
      <w:proofErr w:type="spellEnd"/>
      <w:r>
        <w:rPr>
          <w:sz w:val="24"/>
          <w:szCs w:val="24"/>
        </w:rPr>
        <w:t xml:space="preserve"> compression efficiency and code length. Critically evaluate advantages and limitations. Generate insights on real-world data compression.</w:t>
      </w:r>
    </w:p>
    <w:p w:rsidR="00E370D9" w:rsidRDefault="00E370D9">
      <w:pPr>
        <w:spacing w:after="300"/>
      </w:pPr>
    </w:p>
    <w:p w:rsidR="00E370D9" w:rsidRDefault="003844EB">
      <w:pPr>
        <w:pBdr>
          <w:bottom w:val="single" w:sz="6" w:space="4" w:color="1A5276"/>
        </w:pBdr>
        <w:spacing w:before="400" w:after="150"/>
      </w:pPr>
      <w:r>
        <w:rPr>
          <w:b/>
          <w:bCs/>
          <w:color w:val="1A5276"/>
          <w:sz w:val="26"/>
          <w:szCs w:val="26"/>
        </w:rPr>
        <w:t>Q1. Knapsack Comparison (DP vs Greedy)</w:t>
      </w:r>
    </w:p>
    <w:p w:rsidR="00E370D9" w:rsidRDefault="003844EB">
      <w:pPr>
        <w:spacing w:after="120"/>
      </w:pPr>
      <w:r>
        <w:t>Given items with weights [10, 20, 30] and values [60, 100, 120] with knapsack capacity 50, solve using both 0/1 Knapsack (Dynamic Programmi</w:t>
      </w:r>
      <w:r>
        <w:t>ng) and Fractional Knapsack (Greedy).</w:t>
      </w:r>
    </w:p>
    <w:p w:rsidR="00E370D9" w:rsidRDefault="003844EB">
      <w:pPr>
        <w:pStyle w:val="Heading2"/>
        <w:spacing w:before="200" w:after="100"/>
      </w:pPr>
      <w:r>
        <w:t>0/1 Knapsack (Dynamic Programming)</w:t>
      </w:r>
    </w:p>
    <w:p w:rsidR="00E370D9" w:rsidRDefault="003844EB">
      <w:pPr>
        <w:spacing w:after="120"/>
      </w:pPr>
      <w:r>
        <w:t xml:space="preserve">Value/weight ratios: Item1 = 6, Item2 = 5, Item3 = 4. Since items cannot be broken, DP builds a table </w:t>
      </w:r>
      <w:proofErr w:type="spellStart"/>
      <w:r>
        <w:t>dp</w:t>
      </w:r>
      <w:proofErr w:type="spellEnd"/>
      <w:r>
        <w:t>[</w:t>
      </w:r>
      <w:proofErr w:type="spellStart"/>
      <w:r>
        <w:t>i</w:t>
      </w:r>
      <w:proofErr w:type="spellEnd"/>
      <w:r>
        <w:t xml:space="preserve">][w] = best value using first </w:t>
      </w:r>
      <w:proofErr w:type="spellStart"/>
      <w:r>
        <w:t>i</w:t>
      </w:r>
      <w:proofErr w:type="spellEnd"/>
      <w:r>
        <w:t xml:space="preserve"> items with capacity w, and checks every combi</w:t>
      </w:r>
      <w:r>
        <w:t>nation of inclusion/exclusion.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370D9">
        <w:tblPrEx>
          <w:tblCellMar>
            <w:top w:w="0" w:type="dxa"/>
            <w:bottom w:w="0" w:type="dxa"/>
          </w:tblCellMar>
        </w:tblPrEx>
        <w:tc>
          <w:tcPr>
            <w:tcW w:w="3000" w:type="dxa"/>
            <w:shd w:val="clear" w:color="auto" w:fill="2E4053"/>
          </w:tcPr>
          <w:p w:rsidR="00E370D9" w:rsidRDefault="003844EB">
            <w:r>
              <w:rPr>
                <w:b/>
                <w:bCs/>
                <w:color w:val="FFFFFF"/>
              </w:rPr>
              <w:t>Combination</w:t>
            </w:r>
          </w:p>
        </w:tc>
        <w:tc>
          <w:tcPr>
            <w:tcW w:w="3000" w:type="dxa"/>
            <w:shd w:val="clear" w:color="auto" w:fill="2E4053"/>
          </w:tcPr>
          <w:p w:rsidR="00E370D9" w:rsidRDefault="003844EB">
            <w:r>
              <w:rPr>
                <w:b/>
                <w:bCs/>
                <w:color w:val="FFFFFF"/>
              </w:rPr>
              <w:t>Total Weight</w:t>
            </w:r>
          </w:p>
        </w:tc>
        <w:tc>
          <w:tcPr>
            <w:tcW w:w="3000" w:type="dxa"/>
            <w:shd w:val="clear" w:color="auto" w:fill="2E4053"/>
          </w:tcPr>
          <w:p w:rsidR="00E370D9" w:rsidRDefault="003844EB">
            <w:r>
              <w:rPr>
                <w:b/>
                <w:bCs/>
                <w:color w:val="FFFFFF"/>
              </w:rPr>
              <w:t>Total Value</w:t>
            </w:r>
          </w:p>
        </w:tc>
      </w:tr>
      <w:tr w:rsidR="00E370D9">
        <w:tblPrEx>
          <w:tblCellMar>
            <w:top w:w="0" w:type="dxa"/>
            <w:bottom w:w="0" w:type="dxa"/>
          </w:tblCellMar>
        </w:tblPrEx>
        <w:tc>
          <w:tcPr>
            <w:tcW w:w="3000" w:type="dxa"/>
          </w:tcPr>
          <w:p w:rsidR="00E370D9" w:rsidRDefault="003844EB">
            <w:r>
              <w:t>Item1 + Item2</w:t>
            </w:r>
          </w:p>
        </w:tc>
        <w:tc>
          <w:tcPr>
            <w:tcW w:w="3000" w:type="dxa"/>
          </w:tcPr>
          <w:p w:rsidR="00E370D9" w:rsidRDefault="003844EB">
            <w:r>
              <w:t>30</w:t>
            </w:r>
          </w:p>
        </w:tc>
        <w:tc>
          <w:tcPr>
            <w:tcW w:w="3000" w:type="dxa"/>
          </w:tcPr>
          <w:p w:rsidR="00E370D9" w:rsidRDefault="003844EB">
            <w:r>
              <w:t>160</w:t>
            </w:r>
          </w:p>
        </w:tc>
      </w:tr>
      <w:tr w:rsidR="00E370D9">
        <w:tblPrEx>
          <w:tblCellMar>
            <w:top w:w="0" w:type="dxa"/>
            <w:bottom w:w="0" w:type="dxa"/>
          </w:tblCellMar>
        </w:tblPrEx>
        <w:tc>
          <w:tcPr>
            <w:tcW w:w="3000" w:type="dxa"/>
          </w:tcPr>
          <w:p w:rsidR="00E370D9" w:rsidRDefault="003844EB">
            <w:r>
              <w:t>Item1 + Item3</w:t>
            </w:r>
          </w:p>
        </w:tc>
        <w:tc>
          <w:tcPr>
            <w:tcW w:w="3000" w:type="dxa"/>
          </w:tcPr>
          <w:p w:rsidR="00E370D9" w:rsidRDefault="003844EB">
            <w:r>
              <w:t>40</w:t>
            </w:r>
          </w:p>
        </w:tc>
        <w:tc>
          <w:tcPr>
            <w:tcW w:w="3000" w:type="dxa"/>
          </w:tcPr>
          <w:p w:rsidR="00E370D9" w:rsidRDefault="003844EB">
            <w:r>
              <w:t>180</w:t>
            </w:r>
          </w:p>
        </w:tc>
      </w:tr>
      <w:tr w:rsidR="00E370D9">
        <w:tblPrEx>
          <w:tblCellMar>
            <w:top w:w="0" w:type="dxa"/>
            <w:bottom w:w="0" w:type="dxa"/>
          </w:tblCellMar>
        </w:tblPrEx>
        <w:tc>
          <w:tcPr>
            <w:tcW w:w="3000" w:type="dxa"/>
          </w:tcPr>
          <w:p w:rsidR="00E370D9" w:rsidRDefault="003844EB">
            <w:r>
              <w:t>Item2 + Item3</w:t>
            </w:r>
          </w:p>
        </w:tc>
        <w:tc>
          <w:tcPr>
            <w:tcW w:w="3000" w:type="dxa"/>
          </w:tcPr>
          <w:p w:rsidR="00E370D9" w:rsidRDefault="003844EB">
            <w:r>
              <w:t>50</w:t>
            </w:r>
          </w:p>
        </w:tc>
        <w:tc>
          <w:tcPr>
            <w:tcW w:w="3000" w:type="dxa"/>
          </w:tcPr>
          <w:p w:rsidR="00E370D9" w:rsidRDefault="003844EB">
            <w:r>
              <w:t>220</w:t>
            </w:r>
          </w:p>
        </w:tc>
      </w:tr>
      <w:tr w:rsidR="00E370D9">
        <w:tblPrEx>
          <w:tblCellMar>
            <w:top w:w="0" w:type="dxa"/>
            <w:bottom w:w="0" w:type="dxa"/>
          </w:tblCellMar>
        </w:tblPrEx>
        <w:tc>
          <w:tcPr>
            <w:tcW w:w="3000" w:type="dxa"/>
          </w:tcPr>
          <w:p w:rsidR="00E370D9" w:rsidRDefault="003844EB">
            <w:r>
              <w:t>Item1 + Item2 + Item3</w:t>
            </w:r>
          </w:p>
        </w:tc>
        <w:tc>
          <w:tcPr>
            <w:tcW w:w="3000" w:type="dxa"/>
          </w:tcPr>
          <w:p w:rsidR="00E370D9" w:rsidRDefault="003844EB">
            <w:r>
              <w:t>60 (exceeds capacity)</w:t>
            </w:r>
          </w:p>
        </w:tc>
        <w:tc>
          <w:tcPr>
            <w:tcW w:w="3000" w:type="dxa"/>
          </w:tcPr>
          <w:p w:rsidR="00E370D9" w:rsidRDefault="003844EB">
            <w:r>
              <w:t>—</w:t>
            </w:r>
          </w:p>
        </w:tc>
      </w:tr>
    </w:tbl>
    <w:p w:rsidR="00E370D9" w:rsidRDefault="003844EB">
      <w:pPr>
        <w:spacing w:after="120"/>
      </w:pPr>
      <w:r>
        <w:rPr>
          <w:b/>
          <w:bCs/>
        </w:rPr>
        <w:t>Optimal 0/1 Knapsack solution: pick Item2 + Item3 → Weight = 50, Value = 220.</w:t>
      </w:r>
    </w:p>
    <w:p w:rsidR="00E370D9" w:rsidRDefault="003844EB">
      <w:pPr>
        <w:pStyle w:val="Heading2"/>
        <w:spacing w:before="200" w:after="100"/>
      </w:pPr>
      <w:r>
        <w:t>Fractional Knapsack (Greedy)</w:t>
      </w:r>
    </w:p>
    <w:p w:rsidR="00E370D9" w:rsidRDefault="003844EB">
      <w:pPr>
        <w:spacing w:after="120"/>
      </w:pPr>
      <w:r>
        <w:t>Greedy sorts items by value/weight ratio (Item1: 6, Item2: 5, Item3: 4) and picks the highest-ratio items first, taking a fraction of an item if it d</w:t>
      </w:r>
      <w:r>
        <w:t>oes not fully fit.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E370D9">
        <w:tblPrEx>
          <w:tblCellMar>
            <w:top w:w="0" w:type="dxa"/>
            <w:bottom w:w="0" w:type="dxa"/>
          </w:tblCellMar>
        </w:tblPrEx>
        <w:tc>
          <w:tcPr>
            <w:tcW w:w="2250" w:type="dxa"/>
            <w:shd w:val="clear" w:color="auto" w:fill="2E4053"/>
          </w:tcPr>
          <w:p w:rsidR="00E370D9" w:rsidRDefault="003844EB">
            <w:r>
              <w:rPr>
                <w:b/>
                <w:bCs/>
                <w:color w:val="FFFFFF"/>
              </w:rPr>
              <w:t>Step</w:t>
            </w:r>
          </w:p>
        </w:tc>
        <w:tc>
          <w:tcPr>
            <w:tcW w:w="2250" w:type="dxa"/>
            <w:shd w:val="clear" w:color="auto" w:fill="2E4053"/>
          </w:tcPr>
          <w:p w:rsidR="00E370D9" w:rsidRDefault="003844EB">
            <w:r>
              <w:rPr>
                <w:b/>
                <w:bCs/>
                <w:color w:val="FFFFFF"/>
              </w:rPr>
              <w:t>Item Taken</w:t>
            </w:r>
          </w:p>
        </w:tc>
        <w:tc>
          <w:tcPr>
            <w:tcW w:w="2250" w:type="dxa"/>
            <w:shd w:val="clear" w:color="auto" w:fill="2E4053"/>
          </w:tcPr>
          <w:p w:rsidR="00E370D9" w:rsidRDefault="003844EB">
            <w:r>
              <w:rPr>
                <w:b/>
                <w:bCs/>
                <w:color w:val="FFFFFF"/>
              </w:rPr>
              <w:t>Weight Used</w:t>
            </w:r>
          </w:p>
        </w:tc>
        <w:tc>
          <w:tcPr>
            <w:tcW w:w="2250" w:type="dxa"/>
            <w:shd w:val="clear" w:color="auto" w:fill="2E4053"/>
          </w:tcPr>
          <w:p w:rsidR="00E370D9" w:rsidRDefault="003844EB">
            <w:r>
              <w:rPr>
                <w:b/>
                <w:bCs/>
                <w:color w:val="FFFFFF"/>
              </w:rPr>
              <w:t>Value Gained</w:t>
            </w:r>
          </w:p>
        </w:tc>
      </w:tr>
      <w:tr w:rsidR="00E370D9">
        <w:tblPrEx>
          <w:tblCellMar>
            <w:top w:w="0" w:type="dxa"/>
            <w:bottom w:w="0" w:type="dxa"/>
          </w:tblCellMar>
        </w:tblPrEx>
        <w:tc>
          <w:tcPr>
            <w:tcW w:w="2250" w:type="dxa"/>
          </w:tcPr>
          <w:p w:rsidR="00E370D9" w:rsidRDefault="003844EB">
            <w:r>
              <w:t>1</w:t>
            </w:r>
          </w:p>
        </w:tc>
        <w:tc>
          <w:tcPr>
            <w:tcW w:w="2250" w:type="dxa"/>
          </w:tcPr>
          <w:p w:rsidR="00E370D9" w:rsidRDefault="003844EB">
            <w:r>
              <w:t>Item1 (full)</w:t>
            </w:r>
          </w:p>
        </w:tc>
        <w:tc>
          <w:tcPr>
            <w:tcW w:w="2250" w:type="dxa"/>
          </w:tcPr>
          <w:p w:rsidR="00E370D9" w:rsidRDefault="003844EB">
            <w:r>
              <w:t>10</w:t>
            </w:r>
          </w:p>
        </w:tc>
        <w:tc>
          <w:tcPr>
            <w:tcW w:w="2250" w:type="dxa"/>
          </w:tcPr>
          <w:p w:rsidR="00E370D9" w:rsidRDefault="003844EB">
            <w:r>
              <w:t>60</w:t>
            </w:r>
          </w:p>
        </w:tc>
      </w:tr>
      <w:tr w:rsidR="00E370D9">
        <w:tblPrEx>
          <w:tblCellMar>
            <w:top w:w="0" w:type="dxa"/>
            <w:bottom w:w="0" w:type="dxa"/>
          </w:tblCellMar>
        </w:tblPrEx>
        <w:tc>
          <w:tcPr>
            <w:tcW w:w="2250" w:type="dxa"/>
          </w:tcPr>
          <w:p w:rsidR="00E370D9" w:rsidRDefault="003844EB">
            <w:r>
              <w:t>2</w:t>
            </w:r>
          </w:p>
        </w:tc>
        <w:tc>
          <w:tcPr>
            <w:tcW w:w="2250" w:type="dxa"/>
          </w:tcPr>
          <w:p w:rsidR="00E370D9" w:rsidRDefault="003844EB">
            <w:r>
              <w:t>Item2 (full)</w:t>
            </w:r>
          </w:p>
        </w:tc>
        <w:tc>
          <w:tcPr>
            <w:tcW w:w="2250" w:type="dxa"/>
          </w:tcPr>
          <w:p w:rsidR="00E370D9" w:rsidRDefault="003844EB">
            <w:r>
              <w:t>20</w:t>
            </w:r>
          </w:p>
        </w:tc>
        <w:tc>
          <w:tcPr>
            <w:tcW w:w="2250" w:type="dxa"/>
          </w:tcPr>
          <w:p w:rsidR="00E370D9" w:rsidRDefault="003844EB">
            <w:r>
              <w:t>100</w:t>
            </w:r>
          </w:p>
        </w:tc>
      </w:tr>
      <w:tr w:rsidR="00E370D9">
        <w:tblPrEx>
          <w:tblCellMar>
            <w:top w:w="0" w:type="dxa"/>
            <w:bottom w:w="0" w:type="dxa"/>
          </w:tblCellMar>
        </w:tblPrEx>
        <w:tc>
          <w:tcPr>
            <w:tcW w:w="2250" w:type="dxa"/>
          </w:tcPr>
          <w:p w:rsidR="00E370D9" w:rsidRDefault="003844EB">
            <w:r>
              <w:t>3</w:t>
            </w:r>
          </w:p>
        </w:tc>
        <w:tc>
          <w:tcPr>
            <w:tcW w:w="2250" w:type="dxa"/>
          </w:tcPr>
          <w:p w:rsidR="00E370D9" w:rsidRDefault="003844EB">
            <w:r>
              <w:t>Item3 (20/30 fraction)</w:t>
            </w:r>
          </w:p>
        </w:tc>
        <w:tc>
          <w:tcPr>
            <w:tcW w:w="2250" w:type="dxa"/>
          </w:tcPr>
          <w:p w:rsidR="00E370D9" w:rsidRDefault="003844EB">
            <w:r>
              <w:t>20</w:t>
            </w:r>
          </w:p>
        </w:tc>
        <w:tc>
          <w:tcPr>
            <w:tcW w:w="2250" w:type="dxa"/>
          </w:tcPr>
          <w:p w:rsidR="00E370D9" w:rsidRDefault="003844EB">
            <w:r>
              <w:t>80</w:t>
            </w:r>
          </w:p>
        </w:tc>
      </w:tr>
    </w:tbl>
    <w:p w:rsidR="00E370D9" w:rsidRDefault="003844EB">
      <w:pPr>
        <w:spacing w:after="120"/>
      </w:pPr>
      <w:r>
        <w:rPr>
          <w:b/>
          <w:bCs/>
        </w:rPr>
        <w:t>Total weight = 50, Total value = 60 + 100 + 80 = 240.</w:t>
      </w:r>
    </w:p>
    <w:p w:rsidR="00E370D9" w:rsidRDefault="003844EB">
      <w:pPr>
        <w:pStyle w:val="Heading2"/>
        <w:spacing w:before="200" w:after="100"/>
      </w:pPr>
      <w:r>
        <w:t>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370D9">
        <w:tblPrEx>
          <w:tblCellMar>
            <w:top w:w="0" w:type="dxa"/>
            <w:bottom w:w="0" w:type="dxa"/>
          </w:tblCellMar>
        </w:tblPrEx>
        <w:tc>
          <w:tcPr>
            <w:tcW w:w="3000" w:type="dxa"/>
            <w:shd w:val="clear" w:color="auto" w:fill="2E4053"/>
          </w:tcPr>
          <w:p w:rsidR="00E370D9" w:rsidRDefault="003844EB">
            <w:r>
              <w:rPr>
                <w:b/>
                <w:bCs/>
                <w:color w:val="FFFFFF"/>
              </w:rPr>
              <w:t>Criterion</w:t>
            </w:r>
          </w:p>
        </w:tc>
        <w:tc>
          <w:tcPr>
            <w:tcW w:w="3000" w:type="dxa"/>
            <w:shd w:val="clear" w:color="auto" w:fill="2E4053"/>
          </w:tcPr>
          <w:p w:rsidR="00E370D9" w:rsidRDefault="003844EB">
            <w:r>
              <w:rPr>
                <w:b/>
                <w:bCs/>
                <w:color w:val="FFFFFF"/>
              </w:rPr>
              <w:t>0/1 Knapsack (DP)</w:t>
            </w:r>
          </w:p>
        </w:tc>
        <w:tc>
          <w:tcPr>
            <w:tcW w:w="3000" w:type="dxa"/>
            <w:shd w:val="clear" w:color="auto" w:fill="2E4053"/>
          </w:tcPr>
          <w:p w:rsidR="00E370D9" w:rsidRDefault="003844EB">
            <w:r>
              <w:rPr>
                <w:b/>
                <w:bCs/>
                <w:color w:val="FFFFFF"/>
              </w:rPr>
              <w:t>Fractional Knapsack (Greedy)</w:t>
            </w:r>
          </w:p>
        </w:tc>
      </w:tr>
      <w:tr w:rsidR="00E370D9">
        <w:tblPrEx>
          <w:tblCellMar>
            <w:top w:w="0" w:type="dxa"/>
            <w:bottom w:w="0" w:type="dxa"/>
          </w:tblCellMar>
        </w:tblPrEx>
        <w:tc>
          <w:tcPr>
            <w:tcW w:w="3000" w:type="dxa"/>
          </w:tcPr>
          <w:p w:rsidR="00E370D9" w:rsidRDefault="003844EB">
            <w:r>
              <w:t>Result</w:t>
            </w:r>
          </w:p>
        </w:tc>
        <w:tc>
          <w:tcPr>
            <w:tcW w:w="3000" w:type="dxa"/>
          </w:tcPr>
          <w:p w:rsidR="00E370D9" w:rsidRDefault="003844EB">
            <w:r>
              <w:t>Value = 220</w:t>
            </w:r>
          </w:p>
        </w:tc>
        <w:tc>
          <w:tcPr>
            <w:tcW w:w="3000" w:type="dxa"/>
          </w:tcPr>
          <w:p w:rsidR="00E370D9" w:rsidRDefault="003844EB">
            <w:r>
              <w:t>Value = 240</w:t>
            </w:r>
          </w:p>
        </w:tc>
      </w:tr>
      <w:tr w:rsidR="00E370D9">
        <w:tblPrEx>
          <w:tblCellMar>
            <w:top w:w="0" w:type="dxa"/>
            <w:bottom w:w="0" w:type="dxa"/>
          </w:tblCellMar>
        </w:tblPrEx>
        <w:tc>
          <w:tcPr>
            <w:tcW w:w="3000" w:type="dxa"/>
          </w:tcPr>
          <w:p w:rsidR="00E370D9" w:rsidRDefault="003844EB">
            <w:r>
              <w:t>Item divisibility</w:t>
            </w:r>
          </w:p>
        </w:tc>
        <w:tc>
          <w:tcPr>
            <w:tcW w:w="3000" w:type="dxa"/>
          </w:tcPr>
          <w:p w:rsidR="00E370D9" w:rsidRDefault="003844EB">
            <w:r>
              <w:t>Not allowed</w:t>
            </w:r>
          </w:p>
        </w:tc>
        <w:tc>
          <w:tcPr>
            <w:tcW w:w="3000" w:type="dxa"/>
          </w:tcPr>
          <w:p w:rsidR="00E370D9" w:rsidRDefault="003844EB">
            <w:r>
              <w:t>Allowed</w:t>
            </w:r>
          </w:p>
        </w:tc>
      </w:tr>
      <w:tr w:rsidR="00E370D9">
        <w:tblPrEx>
          <w:tblCellMar>
            <w:top w:w="0" w:type="dxa"/>
            <w:bottom w:w="0" w:type="dxa"/>
          </w:tblCellMar>
        </w:tblPrEx>
        <w:tc>
          <w:tcPr>
            <w:tcW w:w="3000" w:type="dxa"/>
          </w:tcPr>
          <w:p w:rsidR="00E370D9" w:rsidRDefault="003844EB">
            <w:r>
              <w:t>Time Complexity</w:t>
            </w:r>
          </w:p>
        </w:tc>
        <w:tc>
          <w:tcPr>
            <w:tcW w:w="3000" w:type="dxa"/>
          </w:tcPr>
          <w:p w:rsidR="00E370D9" w:rsidRDefault="003844EB">
            <w:r>
              <w:t>O(n × W)</w:t>
            </w:r>
          </w:p>
        </w:tc>
        <w:tc>
          <w:tcPr>
            <w:tcW w:w="3000" w:type="dxa"/>
          </w:tcPr>
          <w:p w:rsidR="00E370D9" w:rsidRDefault="003844EB">
            <w:r>
              <w:t>O(n log n)</w:t>
            </w:r>
          </w:p>
        </w:tc>
      </w:tr>
      <w:tr w:rsidR="00E370D9">
        <w:tblPrEx>
          <w:tblCellMar>
            <w:top w:w="0" w:type="dxa"/>
            <w:bottom w:w="0" w:type="dxa"/>
          </w:tblCellMar>
        </w:tblPrEx>
        <w:tc>
          <w:tcPr>
            <w:tcW w:w="3000" w:type="dxa"/>
          </w:tcPr>
          <w:p w:rsidR="00E370D9" w:rsidRDefault="003844EB">
            <w:r>
              <w:t>Optimality</w:t>
            </w:r>
          </w:p>
        </w:tc>
        <w:tc>
          <w:tcPr>
            <w:tcW w:w="3000" w:type="dxa"/>
          </w:tcPr>
          <w:p w:rsidR="00E370D9" w:rsidRDefault="003844EB">
            <w:r>
              <w:t>Always optimal for 0/1 case</w:t>
            </w:r>
          </w:p>
        </w:tc>
        <w:tc>
          <w:tcPr>
            <w:tcW w:w="3000" w:type="dxa"/>
          </w:tcPr>
          <w:p w:rsidR="00E370D9" w:rsidRDefault="003844EB">
            <w:r>
              <w:t>Optimal only when fractions are allowed</w:t>
            </w:r>
          </w:p>
        </w:tc>
      </w:tr>
    </w:tbl>
    <w:p w:rsidR="00E370D9" w:rsidRDefault="003844EB">
      <w:pPr>
        <w:spacing w:after="120"/>
      </w:pPr>
      <w:r>
        <w:t xml:space="preserve">Insight: Greedy gives a higher numeric value here only because fractional items are permitted — it is solving a different, less restrictive problem. When items must be taken whole, </w:t>
      </w:r>
      <w:proofErr w:type="spellStart"/>
      <w:r>
        <w:t>greedy's</w:t>
      </w:r>
      <w:proofErr w:type="spellEnd"/>
      <w:r>
        <w:t xml:space="preserve"> local best-ratio choice does not guarantee a globally optimal pack</w:t>
      </w:r>
      <w:r>
        <w:t>ing, so DP is required. Greedy should be used only when the problem structure genuinely allows fractional selection or satisfies the greedy-choice property; DP is necessary whenever decisions are discrete and interdependent.</w:t>
      </w:r>
    </w:p>
    <w:p w:rsidR="00E370D9" w:rsidRDefault="003844EB">
      <w:pPr>
        <w:pBdr>
          <w:bottom w:val="single" w:sz="6" w:space="4" w:color="1A5276"/>
        </w:pBdr>
        <w:spacing w:before="400" w:after="150"/>
      </w:pPr>
      <w:r>
        <w:rPr>
          <w:b/>
          <w:bCs/>
          <w:color w:val="1A5276"/>
          <w:sz w:val="26"/>
          <w:szCs w:val="26"/>
        </w:rPr>
        <w:t>Q2. Shortest Path Comparison (</w:t>
      </w:r>
      <w:proofErr w:type="spellStart"/>
      <w:r>
        <w:rPr>
          <w:b/>
          <w:bCs/>
          <w:color w:val="1A5276"/>
          <w:sz w:val="26"/>
          <w:szCs w:val="26"/>
        </w:rPr>
        <w:t>D</w:t>
      </w:r>
      <w:r>
        <w:rPr>
          <w:b/>
          <w:bCs/>
          <w:color w:val="1A5276"/>
          <w:sz w:val="26"/>
          <w:szCs w:val="26"/>
        </w:rPr>
        <w:t>ijkstra</w:t>
      </w:r>
      <w:proofErr w:type="spellEnd"/>
      <w:r>
        <w:rPr>
          <w:b/>
          <w:bCs/>
          <w:color w:val="1A5276"/>
          <w:sz w:val="26"/>
          <w:szCs w:val="26"/>
        </w:rPr>
        <w:t xml:space="preserve"> vs Bellman-Ford)</w:t>
      </w:r>
    </w:p>
    <w:p w:rsidR="00E370D9" w:rsidRDefault="003844EB">
      <w:pPr>
        <w:spacing w:after="120"/>
      </w:pPr>
      <w:r>
        <w:t xml:space="preserve">Given a graph with edges including negative weights: A→B (4), A→C (5), B→C (−3), C→D (4). Apply both </w:t>
      </w:r>
      <w:proofErr w:type="spellStart"/>
      <w:r>
        <w:t>Dijkstra's</w:t>
      </w:r>
      <w:proofErr w:type="spellEnd"/>
      <w:r>
        <w:t xml:space="preserve"> and Bellman-Ford algorithms to compute shortest paths from A.</w:t>
      </w:r>
    </w:p>
    <w:p w:rsidR="00E370D9" w:rsidRDefault="003844EB">
      <w:pPr>
        <w:spacing w:before="100" w:after="80"/>
        <w:jc w:val="center"/>
      </w:pPr>
      <w:r>
        <w:rPr>
          <w:noProof/>
        </w:rPr>
        <w:lastRenderedPageBreak/>
        <w:drawing>
          <wp:inline distT="0" distB="0" distL="0" distR="0">
            <wp:extent cx="3619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857500"/>
                    </a:xfrm>
                    <a:prstGeom prst="rect">
                      <a:avLst/>
                    </a:prstGeom>
                  </pic:spPr>
                </pic:pic>
              </a:graphicData>
            </a:graphic>
          </wp:inline>
        </w:drawing>
      </w:r>
    </w:p>
    <w:p w:rsidR="00E370D9" w:rsidRDefault="003844EB">
      <w:pPr>
        <w:spacing w:after="200"/>
        <w:jc w:val="center"/>
      </w:pPr>
      <w:r>
        <w:rPr>
          <w:i/>
          <w:iCs/>
        </w:rPr>
        <w:t>Fig 2.1: Directed graph with a negative edge weight (B→</w:t>
      </w:r>
      <w:r>
        <w:rPr>
          <w:i/>
          <w:iCs/>
        </w:rPr>
        <w:t>C)</w:t>
      </w:r>
    </w:p>
    <w:p w:rsidR="00E370D9" w:rsidRDefault="003844EB">
      <w:pPr>
        <w:pStyle w:val="Heading2"/>
        <w:spacing w:before="200" w:after="100"/>
      </w:pPr>
      <w:proofErr w:type="spellStart"/>
      <w:r>
        <w:t>Dijkstra's</w:t>
      </w:r>
      <w:proofErr w:type="spellEnd"/>
      <w:r>
        <w:t xml:space="preserve"> Algorithm (Greedy)</w:t>
      </w:r>
    </w:p>
    <w:p w:rsidR="00E370D9" w:rsidRDefault="003844EB">
      <w:pPr>
        <w:spacing w:after="120"/>
      </w:pPr>
      <w:proofErr w:type="spellStart"/>
      <w:r>
        <w:t>Dijkstra</w:t>
      </w:r>
      <w:proofErr w:type="spellEnd"/>
      <w:r>
        <w:t xml:space="preserve"> greedily finalizes the node with the smallest tentative distance at each step, assuming distances only increase. Processing order: </w:t>
      </w:r>
      <w:proofErr w:type="gramStart"/>
      <w:r>
        <w:t>A(</w:t>
      </w:r>
      <w:proofErr w:type="gramEnd"/>
      <w:r>
        <w:t xml:space="preserve">0) → B(4) → C(5, taken directly from A since it is smaller than 4−3=1, because B </w:t>
      </w:r>
      <w:r>
        <w:t xml:space="preserve">was already finalized before the shorter path through B was discovered) → D(9). </w:t>
      </w:r>
      <w:proofErr w:type="spellStart"/>
      <w:r>
        <w:t>Dijkstra</w:t>
      </w:r>
      <w:proofErr w:type="spellEnd"/>
      <w:r>
        <w:t xml:space="preserve"> reports A→C = 5, which is WRONG — the true shortest path is A→B→C = 4 + (−3) = 1.</w:t>
      </w:r>
    </w:p>
    <w:p w:rsidR="00E370D9" w:rsidRDefault="003844EB">
      <w:pPr>
        <w:pStyle w:val="Heading2"/>
        <w:spacing w:before="200" w:after="100"/>
      </w:pPr>
      <w:r>
        <w:t>Bellman-Ford Algorithm (Dynamic Programming)</w:t>
      </w:r>
    </w:p>
    <w:p w:rsidR="00E370D9" w:rsidRDefault="003844EB">
      <w:pPr>
        <w:spacing w:after="120"/>
      </w:pPr>
      <w:r>
        <w:t>Bellman-Ford relaxes all edges repeatedly (V−1 times), so it revisits and corrects distances even after a node is 'settled'.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370D9">
        <w:tblPrEx>
          <w:tblCellMar>
            <w:top w:w="0" w:type="dxa"/>
            <w:bottom w:w="0" w:type="dxa"/>
          </w:tblCellMar>
        </w:tblPrEx>
        <w:tc>
          <w:tcPr>
            <w:tcW w:w="4500" w:type="dxa"/>
            <w:shd w:val="clear" w:color="auto" w:fill="2E4053"/>
          </w:tcPr>
          <w:p w:rsidR="00E370D9" w:rsidRDefault="003844EB">
            <w:r>
              <w:rPr>
                <w:b/>
                <w:bCs/>
                <w:color w:val="FFFFFF"/>
              </w:rPr>
              <w:t>Node</w:t>
            </w:r>
          </w:p>
        </w:tc>
        <w:tc>
          <w:tcPr>
            <w:tcW w:w="4500" w:type="dxa"/>
            <w:shd w:val="clear" w:color="auto" w:fill="2E4053"/>
          </w:tcPr>
          <w:p w:rsidR="00E370D9" w:rsidRDefault="003844EB">
            <w:r>
              <w:rPr>
                <w:b/>
                <w:bCs/>
                <w:color w:val="FFFFFF"/>
              </w:rPr>
              <w:t>Distance from A</w:t>
            </w:r>
          </w:p>
        </w:tc>
      </w:tr>
      <w:tr w:rsidR="00E370D9">
        <w:tblPrEx>
          <w:tblCellMar>
            <w:top w:w="0" w:type="dxa"/>
            <w:bottom w:w="0" w:type="dxa"/>
          </w:tblCellMar>
        </w:tblPrEx>
        <w:tc>
          <w:tcPr>
            <w:tcW w:w="4500" w:type="dxa"/>
          </w:tcPr>
          <w:p w:rsidR="00E370D9" w:rsidRDefault="003844EB">
            <w:r>
              <w:t>A</w:t>
            </w:r>
          </w:p>
        </w:tc>
        <w:tc>
          <w:tcPr>
            <w:tcW w:w="4500" w:type="dxa"/>
          </w:tcPr>
          <w:p w:rsidR="00E370D9" w:rsidRDefault="003844EB">
            <w:r>
              <w:t>0</w:t>
            </w:r>
          </w:p>
        </w:tc>
      </w:tr>
      <w:tr w:rsidR="00E370D9">
        <w:tblPrEx>
          <w:tblCellMar>
            <w:top w:w="0" w:type="dxa"/>
            <w:bottom w:w="0" w:type="dxa"/>
          </w:tblCellMar>
        </w:tblPrEx>
        <w:tc>
          <w:tcPr>
            <w:tcW w:w="4500" w:type="dxa"/>
          </w:tcPr>
          <w:p w:rsidR="00E370D9" w:rsidRDefault="003844EB">
            <w:r>
              <w:t>B</w:t>
            </w:r>
          </w:p>
        </w:tc>
        <w:tc>
          <w:tcPr>
            <w:tcW w:w="4500" w:type="dxa"/>
          </w:tcPr>
          <w:p w:rsidR="00E370D9" w:rsidRDefault="003844EB">
            <w:r>
              <w:t>4</w:t>
            </w:r>
          </w:p>
        </w:tc>
      </w:tr>
      <w:tr w:rsidR="00E370D9">
        <w:tblPrEx>
          <w:tblCellMar>
            <w:top w:w="0" w:type="dxa"/>
            <w:bottom w:w="0" w:type="dxa"/>
          </w:tblCellMar>
        </w:tblPrEx>
        <w:tc>
          <w:tcPr>
            <w:tcW w:w="4500" w:type="dxa"/>
          </w:tcPr>
          <w:p w:rsidR="00E370D9" w:rsidRDefault="003844EB">
            <w:r>
              <w:t>C</w:t>
            </w:r>
          </w:p>
        </w:tc>
        <w:tc>
          <w:tcPr>
            <w:tcW w:w="4500" w:type="dxa"/>
          </w:tcPr>
          <w:p w:rsidR="00E370D9" w:rsidRDefault="003844EB">
            <w:r>
              <w:t>1 (via A→B→C)</w:t>
            </w:r>
          </w:p>
        </w:tc>
      </w:tr>
      <w:tr w:rsidR="00E370D9">
        <w:tblPrEx>
          <w:tblCellMar>
            <w:top w:w="0" w:type="dxa"/>
            <w:bottom w:w="0" w:type="dxa"/>
          </w:tblCellMar>
        </w:tblPrEx>
        <w:tc>
          <w:tcPr>
            <w:tcW w:w="4500" w:type="dxa"/>
          </w:tcPr>
          <w:p w:rsidR="00E370D9" w:rsidRDefault="003844EB">
            <w:r>
              <w:t>D</w:t>
            </w:r>
          </w:p>
        </w:tc>
        <w:tc>
          <w:tcPr>
            <w:tcW w:w="4500" w:type="dxa"/>
          </w:tcPr>
          <w:p w:rsidR="00E370D9" w:rsidRDefault="003844EB">
            <w:r>
              <w:t>5 (via A→B→C→D)</w:t>
            </w:r>
          </w:p>
        </w:tc>
      </w:tr>
    </w:tbl>
    <w:p w:rsidR="00E370D9" w:rsidRDefault="003844EB">
      <w:pPr>
        <w:spacing w:after="120"/>
      </w:pPr>
      <w:r>
        <w:rPr>
          <w:b/>
          <w:bCs/>
        </w:rPr>
        <w:t>Bellman-Ford correctly finds A→C = 1 and A→D = 5.</w:t>
      </w:r>
    </w:p>
    <w:p w:rsidR="00E370D9" w:rsidRDefault="003844EB">
      <w:pPr>
        <w:pStyle w:val="Heading2"/>
        <w:spacing w:before="200" w:after="100"/>
      </w:pPr>
      <w:r>
        <w:t>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370D9">
        <w:tblPrEx>
          <w:tblCellMar>
            <w:top w:w="0" w:type="dxa"/>
            <w:bottom w:w="0" w:type="dxa"/>
          </w:tblCellMar>
        </w:tblPrEx>
        <w:tc>
          <w:tcPr>
            <w:tcW w:w="3000" w:type="dxa"/>
            <w:shd w:val="clear" w:color="auto" w:fill="2E4053"/>
          </w:tcPr>
          <w:p w:rsidR="00E370D9" w:rsidRDefault="003844EB">
            <w:r>
              <w:rPr>
                <w:b/>
                <w:bCs/>
                <w:color w:val="FFFFFF"/>
              </w:rPr>
              <w:t>Criterion</w:t>
            </w:r>
          </w:p>
        </w:tc>
        <w:tc>
          <w:tcPr>
            <w:tcW w:w="3000" w:type="dxa"/>
            <w:shd w:val="clear" w:color="auto" w:fill="2E4053"/>
          </w:tcPr>
          <w:p w:rsidR="00E370D9" w:rsidRDefault="003844EB">
            <w:proofErr w:type="spellStart"/>
            <w:r>
              <w:rPr>
                <w:b/>
                <w:bCs/>
                <w:color w:val="FFFFFF"/>
              </w:rPr>
              <w:t>Dijkstra</w:t>
            </w:r>
            <w:proofErr w:type="spellEnd"/>
          </w:p>
        </w:tc>
        <w:tc>
          <w:tcPr>
            <w:tcW w:w="3000" w:type="dxa"/>
            <w:shd w:val="clear" w:color="auto" w:fill="2E4053"/>
          </w:tcPr>
          <w:p w:rsidR="00E370D9" w:rsidRDefault="003844EB">
            <w:r>
              <w:rPr>
                <w:b/>
                <w:bCs/>
                <w:color w:val="FFFFFF"/>
              </w:rPr>
              <w:t>Bellman-Ford</w:t>
            </w:r>
          </w:p>
        </w:tc>
      </w:tr>
      <w:tr w:rsidR="00E370D9">
        <w:tblPrEx>
          <w:tblCellMar>
            <w:top w:w="0" w:type="dxa"/>
            <w:bottom w:w="0" w:type="dxa"/>
          </w:tblCellMar>
        </w:tblPrEx>
        <w:tc>
          <w:tcPr>
            <w:tcW w:w="3000" w:type="dxa"/>
          </w:tcPr>
          <w:p w:rsidR="00E370D9" w:rsidRDefault="003844EB">
            <w:r>
              <w:t>Strategy</w:t>
            </w:r>
          </w:p>
        </w:tc>
        <w:tc>
          <w:tcPr>
            <w:tcW w:w="3000" w:type="dxa"/>
          </w:tcPr>
          <w:p w:rsidR="00E370D9" w:rsidRDefault="003844EB">
            <w:r>
              <w:t>Greedy</w:t>
            </w:r>
          </w:p>
        </w:tc>
        <w:tc>
          <w:tcPr>
            <w:tcW w:w="3000" w:type="dxa"/>
          </w:tcPr>
          <w:p w:rsidR="00E370D9" w:rsidRDefault="003844EB">
            <w:r>
              <w:t>Dynamic Programming (relaxation)</w:t>
            </w:r>
          </w:p>
        </w:tc>
      </w:tr>
      <w:tr w:rsidR="00E370D9">
        <w:tblPrEx>
          <w:tblCellMar>
            <w:top w:w="0" w:type="dxa"/>
            <w:bottom w:w="0" w:type="dxa"/>
          </w:tblCellMar>
        </w:tblPrEx>
        <w:tc>
          <w:tcPr>
            <w:tcW w:w="3000" w:type="dxa"/>
          </w:tcPr>
          <w:p w:rsidR="00E370D9" w:rsidRDefault="003844EB">
            <w:r>
              <w:t>Negative weights</w:t>
            </w:r>
          </w:p>
        </w:tc>
        <w:tc>
          <w:tcPr>
            <w:tcW w:w="3000" w:type="dxa"/>
          </w:tcPr>
          <w:p w:rsidR="00E370D9" w:rsidRDefault="003844EB">
            <w:r>
              <w:t>Fails / gives wrong result</w:t>
            </w:r>
          </w:p>
        </w:tc>
        <w:tc>
          <w:tcPr>
            <w:tcW w:w="3000" w:type="dxa"/>
          </w:tcPr>
          <w:p w:rsidR="00E370D9" w:rsidRDefault="003844EB">
            <w:r>
              <w:t>Handles correctly</w:t>
            </w:r>
          </w:p>
        </w:tc>
      </w:tr>
      <w:tr w:rsidR="00E370D9">
        <w:tblPrEx>
          <w:tblCellMar>
            <w:top w:w="0" w:type="dxa"/>
            <w:bottom w:w="0" w:type="dxa"/>
          </w:tblCellMar>
        </w:tblPrEx>
        <w:tc>
          <w:tcPr>
            <w:tcW w:w="3000" w:type="dxa"/>
          </w:tcPr>
          <w:p w:rsidR="00E370D9" w:rsidRDefault="003844EB">
            <w:r>
              <w:t>Negative cycle detection</w:t>
            </w:r>
          </w:p>
        </w:tc>
        <w:tc>
          <w:tcPr>
            <w:tcW w:w="3000" w:type="dxa"/>
          </w:tcPr>
          <w:p w:rsidR="00E370D9" w:rsidRDefault="003844EB">
            <w:r>
              <w:t>Cannot detect</w:t>
            </w:r>
          </w:p>
        </w:tc>
        <w:tc>
          <w:tcPr>
            <w:tcW w:w="3000" w:type="dxa"/>
          </w:tcPr>
          <w:p w:rsidR="00E370D9" w:rsidRDefault="003844EB">
            <w:r>
              <w:t>Detects via extra relaxation pass</w:t>
            </w:r>
          </w:p>
        </w:tc>
      </w:tr>
      <w:tr w:rsidR="00E370D9">
        <w:tblPrEx>
          <w:tblCellMar>
            <w:top w:w="0" w:type="dxa"/>
            <w:bottom w:w="0" w:type="dxa"/>
          </w:tblCellMar>
        </w:tblPrEx>
        <w:tc>
          <w:tcPr>
            <w:tcW w:w="3000" w:type="dxa"/>
          </w:tcPr>
          <w:p w:rsidR="00E370D9" w:rsidRDefault="003844EB">
            <w:r>
              <w:t>Time Complexity</w:t>
            </w:r>
          </w:p>
        </w:tc>
        <w:tc>
          <w:tcPr>
            <w:tcW w:w="3000" w:type="dxa"/>
          </w:tcPr>
          <w:p w:rsidR="00E370D9" w:rsidRDefault="003844EB">
            <w:r>
              <w:t>O((V+E) log V)</w:t>
            </w:r>
          </w:p>
        </w:tc>
        <w:tc>
          <w:tcPr>
            <w:tcW w:w="3000" w:type="dxa"/>
          </w:tcPr>
          <w:p w:rsidR="00E370D9" w:rsidRDefault="003844EB">
            <w:r>
              <w:t>O(V × E)</w:t>
            </w:r>
          </w:p>
        </w:tc>
      </w:tr>
    </w:tbl>
    <w:p w:rsidR="00E370D9" w:rsidRDefault="003844EB">
      <w:pPr>
        <w:spacing w:after="120"/>
      </w:pPr>
      <w:r>
        <w:t xml:space="preserve">Insight: </w:t>
      </w:r>
      <w:proofErr w:type="spellStart"/>
      <w:r>
        <w:t>Dijkstra's</w:t>
      </w:r>
      <w:proofErr w:type="spellEnd"/>
      <w:r>
        <w:t xml:space="preserve"> greedy-choice property (once a node is finalized its distance never improves) breaks down when negative edges exist, because a later relaxation through a negative edge can still shrink the distance. Bellman-For</w:t>
      </w:r>
      <w:r>
        <w:t>d's exhaustive relaxation is slower but is the only correct choice whenever negative weights are possible.</w:t>
      </w:r>
    </w:p>
    <w:p w:rsidR="00E370D9" w:rsidRDefault="003844EB">
      <w:pPr>
        <w:pBdr>
          <w:bottom w:val="single" w:sz="6" w:space="4" w:color="1A5276"/>
        </w:pBdr>
        <w:spacing w:before="400" w:after="150"/>
      </w:pPr>
      <w:r>
        <w:rPr>
          <w:b/>
          <w:bCs/>
          <w:color w:val="1A5276"/>
          <w:sz w:val="26"/>
          <w:szCs w:val="26"/>
        </w:rPr>
        <w:t xml:space="preserve">Q3. MST Comparison (Prim vs </w:t>
      </w:r>
      <w:proofErr w:type="spellStart"/>
      <w:r>
        <w:rPr>
          <w:b/>
          <w:bCs/>
          <w:color w:val="1A5276"/>
          <w:sz w:val="26"/>
          <w:szCs w:val="26"/>
        </w:rPr>
        <w:t>Kruskal</w:t>
      </w:r>
      <w:proofErr w:type="spellEnd"/>
      <w:r>
        <w:rPr>
          <w:b/>
          <w:bCs/>
          <w:color w:val="1A5276"/>
          <w:sz w:val="26"/>
          <w:szCs w:val="26"/>
        </w:rPr>
        <w:t>)</w:t>
      </w:r>
    </w:p>
    <w:p w:rsidR="00E370D9" w:rsidRDefault="003844EB">
      <w:pPr>
        <w:spacing w:after="120"/>
      </w:pPr>
      <w:r>
        <w:t>Given a weighted graph with edges A-</w:t>
      </w:r>
      <w:proofErr w:type="gramStart"/>
      <w:r>
        <w:t>B(</w:t>
      </w:r>
      <w:proofErr w:type="gramEnd"/>
      <w:r>
        <w:t>2), A-C(3), B-C(1), B-D(4), C-D(5), construct the Minimum Spanning Tree us</w:t>
      </w:r>
      <w:r>
        <w:t xml:space="preserve">ing both Prim's and </w:t>
      </w:r>
      <w:proofErr w:type="spellStart"/>
      <w:r>
        <w:t>Kruskal's</w:t>
      </w:r>
      <w:proofErr w:type="spellEnd"/>
      <w:r>
        <w:t xml:space="preserve"> algorithms.</w:t>
      </w:r>
    </w:p>
    <w:p w:rsidR="00E370D9" w:rsidRDefault="003844EB">
      <w:pPr>
        <w:spacing w:before="100" w:after="80"/>
        <w:jc w:val="center"/>
      </w:pPr>
      <w:r>
        <w:rPr>
          <w:noProof/>
        </w:rPr>
        <w:lastRenderedPageBreak/>
        <w:drawing>
          <wp:inline distT="0" distB="0" distL="0" distR="0">
            <wp:extent cx="323850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2590800"/>
                    </a:xfrm>
                    <a:prstGeom prst="rect">
                      <a:avLst/>
                    </a:prstGeom>
                  </pic:spPr>
                </pic:pic>
              </a:graphicData>
            </a:graphic>
          </wp:inline>
        </w:drawing>
      </w:r>
    </w:p>
    <w:p w:rsidR="00E370D9" w:rsidRDefault="003844EB">
      <w:pPr>
        <w:spacing w:after="200"/>
        <w:jc w:val="center"/>
      </w:pPr>
      <w:r>
        <w:rPr>
          <w:i/>
          <w:iCs/>
        </w:rPr>
        <w:t>Fig 3.1: Input weighted graph</w:t>
      </w:r>
    </w:p>
    <w:p w:rsidR="00E370D9" w:rsidRDefault="003844EB">
      <w:pPr>
        <w:pStyle w:val="Heading2"/>
        <w:spacing w:before="200" w:after="100"/>
      </w:pPr>
      <w:r>
        <w:t>Prim's Algorithm</w:t>
      </w:r>
    </w:p>
    <w:p w:rsidR="00E370D9" w:rsidRDefault="003844EB">
      <w:pPr>
        <w:spacing w:after="120"/>
      </w:pPr>
      <w:r>
        <w:t>Starting from vertex A and always growing the tree by the cheapest edge connecting a visited vertex to an unvisited one: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E370D9">
        <w:tblPrEx>
          <w:tblCellMar>
            <w:top w:w="0" w:type="dxa"/>
            <w:bottom w:w="0" w:type="dxa"/>
          </w:tblCellMar>
        </w:tblPrEx>
        <w:tc>
          <w:tcPr>
            <w:tcW w:w="2250" w:type="dxa"/>
            <w:shd w:val="clear" w:color="auto" w:fill="2E4053"/>
          </w:tcPr>
          <w:p w:rsidR="00E370D9" w:rsidRDefault="003844EB">
            <w:r>
              <w:rPr>
                <w:b/>
                <w:bCs/>
                <w:color w:val="FFFFFF"/>
              </w:rPr>
              <w:t>Step</w:t>
            </w:r>
          </w:p>
        </w:tc>
        <w:tc>
          <w:tcPr>
            <w:tcW w:w="2250" w:type="dxa"/>
            <w:shd w:val="clear" w:color="auto" w:fill="2E4053"/>
          </w:tcPr>
          <w:p w:rsidR="00E370D9" w:rsidRDefault="003844EB">
            <w:r>
              <w:rPr>
                <w:b/>
                <w:bCs/>
                <w:color w:val="FFFFFF"/>
              </w:rPr>
              <w:t>Edge Added</w:t>
            </w:r>
          </w:p>
        </w:tc>
        <w:tc>
          <w:tcPr>
            <w:tcW w:w="2250" w:type="dxa"/>
            <w:shd w:val="clear" w:color="auto" w:fill="2E4053"/>
          </w:tcPr>
          <w:p w:rsidR="00E370D9" w:rsidRDefault="003844EB">
            <w:r>
              <w:rPr>
                <w:b/>
                <w:bCs/>
                <w:color w:val="FFFFFF"/>
              </w:rPr>
              <w:t>Weight</w:t>
            </w:r>
          </w:p>
        </w:tc>
        <w:tc>
          <w:tcPr>
            <w:tcW w:w="2250" w:type="dxa"/>
            <w:shd w:val="clear" w:color="auto" w:fill="2E4053"/>
          </w:tcPr>
          <w:p w:rsidR="00E370D9" w:rsidRDefault="003844EB">
            <w:r>
              <w:rPr>
                <w:b/>
                <w:bCs/>
                <w:color w:val="FFFFFF"/>
              </w:rPr>
              <w:t>Tree Vertices</w:t>
            </w:r>
          </w:p>
        </w:tc>
      </w:tr>
      <w:tr w:rsidR="00E370D9">
        <w:tblPrEx>
          <w:tblCellMar>
            <w:top w:w="0" w:type="dxa"/>
            <w:bottom w:w="0" w:type="dxa"/>
          </w:tblCellMar>
        </w:tblPrEx>
        <w:tc>
          <w:tcPr>
            <w:tcW w:w="2250" w:type="dxa"/>
          </w:tcPr>
          <w:p w:rsidR="00E370D9" w:rsidRDefault="003844EB">
            <w:r>
              <w:t>1</w:t>
            </w:r>
          </w:p>
        </w:tc>
        <w:tc>
          <w:tcPr>
            <w:tcW w:w="2250" w:type="dxa"/>
          </w:tcPr>
          <w:p w:rsidR="00E370D9" w:rsidRDefault="003844EB">
            <w:r>
              <w:t>A-B</w:t>
            </w:r>
          </w:p>
        </w:tc>
        <w:tc>
          <w:tcPr>
            <w:tcW w:w="2250" w:type="dxa"/>
          </w:tcPr>
          <w:p w:rsidR="00E370D9" w:rsidRDefault="003844EB">
            <w:r>
              <w:t>2</w:t>
            </w:r>
          </w:p>
        </w:tc>
        <w:tc>
          <w:tcPr>
            <w:tcW w:w="2250" w:type="dxa"/>
          </w:tcPr>
          <w:p w:rsidR="00E370D9" w:rsidRDefault="003844EB">
            <w:r>
              <w:t>{A, B}</w:t>
            </w:r>
          </w:p>
        </w:tc>
      </w:tr>
      <w:tr w:rsidR="00E370D9">
        <w:tblPrEx>
          <w:tblCellMar>
            <w:top w:w="0" w:type="dxa"/>
            <w:bottom w:w="0" w:type="dxa"/>
          </w:tblCellMar>
        </w:tblPrEx>
        <w:tc>
          <w:tcPr>
            <w:tcW w:w="2250" w:type="dxa"/>
          </w:tcPr>
          <w:p w:rsidR="00E370D9" w:rsidRDefault="003844EB">
            <w:r>
              <w:t>2</w:t>
            </w:r>
          </w:p>
        </w:tc>
        <w:tc>
          <w:tcPr>
            <w:tcW w:w="2250" w:type="dxa"/>
          </w:tcPr>
          <w:p w:rsidR="00E370D9" w:rsidRDefault="003844EB">
            <w:r>
              <w:t>B-C</w:t>
            </w:r>
          </w:p>
        </w:tc>
        <w:tc>
          <w:tcPr>
            <w:tcW w:w="2250" w:type="dxa"/>
          </w:tcPr>
          <w:p w:rsidR="00E370D9" w:rsidRDefault="003844EB">
            <w:r>
              <w:t>1</w:t>
            </w:r>
          </w:p>
        </w:tc>
        <w:tc>
          <w:tcPr>
            <w:tcW w:w="2250" w:type="dxa"/>
          </w:tcPr>
          <w:p w:rsidR="00E370D9" w:rsidRDefault="003844EB">
            <w:r>
              <w:t>{A, B, C}</w:t>
            </w:r>
          </w:p>
        </w:tc>
      </w:tr>
      <w:tr w:rsidR="00E370D9">
        <w:tblPrEx>
          <w:tblCellMar>
            <w:top w:w="0" w:type="dxa"/>
            <w:bottom w:w="0" w:type="dxa"/>
          </w:tblCellMar>
        </w:tblPrEx>
        <w:tc>
          <w:tcPr>
            <w:tcW w:w="2250" w:type="dxa"/>
          </w:tcPr>
          <w:p w:rsidR="00E370D9" w:rsidRDefault="003844EB">
            <w:r>
              <w:t>3</w:t>
            </w:r>
          </w:p>
        </w:tc>
        <w:tc>
          <w:tcPr>
            <w:tcW w:w="2250" w:type="dxa"/>
          </w:tcPr>
          <w:p w:rsidR="00E370D9" w:rsidRDefault="003844EB">
            <w:r>
              <w:t>B-D</w:t>
            </w:r>
          </w:p>
        </w:tc>
        <w:tc>
          <w:tcPr>
            <w:tcW w:w="2250" w:type="dxa"/>
          </w:tcPr>
          <w:p w:rsidR="00E370D9" w:rsidRDefault="003844EB">
            <w:r>
              <w:t>4</w:t>
            </w:r>
          </w:p>
        </w:tc>
        <w:tc>
          <w:tcPr>
            <w:tcW w:w="2250" w:type="dxa"/>
          </w:tcPr>
          <w:p w:rsidR="00E370D9" w:rsidRDefault="003844EB">
            <w:r>
              <w:t>{A, B, C, D}</w:t>
            </w:r>
          </w:p>
        </w:tc>
      </w:tr>
    </w:tbl>
    <w:p w:rsidR="00E370D9" w:rsidRDefault="003844EB">
      <w:pPr>
        <w:pStyle w:val="Heading2"/>
        <w:spacing w:before="200" w:after="100"/>
      </w:pPr>
      <w:proofErr w:type="spellStart"/>
      <w:r>
        <w:t>Kruskal's</w:t>
      </w:r>
      <w:proofErr w:type="spellEnd"/>
      <w:r>
        <w:t xml:space="preserve"> Algorithm</w:t>
      </w:r>
    </w:p>
    <w:p w:rsidR="00E370D9" w:rsidRDefault="003844EB">
      <w:pPr>
        <w:spacing w:after="120"/>
      </w:pPr>
      <w:r>
        <w:t>Sort all edges by weight and add each edge if it does not form a cycle (using union-find): B-</w:t>
      </w:r>
      <w:proofErr w:type="gramStart"/>
      <w:r>
        <w:t>C(</w:t>
      </w:r>
      <w:proofErr w:type="gramEnd"/>
      <w:r>
        <w:t>1), A-B(2), A-C(3, rejected — cycle), B-D(4).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E370D9">
        <w:tblPrEx>
          <w:tblCellMar>
            <w:top w:w="0" w:type="dxa"/>
            <w:bottom w:w="0" w:type="dxa"/>
          </w:tblCellMar>
        </w:tblPrEx>
        <w:tc>
          <w:tcPr>
            <w:tcW w:w="2250" w:type="dxa"/>
            <w:shd w:val="clear" w:color="auto" w:fill="2E4053"/>
          </w:tcPr>
          <w:p w:rsidR="00E370D9" w:rsidRDefault="003844EB">
            <w:r>
              <w:rPr>
                <w:b/>
                <w:bCs/>
                <w:color w:val="FFFFFF"/>
              </w:rPr>
              <w:t>Step</w:t>
            </w:r>
          </w:p>
        </w:tc>
        <w:tc>
          <w:tcPr>
            <w:tcW w:w="2250" w:type="dxa"/>
            <w:shd w:val="clear" w:color="auto" w:fill="2E4053"/>
          </w:tcPr>
          <w:p w:rsidR="00E370D9" w:rsidRDefault="003844EB">
            <w:r>
              <w:rPr>
                <w:b/>
                <w:bCs/>
                <w:color w:val="FFFFFF"/>
              </w:rPr>
              <w:t>Edge Considered</w:t>
            </w:r>
          </w:p>
        </w:tc>
        <w:tc>
          <w:tcPr>
            <w:tcW w:w="2250" w:type="dxa"/>
            <w:shd w:val="clear" w:color="auto" w:fill="2E4053"/>
          </w:tcPr>
          <w:p w:rsidR="00E370D9" w:rsidRDefault="003844EB">
            <w:r>
              <w:rPr>
                <w:b/>
                <w:bCs/>
                <w:color w:val="FFFFFF"/>
              </w:rPr>
              <w:t>Weight</w:t>
            </w:r>
          </w:p>
        </w:tc>
        <w:tc>
          <w:tcPr>
            <w:tcW w:w="2250" w:type="dxa"/>
            <w:shd w:val="clear" w:color="auto" w:fill="2E4053"/>
          </w:tcPr>
          <w:p w:rsidR="00E370D9" w:rsidRDefault="003844EB">
            <w:r>
              <w:rPr>
                <w:b/>
                <w:bCs/>
                <w:color w:val="FFFFFF"/>
              </w:rPr>
              <w:t>Action</w:t>
            </w:r>
          </w:p>
        </w:tc>
      </w:tr>
      <w:tr w:rsidR="00E370D9">
        <w:tblPrEx>
          <w:tblCellMar>
            <w:top w:w="0" w:type="dxa"/>
            <w:bottom w:w="0" w:type="dxa"/>
          </w:tblCellMar>
        </w:tblPrEx>
        <w:tc>
          <w:tcPr>
            <w:tcW w:w="2250" w:type="dxa"/>
          </w:tcPr>
          <w:p w:rsidR="00E370D9" w:rsidRDefault="003844EB">
            <w:r>
              <w:t>1</w:t>
            </w:r>
          </w:p>
        </w:tc>
        <w:tc>
          <w:tcPr>
            <w:tcW w:w="2250" w:type="dxa"/>
          </w:tcPr>
          <w:p w:rsidR="00E370D9" w:rsidRDefault="003844EB">
            <w:r>
              <w:t>B-C</w:t>
            </w:r>
          </w:p>
        </w:tc>
        <w:tc>
          <w:tcPr>
            <w:tcW w:w="2250" w:type="dxa"/>
          </w:tcPr>
          <w:p w:rsidR="00E370D9" w:rsidRDefault="003844EB">
            <w:r>
              <w:t>1</w:t>
            </w:r>
          </w:p>
        </w:tc>
        <w:tc>
          <w:tcPr>
            <w:tcW w:w="2250" w:type="dxa"/>
          </w:tcPr>
          <w:p w:rsidR="00E370D9" w:rsidRDefault="003844EB">
            <w:r>
              <w:t>Added</w:t>
            </w:r>
          </w:p>
        </w:tc>
      </w:tr>
      <w:tr w:rsidR="00E370D9">
        <w:tblPrEx>
          <w:tblCellMar>
            <w:top w:w="0" w:type="dxa"/>
            <w:bottom w:w="0" w:type="dxa"/>
          </w:tblCellMar>
        </w:tblPrEx>
        <w:tc>
          <w:tcPr>
            <w:tcW w:w="2250" w:type="dxa"/>
          </w:tcPr>
          <w:p w:rsidR="00E370D9" w:rsidRDefault="003844EB">
            <w:r>
              <w:t>2</w:t>
            </w:r>
          </w:p>
        </w:tc>
        <w:tc>
          <w:tcPr>
            <w:tcW w:w="2250" w:type="dxa"/>
          </w:tcPr>
          <w:p w:rsidR="00E370D9" w:rsidRDefault="003844EB">
            <w:r>
              <w:t>A-B</w:t>
            </w:r>
          </w:p>
        </w:tc>
        <w:tc>
          <w:tcPr>
            <w:tcW w:w="2250" w:type="dxa"/>
          </w:tcPr>
          <w:p w:rsidR="00E370D9" w:rsidRDefault="003844EB">
            <w:r>
              <w:t>2</w:t>
            </w:r>
          </w:p>
        </w:tc>
        <w:tc>
          <w:tcPr>
            <w:tcW w:w="2250" w:type="dxa"/>
          </w:tcPr>
          <w:p w:rsidR="00E370D9" w:rsidRDefault="003844EB">
            <w:r>
              <w:t>Added</w:t>
            </w:r>
          </w:p>
        </w:tc>
      </w:tr>
      <w:tr w:rsidR="00E370D9">
        <w:tblPrEx>
          <w:tblCellMar>
            <w:top w:w="0" w:type="dxa"/>
            <w:bottom w:w="0" w:type="dxa"/>
          </w:tblCellMar>
        </w:tblPrEx>
        <w:tc>
          <w:tcPr>
            <w:tcW w:w="2250" w:type="dxa"/>
          </w:tcPr>
          <w:p w:rsidR="00E370D9" w:rsidRDefault="003844EB">
            <w:r>
              <w:t>3</w:t>
            </w:r>
          </w:p>
        </w:tc>
        <w:tc>
          <w:tcPr>
            <w:tcW w:w="2250" w:type="dxa"/>
          </w:tcPr>
          <w:p w:rsidR="00E370D9" w:rsidRDefault="003844EB">
            <w:r>
              <w:t>A-C</w:t>
            </w:r>
          </w:p>
        </w:tc>
        <w:tc>
          <w:tcPr>
            <w:tcW w:w="2250" w:type="dxa"/>
          </w:tcPr>
          <w:p w:rsidR="00E370D9" w:rsidRDefault="003844EB">
            <w:r>
              <w:t>3</w:t>
            </w:r>
          </w:p>
        </w:tc>
        <w:tc>
          <w:tcPr>
            <w:tcW w:w="2250" w:type="dxa"/>
          </w:tcPr>
          <w:p w:rsidR="00E370D9" w:rsidRDefault="003844EB">
            <w:r>
              <w:t>Rejected (forms cycle)</w:t>
            </w:r>
          </w:p>
        </w:tc>
      </w:tr>
      <w:tr w:rsidR="00E370D9">
        <w:tblPrEx>
          <w:tblCellMar>
            <w:top w:w="0" w:type="dxa"/>
            <w:bottom w:w="0" w:type="dxa"/>
          </w:tblCellMar>
        </w:tblPrEx>
        <w:tc>
          <w:tcPr>
            <w:tcW w:w="2250" w:type="dxa"/>
          </w:tcPr>
          <w:p w:rsidR="00E370D9" w:rsidRDefault="003844EB">
            <w:r>
              <w:t>4</w:t>
            </w:r>
          </w:p>
        </w:tc>
        <w:tc>
          <w:tcPr>
            <w:tcW w:w="2250" w:type="dxa"/>
          </w:tcPr>
          <w:p w:rsidR="00E370D9" w:rsidRDefault="003844EB">
            <w:r>
              <w:t>B-D</w:t>
            </w:r>
          </w:p>
        </w:tc>
        <w:tc>
          <w:tcPr>
            <w:tcW w:w="2250" w:type="dxa"/>
          </w:tcPr>
          <w:p w:rsidR="00E370D9" w:rsidRDefault="003844EB">
            <w:r>
              <w:t>4</w:t>
            </w:r>
          </w:p>
        </w:tc>
        <w:tc>
          <w:tcPr>
            <w:tcW w:w="2250" w:type="dxa"/>
          </w:tcPr>
          <w:p w:rsidR="00E370D9" w:rsidRDefault="003844EB">
            <w:r>
              <w:t>Added</w:t>
            </w:r>
          </w:p>
        </w:tc>
      </w:tr>
    </w:tbl>
    <w:p w:rsidR="00E370D9" w:rsidRDefault="003844EB">
      <w:pPr>
        <w:spacing w:before="100" w:after="80"/>
        <w:jc w:val="center"/>
      </w:pPr>
      <w:r>
        <w:rPr>
          <w:noProof/>
        </w:rPr>
        <w:drawing>
          <wp:inline distT="0" distB="0" distL="0" distR="0">
            <wp:extent cx="323850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590800"/>
                    </a:xfrm>
                    <a:prstGeom prst="rect">
                      <a:avLst/>
                    </a:prstGeom>
                  </pic:spPr>
                </pic:pic>
              </a:graphicData>
            </a:graphic>
          </wp:inline>
        </w:drawing>
      </w:r>
    </w:p>
    <w:p w:rsidR="00E370D9" w:rsidRDefault="003844EB">
      <w:pPr>
        <w:spacing w:after="200"/>
        <w:jc w:val="center"/>
      </w:pPr>
      <w:r>
        <w:rPr>
          <w:i/>
          <w:iCs/>
        </w:rPr>
        <w:t>Fig 3.2: Resulting MST (identical for both algorithms) — edges B-C, A-B, B-D, total weight = 7</w:t>
      </w:r>
    </w:p>
    <w:p w:rsidR="00E370D9" w:rsidRDefault="003844EB">
      <w:pPr>
        <w:pStyle w:val="Heading2"/>
        <w:spacing w:before="200" w:after="100"/>
      </w:pPr>
      <w:r>
        <w:lastRenderedPageBreak/>
        <w:t>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370D9">
        <w:tblPrEx>
          <w:tblCellMar>
            <w:top w:w="0" w:type="dxa"/>
            <w:bottom w:w="0" w:type="dxa"/>
          </w:tblCellMar>
        </w:tblPrEx>
        <w:tc>
          <w:tcPr>
            <w:tcW w:w="3000" w:type="dxa"/>
            <w:shd w:val="clear" w:color="auto" w:fill="2E4053"/>
          </w:tcPr>
          <w:p w:rsidR="00E370D9" w:rsidRDefault="003844EB">
            <w:r>
              <w:rPr>
                <w:b/>
                <w:bCs/>
                <w:color w:val="FFFFFF"/>
              </w:rPr>
              <w:t>Criterion</w:t>
            </w:r>
          </w:p>
        </w:tc>
        <w:tc>
          <w:tcPr>
            <w:tcW w:w="3000" w:type="dxa"/>
            <w:shd w:val="clear" w:color="auto" w:fill="2E4053"/>
          </w:tcPr>
          <w:p w:rsidR="00E370D9" w:rsidRDefault="003844EB">
            <w:r>
              <w:rPr>
                <w:b/>
                <w:bCs/>
                <w:color w:val="FFFFFF"/>
              </w:rPr>
              <w:t>Prim's Algorithm</w:t>
            </w:r>
          </w:p>
        </w:tc>
        <w:tc>
          <w:tcPr>
            <w:tcW w:w="3000" w:type="dxa"/>
            <w:shd w:val="clear" w:color="auto" w:fill="2E4053"/>
          </w:tcPr>
          <w:p w:rsidR="00E370D9" w:rsidRDefault="003844EB">
            <w:proofErr w:type="spellStart"/>
            <w:r>
              <w:rPr>
                <w:b/>
                <w:bCs/>
                <w:color w:val="FFFFFF"/>
              </w:rPr>
              <w:t>Kruskal's</w:t>
            </w:r>
            <w:proofErr w:type="spellEnd"/>
            <w:r>
              <w:rPr>
                <w:b/>
                <w:bCs/>
                <w:color w:val="FFFFFF"/>
              </w:rPr>
              <w:t xml:space="preserve"> Algorithm</w:t>
            </w:r>
          </w:p>
        </w:tc>
      </w:tr>
      <w:tr w:rsidR="00E370D9">
        <w:tblPrEx>
          <w:tblCellMar>
            <w:top w:w="0" w:type="dxa"/>
            <w:bottom w:w="0" w:type="dxa"/>
          </w:tblCellMar>
        </w:tblPrEx>
        <w:tc>
          <w:tcPr>
            <w:tcW w:w="3000" w:type="dxa"/>
          </w:tcPr>
          <w:p w:rsidR="00E370D9" w:rsidRDefault="003844EB">
            <w:r>
              <w:t>Approach</w:t>
            </w:r>
          </w:p>
        </w:tc>
        <w:tc>
          <w:tcPr>
            <w:tcW w:w="3000" w:type="dxa"/>
          </w:tcPr>
          <w:p w:rsidR="00E370D9" w:rsidRDefault="003844EB">
            <w:r>
              <w:t>Vertex-based growth</w:t>
            </w:r>
          </w:p>
        </w:tc>
        <w:tc>
          <w:tcPr>
            <w:tcW w:w="3000" w:type="dxa"/>
          </w:tcPr>
          <w:p w:rsidR="00E370D9" w:rsidRDefault="003844EB">
            <w:r>
              <w:t>Edge-based selection with union-find</w:t>
            </w:r>
          </w:p>
        </w:tc>
      </w:tr>
      <w:tr w:rsidR="00E370D9">
        <w:tblPrEx>
          <w:tblCellMar>
            <w:top w:w="0" w:type="dxa"/>
            <w:bottom w:w="0" w:type="dxa"/>
          </w:tblCellMar>
        </w:tblPrEx>
        <w:tc>
          <w:tcPr>
            <w:tcW w:w="3000" w:type="dxa"/>
          </w:tcPr>
          <w:p w:rsidR="00E370D9" w:rsidRDefault="003844EB">
            <w:r>
              <w:t>Best suited for</w:t>
            </w:r>
          </w:p>
        </w:tc>
        <w:tc>
          <w:tcPr>
            <w:tcW w:w="3000" w:type="dxa"/>
          </w:tcPr>
          <w:p w:rsidR="00E370D9" w:rsidRDefault="003844EB">
            <w:r>
              <w:t>Dense graphs</w:t>
            </w:r>
          </w:p>
        </w:tc>
        <w:tc>
          <w:tcPr>
            <w:tcW w:w="3000" w:type="dxa"/>
          </w:tcPr>
          <w:p w:rsidR="00E370D9" w:rsidRDefault="003844EB">
            <w:r>
              <w:t>Sparse graphs</w:t>
            </w:r>
          </w:p>
        </w:tc>
      </w:tr>
      <w:tr w:rsidR="00E370D9">
        <w:tblPrEx>
          <w:tblCellMar>
            <w:top w:w="0" w:type="dxa"/>
            <w:bottom w:w="0" w:type="dxa"/>
          </w:tblCellMar>
        </w:tblPrEx>
        <w:tc>
          <w:tcPr>
            <w:tcW w:w="3000" w:type="dxa"/>
          </w:tcPr>
          <w:p w:rsidR="00E370D9" w:rsidRDefault="003844EB">
            <w:r>
              <w:t>Time Complexity</w:t>
            </w:r>
          </w:p>
        </w:tc>
        <w:tc>
          <w:tcPr>
            <w:tcW w:w="3000" w:type="dxa"/>
          </w:tcPr>
          <w:p w:rsidR="00E370D9" w:rsidRDefault="003844EB">
            <w:r>
              <w:t>O(E log V) with a min-heap</w:t>
            </w:r>
          </w:p>
        </w:tc>
        <w:tc>
          <w:tcPr>
            <w:tcW w:w="3000" w:type="dxa"/>
          </w:tcPr>
          <w:p w:rsidR="00E370D9" w:rsidRDefault="003844EB">
            <w:r>
              <w:t>O(E log E)</w:t>
            </w:r>
          </w:p>
        </w:tc>
      </w:tr>
      <w:tr w:rsidR="00E370D9">
        <w:tblPrEx>
          <w:tblCellMar>
            <w:top w:w="0" w:type="dxa"/>
            <w:bottom w:w="0" w:type="dxa"/>
          </w:tblCellMar>
        </w:tblPrEx>
        <w:tc>
          <w:tcPr>
            <w:tcW w:w="3000" w:type="dxa"/>
          </w:tcPr>
          <w:p w:rsidR="00E370D9" w:rsidRDefault="003844EB">
            <w:r>
              <w:t>Final MST</w:t>
            </w:r>
          </w:p>
        </w:tc>
        <w:tc>
          <w:tcPr>
            <w:tcW w:w="3000" w:type="dxa"/>
          </w:tcPr>
          <w:p w:rsidR="00E370D9" w:rsidRDefault="003844EB">
            <w:r>
              <w:t>Same total weight = 7</w:t>
            </w:r>
          </w:p>
        </w:tc>
        <w:tc>
          <w:tcPr>
            <w:tcW w:w="3000" w:type="dxa"/>
          </w:tcPr>
          <w:p w:rsidR="00E370D9" w:rsidRDefault="003844EB">
            <w:r>
              <w:t>Same total weight = 7</w:t>
            </w:r>
          </w:p>
        </w:tc>
      </w:tr>
    </w:tbl>
    <w:p w:rsidR="00E370D9" w:rsidRDefault="003844EB">
      <w:pPr>
        <w:spacing w:after="120"/>
      </w:pPr>
      <w:r>
        <w:t>Insight: Both greedy algorithms converge to the same minimum weight (7) because MST is a textbook case where the greedy-choice property provably holds (cut property / cycle property). The choice between them is therefore purely about implementation efficie</w:t>
      </w:r>
      <w:r>
        <w:t>ncy relative to graph density, not correctness.</w:t>
      </w:r>
    </w:p>
    <w:p w:rsidR="00E370D9" w:rsidRDefault="003844EB">
      <w:pPr>
        <w:pBdr>
          <w:bottom w:val="single" w:sz="6" w:space="4" w:color="1A5276"/>
        </w:pBdr>
        <w:spacing w:before="400" w:after="150"/>
      </w:pPr>
      <w:r>
        <w:rPr>
          <w:b/>
          <w:bCs/>
          <w:color w:val="1A5276"/>
          <w:sz w:val="26"/>
          <w:szCs w:val="26"/>
        </w:rPr>
        <w:t>Q4. Coin Change Problem (Greedy vs DP)</w:t>
      </w:r>
    </w:p>
    <w:p w:rsidR="00E370D9" w:rsidRDefault="003844EB">
      <w:pPr>
        <w:spacing w:after="120"/>
      </w:pPr>
      <w:r>
        <w:t>Given coin denominations [1, 3, 4] and amount 6, solve using both Greedy and Dynamic Programming approaches.</w:t>
      </w:r>
    </w:p>
    <w:p w:rsidR="00E370D9" w:rsidRDefault="003844EB">
      <w:pPr>
        <w:pStyle w:val="Heading2"/>
        <w:spacing w:before="200" w:after="100"/>
      </w:pPr>
      <w:r>
        <w:t>Greedy Approach</w:t>
      </w:r>
    </w:p>
    <w:p w:rsidR="00E370D9" w:rsidRDefault="003844EB">
      <w:pPr>
        <w:spacing w:after="120"/>
      </w:pPr>
      <w:r>
        <w:t>Greedy always picks the largest denomination</w:t>
      </w:r>
      <w:r>
        <w:t xml:space="preserve"> that fits: 6 → take 4 (remaining 2) → take 1 (remaining 1) → take 1 (remaining 0).</w:t>
      </w:r>
    </w:p>
    <w:p w:rsidR="00E370D9" w:rsidRDefault="003844EB">
      <w:pPr>
        <w:spacing w:after="120"/>
      </w:pPr>
      <w:r>
        <w:rPr>
          <w:b/>
          <w:bCs/>
        </w:rPr>
        <w:t>Greedy result: 4 + 1 + 1 = 3 coins.</w:t>
      </w:r>
    </w:p>
    <w:p w:rsidR="00E370D9" w:rsidRDefault="003844EB">
      <w:pPr>
        <w:pStyle w:val="Heading2"/>
        <w:spacing w:before="200" w:after="100"/>
      </w:pPr>
      <w:r>
        <w:t>Dynamic Programming Approach</w:t>
      </w:r>
    </w:p>
    <w:p w:rsidR="00E370D9" w:rsidRDefault="003844EB">
      <w:pPr>
        <w:spacing w:after="120"/>
      </w:pPr>
      <w:r>
        <w:t xml:space="preserve">DP computes the minimum coins for every sub-amount from 0 to 6 using the recurrence </w:t>
      </w:r>
      <w:proofErr w:type="spellStart"/>
      <w:r>
        <w:t>dp</w:t>
      </w:r>
      <w:proofErr w:type="spellEnd"/>
      <w:r>
        <w:t>[a] = 1 + min(</w:t>
      </w:r>
      <w:proofErr w:type="spellStart"/>
      <w:r>
        <w:t>dp</w:t>
      </w:r>
      <w:proofErr w:type="spellEnd"/>
      <w:r>
        <w:t xml:space="preserve">[a−c]) over all </w:t>
      </w:r>
      <w:proofErr w:type="gramStart"/>
      <w:r>
        <w:t>coins</w:t>
      </w:r>
      <w:proofErr w:type="gramEnd"/>
      <w:r>
        <w:t xml:space="preserve"> c ≤ 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1125"/>
        <w:gridCol w:w="1125"/>
        <w:gridCol w:w="1125"/>
        <w:gridCol w:w="1125"/>
        <w:gridCol w:w="1125"/>
        <w:gridCol w:w="1125"/>
        <w:gridCol w:w="1125"/>
      </w:tblGrid>
      <w:tr w:rsidR="00E370D9">
        <w:tblPrEx>
          <w:tblCellMar>
            <w:top w:w="0" w:type="dxa"/>
            <w:bottom w:w="0" w:type="dxa"/>
          </w:tblCellMar>
        </w:tblPrEx>
        <w:tc>
          <w:tcPr>
            <w:tcW w:w="1125" w:type="dxa"/>
            <w:shd w:val="clear" w:color="auto" w:fill="2E4053"/>
          </w:tcPr>
          <w:p w:rsidR="00E370D9" w:rsidRDefault="003844EB">
            <w:r>
              <w:rPr>
                <w:b/>
                <w:bCs/>
                <w:color w:val="FFFFFF"/>
              </w:rPr>
              <w:t>Amount</w:t>
            </w:r>
          </w:p>
        </w:tc>
        <w:tc>
          <w:tcPr>
            <w:tcW w:w="1125" w:type="dxa"/>
            <w:shd w:val="clear" w:color="auto" w:fill="2E4053"/>
          </w:tcPr>
          <w:p w:rsidR="00E370D9" w:rsidRDefault="003844EB">
            <w:r>
              <w:rPr>
                <w:b/>
                <w:bCs/>
                <w:color w:val="FFFFFF"/>
              </w:rPr>
              <w:t>0</w:t>
            </w:r>
          </w:p>
        </w:tc>
        <w:tc>
          <w:tcPr>
            <w:tcW w:w="1125" w:type="dxa"/>
            <w:shd w:val="clear" w:color="auto" w:fill="2E4053"/>
          </w:tcPr>
          <w:p w:rsidR="00E370D9" w:rsidRDefault="003844EB">
            <w:r>
              <w:rPr>
                <w:b/>
                <w:bCs/>
                <w:color w:val="FFFFFF"/>
              </w:rPr>
              <w:t>1</w:t>
            </w:r>
          </w:p>
        </w:tc>
        <w:tc>
          <w:tcPr>
            <w:tcW w:w="1125" w:type="dxa"/>
            <w:shd w:val="clear" w:color="auto" w:fill="2E4053"/>
          </w:tcPr>
          <w:p w:rsidR="00E370D9" w:rsidRDefault="003844EB">
            <w:r>
              <w:rPr>
                <w:b/>
                <w:bCs/>
                <w:color w:val="FFFFFF"/>
              </w:rPr>
              <w:t>2</w:t>
            </w:r>
          </w:p>
        </w:tc>
        <w:tc>
          <w:tcPr>
            <w:tcW w:w="1125" w:type="dxa"/>
            <w:shd w:val="clear" w:color="auto" w:fill="2E4053"/>
          </w:tcPr>
          <w:p w:rsidR="00E370D9" w:rsidRDefault="003844EB">
            <w:r>
              <w:rPr>
                <w:b/>
                <w:bCs/>
                <w:color w:val="FFFFFF"/>
              </w:rPr>
              <w:t>3</w:t>
            </w:r>
          </w:p>
        </w:tc>
        <w:tc>
          <w:tcPr>
            <w:tcW w:w="1125" w:type="dxa"/>
            <w:shd w:val="clear" w:color="auto" w:fill="2E4053"/>
          </w:tcPr>
          <w:p w:rsidR="00E370D9" w:rsidRDefault="003844EB">
            <w:r>
              <w:rPr>
                <w:b/>
                <w:bCs/>
                <w:color w:val="FFFFFF"/>
              </w:rPr>
              <w:t>4</w:t>
            </w:r>
          </w:p>
        </w:tc>
        <w:tc>
          <w:tcPr>
            <w:tcW w:w="1125" w:type="dxa"/>
            <w:shd w:val="clear" w:color="auto" w:fill="2E4053"/>
          </w:tcPr>
          <w:p w:rsidR="00E370D9" w:rsidRDefault="003844EB">
            <w:r>
              <w:rPr>
                <w:b/>
                <w:bCs/>
                <w:color w:val="FFFFFF"/>
              </w:rPr>
              <w:t>5</w:t>
            </w:r>
          </w:p>
        </w:tc>
        <w:tc>
          <w:tcPr>
            <w:tcW w:w="1125" w:type="dxa"/>
            <w:shd w:val="clear" w:color="auto" w:fill="2E4053"/>
          </w:tcPr>
          <w:p w:rsidR="00E370D9" w:rsidRDefault="003844EB">
            <w:r>
              <w:rPr>
                <w:b/>
                <w:bCs/>
                <w:color w:val="FFFFFF"/>
              </w:rPr>
              <w:t>6</w:t>
            </w:r>
          </w:p>
        </w:tc>
      </w:tr>
      <w:tr w:rsidR="00E370D9">
        <w:tblPrEx>
          <w:tblCellMar>
            <w:top w:w="0" w:type="dxa"/>
            <w:bottom w:w="0" w:type="dxa"/>
          </w:tblCellMar>
        </w:tblPrEx>
        <w:tc>
          <w:tcPr>
            <w:tcW w:w="1125" w:type="dxa"/>
          </w:tcPr>
          <w:p w:rsidR="00E370D9" w:rsidRDefault="003844EB">
            <w:r>
              <w:t>Min Coins</w:t>
            </w:r>
          </w:p>
        </w:tc>
        <w:tc>
          <w:tcPr>
            <w:tcW w:w="1125" w:type="dxa"/>
          </w:tcPr>
          <w:p w:rsidR="00E370D9" w:rsidRDefault="003844EB">
            <w:r>
              <w:t>0</w:t>
            </w:r>
          </w:p>
        </w:tc>
        <w:tc>
          <w:tcPr>
            <w:tcW w:w="1125" w:type="dxa"/>
          </w:tcPr>
          <w:p w:rsidR="00E370D9" w:rsidRDefault="003844EB">
            <w:r>
              <w:t>1</w:t>
            </w:r>
          </w:p>
        </w:tc>
        <w:tc>
          <w:tcPr>
            <w:tcW w:w="1125" w:type="dxa"/>
          </w:tcPr>
          <w:p w:rsidR="00E370D9" w:rsidRDefault="003844EB">
            <w:r>
              <w:t>2</w:t>
            </w:r>
          </w:p>
        </w:tc>
        <w:tc>
          <w:tcPr>
            <w:tcW w:w="1125" w:type="dxa"/>
          </w:tcPr>
          <w:p w:rsidR="00E370D9" w:rsidRDefault="003844EB">
            <w:r>
              <w:t>1</w:t>
            </w:r>
          </w:p>
        </w:tc>
        <w:tc>
          <w:tcPr>
            <w:tcW w:w="1125" w:type="dxa"/>
          </w:tcPr>
          <w:p w:rsidR="00E370D9" w:rsidRDefault="003844EB">
            <w:r>
              <w:t>1</w:t>
            </w:r>
          </w:p>
        </w:tc>
        <w:tc>
          <w:tcPr>
            <w:tcW w:w="1125" w:type="dxa"/>
          </w:tcPr>
          <w:p w:rsidR="00E370D9" w:rsidRDefault="003844EB">
            <w:r>
              <w:t>2</w:t>
            </w:r>
          </w:p>
        </w:tc>
        <w:tc>
          <w:tcPr>
            <w:tcW w:w="1125" w:type="dxa"/>
          </w:tcPr>
          <w:p w:rsidR="00E370D9" w:rsidRDefault="003844EB">
            <w:r>
              <w:t>2</w:t>
            </w:r>
          </w:p>
        </w:tc>
      </w:tr>
    </w:tbl>
    <w:p w:rsidR="00E370D9" w:rsidRDefault="003844EB">
      <w:pPr>
        <w:spacing w:after="120"/>
      </w:pPr>
      <w:r>
        <w:rPr>
          <w:b/>
          <w:bCs/>
        </w:rPr>
        <w:t xml:space="preserve">DP finds 6 = 3 + 3 → 2 coins, which is fewer than </w:t>
      </w:r>
      <w:proofErr w:type="spellStart"/>
      <w:r>
        <w:rPr>
          <w:b/>
          <w:bCs/>
        </w:rPr>
        <w:t>greedy's</w:t>
      </w:r>
      <w:proofErr w:type="spellEnd"/>
      <w:r>
        <w:rPr>
          <w:b/>
          <w:bCs/>
        </w:rPr>
        <w:t xml:space="preserve"> 3.</w:t>
      </w:r>
    </w:p>
    <w:p w:rsidR="00E370D9" w:rsidRDefault="003844EB">
      <w:pPr>
        <w:pStyle w:val="Heading2"/>
        <w:spacing w:before="200" w:after="100"/>
      </w:pPr>
      <w:r>
        <w:t>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370D9">
        <w:tblPrEx>
          <w:tblCellMar>
            <w:top w:w="0" w:type="dxa"/>
            <w:bottom w:w="0" w:type="dxa"/>
          </w:tblCellMar>
        </w:tblPrEx>
        <w:tc>
          <w:tcPr>
            <w:tcW w:w="3000" w:type="dxa"/>
            <w:shd w:val="clear" w:color="auto" w:fill="2E4053"/>
          </w:tcPr>
          <w:p w:rsidR="00E370D9" w:rsidRDefault="003844EB">
            <w:r>
              <w:rPr>
                <w:b/>
                <w:bCs/>
                <w:color w:val="FFFFFF"/>
              </w:rPr>
              <w:t>Criterion</w:t>
            </w:r>
          </w:p>
        </w:tc>
        <w:tc>
          <w:tcPr>
            <w:tcW w:w="3000" w:type="dxa"/>
            <w:shd w:val="clear" w:color="auto" w:fill="2E4053"/>
          </w:tcPr>
          <w:p w:rsidR="00E370D9" w:rsidRDefault="003844EB">
            <w:r>
              <w:rPr>
                <w:b/>
                <w:bCs/>
                <w:color w:val="FFFFFF"/>
              </w:rPr>
              <w:t>Greedy</w:t>
            </w:r>
          </w:p>
        </w:tc>
        <w:tc>
          <w:tcPr>
            <w:tcW w:w="3000" w:type="dxa"/>
            <w:shd w:val="clear" w:color="auto" w:fill="2E4053"/>
          </w:tcPr>
          <w:p w:rsidR="00E370D9" w:rsidRDefault="003844EB">
            <w:r>
              <w:rPr>
                <w:b/>
                <w:bCs/>
                <w:color w:val="FFFFFF"/>
              </w:rPr>
              <w:t>Dynamic Programming</w:t>
            </w:r>
          </w:p>
        </w:tc>
      </w:tr>
      <w:tr w:rsidR="00E370D9">
        <w:tblPrEx>
          <w:tblCellMar>
            <w:top w:w="0" w:type="dxa"/>
            <w:bottom w:w="0" w:type="dxa"/>
          </w:tblCellMar>
        </w:tblPrEx>
        <w:tc>
          <w:tcPr>
            <w:tcW w:w="3000" w:type="dxa"/>
          </w:tcPr>
          <w:p w:rsidR="00E370D9" w:rsidRDefault="003844EB">
            <w:r>
              <w:t>Coins used</w:t>
            </w:r>
          </w:p>
        </w:tc>
        <w:tc>
          <w:tcPr>
            <w:tcW w:w="3000" w:type="dxa"/>
          </w:tcPr>
          <w:p w:rsidR="00E370D9" w:rsidRDefault="003844EB">
            <w:r>
              <w:t>3 (4+1+1)</w:t>
            </w:r>
          </w:p>
        </w:tc>
        <w:tc>
          <w:tcPr>
            <w:tcW w:w="3000" w:type="dxa"/>
          </w:tcPr>
          <w:p w:rsidR="00E370D9" w:rsidRDefault="003844EB">
            <w:r>
              <w:t>2 (3+3)</w:t>
            </w:r>
          </w:p>
        </w:tc>
      </w:tr>
      <w:tr w:rsidR="00E370D9">
        <w:tblPrEx>
          <w:tblCellMar>
            <w:top w:w="0" w:type="dxa"/>
            <w:bottom w:w="0" w:type="dxa"/>
          </w:tblCellMar>
        </w:tblPrEx>
        <w:tc>
          <w:tcPr>
            <w:tcW w:w="3000" w:type="dxa"/>
          </w:tcPr>
          <w:p w:rsidR="00E370D9" w:rsidRDefault="003844EB">
            <w:r>
              <w:t>Correctness</w:t>
            </w:r>
          </w:p>
        </w:tc>
        <w:tc>
          <w:tcPr>
            <w:tcW w:w="3000" w:type="dxa"/>
          </w:tcPr>
          <w:p w:rsidR="00E370D9" w:rsidRDefault="003844EB">
            <w:r>
              <w:t>Fails for this coin set</w:t>
            </w:r>
          </w:p>
        </w:tc>
        <w:tc>
          <w:tcPr>
            <w:tcW w:w="3000" w:type="dxa"/>
          </w:tcPr>
          <w:p w:rsidR="00E370D9" w:rsidRDefault="003844EB">
            <w:r>
              <w:t>Always correct</w:t>
            </w:r>
          </w:p>
        </w:tc>
      </w:tr>
      <w:tr w:rsidR="00E370D9">
        <w:tblPrEx>
          <w:tblCellMar>
            <w:top w:w="0" w:type="dxa"/>
            <w:bottom w:w="0" w:type="dxa"/>
          </w:tblCellMar>
        </w:tblPrEx>
        <w:tc>
          <w:tcPr>
            <w:tcW w:w="3000" w:type="dxa"/>
          </w:tcPr>
          <w:p w:rsidR="00E370D9" w:rsidRDefault="003844EB">
            <w:r>
              <w:t>Time Complexity</w:t>
            </w:r>
          </w:p>
        </w:tc>
        <w:tc>
          <w:tcPr>
            <w:tcW w:w="3000" w:type="dxa"/>
          </w:tcPr>
          <w:p w:rsidR="00E370D9" w:rsidRDefault="003844EB">
            <w:r>
              <w:t>O(n)</w:t>
            </w:r>
          </w:p>
        </w:tc>
        <w:tc>
          <w:tcPr>
            <w:tcW w:w="3000" w:type="dxa"/>
          </w:tcPr>
          <w:p w:rsidR="00E370D9" w:rsidRDefault="003844EB">
            <w:r>
              <w:t>O(n × amount)</w:t>
            </w:r>
          </w:p>
        </w:tc>
      </w:tr>
    </w:tbl>
    <w:p w:rsidR="00E370D9" w:rsidRDefault="003844EB">
      <w:pPr>
        <w:spacing w:after="120"/>
      </w:pPr>
      <w:r>
        <w:t xml:space="preserve">Insight: Greedy works only for 'canonical' coin systems (like standard currency 1,5,10,25) where each denomination is a clean multiple relationship of the others. Denomination set {1,3,4} is non-canonical, so the greedy choice of always taking the largest </w:t>
      </w:r>
      <w:r>
        <w:t>coin is locally optimal but globally suboptimal — this is a classic example of why the greedy-choice property must be proven before trusting a greedy algorithm, and why DP is the safe general-purpose method.</w:t>
      </w:r>
    </w:p>
    <w:p w:rsidR="00E370D9" w:rsidRDefault="003844EB">
      <w:pPr>
        <w:pBdr>
          <w:bottom w:val="single" w:sz="6" w:space="4" w:color="1A5276"/>
        </w:pBdr>
        <w:spacing w:before="400" w:after="150"/>
      </w:pPr>
      <w:r>
        <w:rPr>
          <w:b/>
          <w:bCs/>
          <w:color w:val="1A5276"/>
          <w:sz w:val="26"/>
          <w:szCs w:val="26"/>
        </w:rPr>
        <w:t>Q5. Activity Selection (Greedy vs DP)</w:t>
      </w:r>
    </w:p>
    <w:p w:rsidR="00E370D9" w:rsidRDefault="003844EB">
      <w:pPr>
        <w:spacing w:after="120"/>
      </w:pPr>
      <w:r>
        <w:t>Given acti</w:t>
      </w:r>
      <w:r>
        <w:t>vities with start times [1, 3, 0, 5, 8, 5] and finish times [2, 4, 6, 7, 9, 9], solve using both Greedy and Dynamic Programming approaches.</w:t>
      </w:r>
    </w:p>
    <w:p w:rsidR="00E370D9" w:rsidRDefault="003844EB">
      <w:pPr>
        <w:spacing w:before="100" w:after="80"/>
        <w:jc w:val="center"/>
      </w:pPr>
      <w:r>
        <w:rPr>
          <w:noProof/>
        </w:rPr>
        <w:lastRenderedPageBreak/>
        <w:drawing>
          <wp:inline distT="0" distB="0" distL="0" distR="0">
            <wp:extent cx="4000500" cy="2000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000250"/>
                    </a:xfrm>
                    <a:prstGeom prst="rect">
                      <a:avLst/>
                    </a:prstGeom>
                  </pic:spPr>
                </pic:pic>
              </a:graphicData>
            </a:graphic>
          </wp:inline>
        </w:drawing>
      </w:r>
    </w:p>
    <w:p w:rsidR="00E370D9" w:rsidRDefault="003844EB">
      <w:pPr>
        <w:spacing w:after="200"/>
        <w:jc w:val="center"/>
      </w:pPr>
      <w:r>
        <w:rPr>
          <w:i/>
          <w:iCs/>
        </w:rPr>
        <w:t>Fig 5.1: Activities sorted by finish time; green bars are the greedy selection</w:t>
      </w:r>
    </w:p>
    <w:p w:rsidR="00E370D9" w:rsidRDefault="003844EB">
      <w:pPr>
        <w:pStyle w:val="Heading2"/>
        <w:spacing w:before="200" w:after="100"/>
      </w:pPr>
      <w:r>
        <w:t>Greedy Approach (sort by finish time)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E370D9">
        <w:tblPrEx>
          <w:tblCellMar>
            <w:top w:w="0" w:type="dxa"/>
            <w:bottom w:w="0" w:type="dxa"/>
          </w:tblCellMar>
        </w:tblPrEx>
        <w:tc>
          <w:tcPr>
            <w:tcW w:w="2250" w:type="dxa"/>
            <w:shd w:val="clear" w:color="auto" w:fill="2E4053"/>
          </w:tcPr>
          <w:p w:rsidR="00E370D9" w:rsidRDefault="003844EB">
            <w:r>
              <w:rPr>
                <w:b/>
                <w:bCs/>
                <w:color w:val="FFFFFF"/>
              </w:rPr>
              <w:t>Activity</w:t>
            </w:r>
          </w:p>
        </w:tc>
        <w:tc>
          <w:tcPr>
            <w:tcW w:w="2250" w:type="dxa"/>
            <w:shd w:val="clear" w:color="auto" w:fill="2E4053"/>
          </w:tcPr>
          <w:p w:rsidR="00E370D9" w:rsidRDefault="003844EB">
            <w:r>
              <w:rPr>
                <w:b/>
                <w:bCs/>
                <w:color w:val="FFFFFF"/>
              </w:rPr>
              <w:t>Start</w:t>
            </w:r>
          </w:p>
        </w:tc>
        <w:tc>
          <w:tcPr>
            <w:tcW w:w="2250" w:type="dxa"/>
            <w:shd w:val="clear" w:color="auto" w:fill="2E4053"/>
          </w:tcPr>
          <w:p w:rsidR="00E370D9" w:rsidRDefault="003844EB">
            <w:r>
              <w:rPr>
                <w:b/>
                <w:bCs/>
                <w:color w:val="FFFFFF"/>
              </w:rPr>
              <w:t>Finish</w:t>
            </w:r>
          </w:p>
        </w:tc>
        <w:tc>
          <w:tcPr>
            <w:tcW w:w="2250" w:type="dxa"/>
            <w:shd w:val="clear" w:color="auto" w:fill="2E4053"/>
          </w:tcPr>
          <w:p w:rsidR="00E370D9" w:rsidRDefault="003844EB">
            <w:r>
              <w:rPr>
                <w:b/>
                <w:bCs/>
                <w:color w:val="FFFFFF"/>
              </w:rPr>
              <w:t>Selected?</w:t>
            </w:r>
          </w:p>
        </w:tc>
      </w:tr>
      <w:tr w:rsidR="00E370D9">
        <w:tblPrEx>
          <w:tblCellMar>
            <w:top w:w="0" w:type="dxa"/>
            <w:bottom w:w="0" w:type="dxa"/>
          </w:tblCellMar>
        </w:tblPrEx>
        <w:tc>
          <w:tcPr>
            <w:tcW w:w="2250" w:type="dxa"/>
          </w:tcPr>
          <w:p w:rsidR="00E370D9" w:rsidRDefault="003844EB">
            <w:r>
              <w:t>A1</w:t>
            </w:r>
          </w:p>
        </w:tc>
        <w:tc>
          <w:tcPr>
            <w:tcW w:w="2250" w:type="dxa"/>
          </w:tcPr>
          <w:p w:rsidR="00E370D9" w:rsidRDefault="003844EB">
            <w:r>
              <w:t>1</w:t>
            </w:r>
          </w:p>
        </w:tc>
        <w:tc>
          <w:tcPr>
            <w:tcW w:w="2250" w:type="dxa"/>
          </w:tcPr>
          <w:p w:rsidR="00E370D9" w:rsidRDefault="003844EB">
            <w:r>
              <w:t>2</w:t>
            </w:r>
          </w:p>
        </w:tc>
        <w:tc>
          <w:tcPr>
            <w:tcW w:w="2250" w:type="dxa"/>
          </w:tcPr>
          <w:p w:rsidR="00E370D9" w:rsidRDefault="003844EB">
            <w:r>
              <w:t>Yes</w:t>
            </w:r>
          </w:p>
        </w:tc>
      </w:tr>
      <w:tr w:rsidR="00E370D9">
        <w:tblPrEx>
          <w:tblCellMar>
            <w:top w:w="0" w:type="dxa"/>
            <w:bottom w:w="0" w:type="dxa"/>
          </w:tblCellMar>
        </w:tblPrEx>
        <w:tc>
          <w:tcPr>
            <w:tcW w:w="2250" w:type="dxa"/>
          </w:tcPr>
          <w:p w:rsidR="00E370D9" w:rsidRDefault="003844EB">
            <w:r>
              <w:t>A2</w:t>
            </w:r>
          </w:p>
        </w:tc>
        <w:tc>
          <w:tcPr>
            <w:tcW w:w="2250" w:type="dxa"/>
          </w:tcPr>
          <w:p w:rsidR="00E370D9" w:rsidRDefault="003844EB">
            <w:r>
              <w:t>3</w:t>
            </w:r>
          </w:p>
        </w:tc>
        <w:tc>
          <w:tcPr>
            <w:tcW w:w="2250" w:type="dxa"/>
          </w:tcPr>
          <w:p w:rsidR="00E370D9" w:rsidRDefault="003844EB">
            <w:r>
              <w:t>4</w:t>
            </w:r>
          </w:p>
        </w:tc>
        <w:tc>
          <w:tcPr>
            <w:tcW w:w="2250" w:type="dxa"/>
          </w:tcPr>
          <w:p w:rsidR="00E370D9" w:rsidRDefault="003844EB">
            <w:r>
              <w:t>Yes</w:t>
            </w:r>
          </w:p>
        </w:tc>
      </w:tr>
      <w:tr w:rsidR="00E370D9">
        <w:tblPrEx>
          <w:tblCellMar>
            <w:top w:w="0" w:type="dxa"/>
            <w:bottom w:w="0" w:type="dxa"/>
          </w:tblCellMar>
        </w:tblPrEx>
        <w:tc>
          <w:tcPr>
            <w:tcW w:w="2250" w:type="dxa"/>
          </w:tcPr>
          <w:p w:rsidR="00E370D9" w:rsidRDefault="003844EB">
            <w:r>
              <w:t>A3</w:t>
            </w:r>
          </w:p>
        </w:tc>
        <w:tc>
          <w:tcPr>
            <w:tcW w:w="2250" w:type="dxa"/>
          </w:tcPr>
          <w:p w:rsidR="00E370D9" w:rsidRDefault="003844EB">
            <w:r>
              <w:t>0</w:t>
            </w:r>
          </w:p>
        </w:tc>
        <w:tc>
          <w:tcPr>
            <w:tcW w:w="2250" w:type="dxa"/>
          </w:tcPr>
          <w:p w:rsidR="00E370D9" w:rsidRDefault="003844EB">
            <w:r>
              <w:t>6</w:t>
            </w:r>
          </w:p>
        </w:tc>
        <w:tc>
          <w:tcPr>
            <w:tcW w:w="2250" w:type="dxa"/>
          </w:tcPr>
          <w:p w:rsidR="00E370D9" w:rsidRDefault="003844EB">
            <w:r>
              <w:t>No (overlaps A2)</w:t>
            </w:r>
          </w:p>
        </w:tc>
      </w:tr>
      <w:tr w:rsidR="00E370D9">
        <w:tblPrEx>
          <w:tblCellMar>
            <w:top w:w="0" w:type="dxa"/>
            <w:bottom w:w="0" w:type="dxa"/>
          </w:tblCellMar>
        </w:tblPrEx>
        <w:tc>
          <w:tcPr>
            <w:tcW w:w="2250" w:type="dxa"/>
          </w:tcPr>
          <w:p w:rsidR="00E370D9" w:rsidRDefault="003844EB">
            <w:r>
              <w:t>A4</w:t>
            </w:r>
          </w:p>
        </w:tc>
        <w:tc>
          <w:tcPr>
            <w:tcW w:w="2250" w:type="dxa"/>
          </w:tcPr>
          <w:p w:rsidR="00E370D9" w:rsidRDefault="003844EB">
            <w:r>
              <w:t>5</w:t>
            </w:r>
          </w:p>
        </w:tc>
        <w:tc>
          <w:tcPr>
            <w:tcW w:w="2250" w:type="dxa"/>
          </w:tcPr>
          <w:p w:rsidR="00E370D9" w:rsidRDefault="003844EB">
            <w:r>
              <w:t>7</w:t>
            </w:r>
          </w:p>
        </w:tc>
        <w:tc>
          <w:tcPr>
            <w:tcW w:w="2250" w:type="dxa"/>
          </w:tcPr>
          <w:p w:rsidR="00E370D9" w:rsidRDefault="003844EB">
            <w:r>
              <w:t>Yes</w:t>
            </w:r>
          </w:p>
        </w:tc>
      </w:tr>
      <w:tr w:rsidR="00E370D9">
        <w:tblPrEx>
          <w:tblCellMar>
            <w:top w:w="0" w:type="dxa"/>
            <w:bottom w:w="0" w:type="dxa"/>
          </w:tblCellMar>
        </w:tblPrEx>
        <w:tc>
          <w:tcPr>
            <w:tcW w:w="2250" w:type="dxa"/>
          </w:tcPr>
          <w:p w:rsidR="00E370D9" w:rsidRDefault="003844EB">
            <w:r>
              <w:t>A5</w:t>
            </w:r>
          </w:p>
        </w:tc>
        <w:tc>
          <w:tcPr>
            <w:tcW w:w="2250" w:type="dxa"/>
          </w:tcPr>
          <w:p w:rsidR="00E370D9" w:rsidRDefault="003844EB">
            <w:r>
              <w:t>8</w:t>
            </w:r>
          </w:p>
        </w:tc>
        <w:tc>
          <w:tcPr>
            <w:tcW w:w="2250" w:type="dxa"/>
          </w:tcPr>
          <w:p w:rsidR="00E370D9" w:rsidRDefault="003844EB">
            <w:r>
              <w:t>9</w:t>
            </w:r>
          </w:p>
        </w:tc>
        <w:tc>
          <w:tcPr>
            <w:tcW w:w="2250" w:type="dxa"/>
          </w:tcPr>
          <w:p w:rsidR="00E370D9" w:rsidRDefault="003844EB">
            <w:r>
              <w:t>Yes</w:t>
            </w:r>
          </w:p>
        </w:tc>
      </w:tr>
      <w:tr w:rsidR="00E370D9">
        <w:tblPrEx>
          <w:tblCellMar>
            <w:top w:w="0" w:type="dxa"/>
            <w:bottom w:w="0" w:type="dxa"/>
          </w:tblCellMar>
        </w:tblPrEx>
        <w:tc>
          <w:tcPr>
            <w:tcW w:w="2250" w:type="dxa"/>
          </w:tcPr>
          <w:p w:rsidR="00E370D9" w:rsidRDefault="003844EB">
            <w:r>
              <w:t>A6</w:t>
            </w:r>
          </w:p>
        </w:tc>
        <w:tc>
          <w:tcPr>
            <w:tcW w:w="2250" w:type="dxa"/>
          </w:tcPr>
          <w:p w:rsidR="00E370D9" w:rsidRDefault="003844EB">
            <w:r>
              <w:t>5</w:t>
            </w:r>
          </w:p>
        </w:tc>
        <w:tc>
          <w:tcPr>
            <w:tcW w:w="2250" w:type="dxa"/>
          </w:tcPr>
          <w:p w:rsidR="00E370D9" w:rsidRDefault="003844EB">
            <w:r>
              <w:t>9</w:t>
            </w:r>
          </w:p>
        </w:tc>
        <w:tc>
          <w:tcPr>
            <w:tcW w:w="2250" w:type="dxa"/>
          </w:tcPr>
          <w:p w:rsidR="00E370D9" w:rsidRDefault="003844EB">
            <w:r>
              <w:t>No (overlaps A4)</w:t>
            </w:r>
          </w:p>
        </w:tc>
      </w:tr>
    </w:tbl>
    <w:p w:rsidR="00E370D9" w:rsidRDefault="003844EB">
      <w:pPr>
        <w:spacing w:after="120"/>
      </w:pPr>
      <w:r>
        <w:rPr>
          <w:b/>
          <w:bCs/>
        </w:rPr>
        <w:t>Greedy selects {A1, A2, A4, A5} → 4 non-overlapping activities.</w:t>
      </w:r>
    </w:p>
    <w:p w:rsidR="00E370D9" w:rsidRDefault="003844EB">
      <w:pPr>
        <w:pStyle w:val="Heading2"/>
        <w:spacing w:before="200" w:after="100"/>
      </w:pPr>
      <w:r>
        <w:t>Dynamic Programming Approach</w:t>
      </w:r>
    </w:p>
    <w:p w:rsidR="00E370D9" w:rsidRDefault="003844EB">
      <w:pPr>
        <w:spacing w:after="120"/>
      </w:pPr>
      <w:r>
        <w:t xml:space="preserve">DP treats this as a weighted-interval-scheduling instance: </w:t>
      </w:r>
      <w:proofErr w:type="spellStart"/>
      <w:r>
        <w:t>dp</w:t>
      </w:r>
      <w:proofErr w:type="spellEnd"/>
      <w:r>
        <w:t>[</w:t>
      </w:r>
      <w:proofErr w:type="spellStart"/>
      <w:r>
        <w:t>i</w:t>
      </w:r>
      <w:proofErr w:type="spellEnd"/>
      <w:r>
        <w:t>] = max(</w:t>
      </w:r>
      <w:proofErr w:type="spellStart"/>
      <w:r>
        <w:t>dp</w:t>
      </w:r>
      <w:proofErr w:type="spellEnd"/>
      <w:r>
        <w:t xml:space="preserve">[i−1], 1 + </w:t>
      </w:r>
      <w:proofErr w:type="spellStart"/>
      <w:r>
        <w:t>dp</w:t>
      </w:r>
      <w:proofErr w:type="spellEnd"/>
      <w:r>
        <w:t xml:space="preserve">[j]) where j is the last activity that finishes before activity </w:t>
      </w:r>
      <w:proofErr w:type="spellStart"/>
      <w:r>
        <w:t>i</w:t>
      </w:r>
      <w:proofErr w:type="spellEnd"/>
      <w:r>
        <w:t xml:space="preserve"> starts. Solving this recurrence over all 6 activities also yields a maximum</w:t>
      </w:r>
      <w:r>
        <w:t xml:space="preserve"> of 4 mutually compatible activities — the same set {A1, A2, A4, A5}.</w:t>
      </w:r>
    </w:p>
    <w:p w:rsidR="00E370D9" w:rsidRDefault="003844EB">
      <w:pPr>
        <w:pStyle w:val="Heading2"/>
        <w:spacing w:before="200" w:after="100"/>
      </w:pPr>
      <w:r>
        <w:t>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370D9">
        <w:tblPrEx>
          <w:tblCellMar>
            <w:top w:w="0" w:type="dxa"/>
            <w:bottom w:w="0" w:type="dxa"/>
          </w:tblCellMar>
        </w:tblPrEx>
        <w:tc>
          <w:tcPr>
            <w:tcW w:w="3000" w:type="dxa"/>
            <w:shd w:val="clear" w:color="auto" w:fill="2E4053"/>
          </w:tcPr>
          <w:p w:rsidR="00E370D9" w:rsidRDefault="003844EB">
            <w:r>
              <w:rPr>
                <w:b/>
                <w:bCs/>
                <w:color w:val="FFFFFF"/>
              </w:rPr>
              <w:t>Criterion</w:t>
            </w:r>
          </w:p>
        </w:tc>
        <w:tc>
          <w:tcPr>
            <w:tcW w:w="3000" w:type="dxa"/>
            <w:shd w:val="clear" w:color="auto" w:fill="2E4053"/>
          </w:tcPr>
          <w:p w:rsidR="00E370D9" w:rsidRDefault="003844EB">
            <w:r>
              <w:rPr>
                <w:b/>
                <w:bCs/>
                <w:color w:val="FFFFFF"/>
              </w:rPr>
              <w:t>Greedy</w:t>
            </w:r>
          </w:p>
        </w:tc>
        <w:tc>
          <w:tcPr>
            <w:tcW w:w="3000" w:type="dxa"/>
            <w:shd w:val="clear" w:color="auto" w:fill="2E4053"/>
          </w:tcPr>
          <w:p w:rsidR="00E370D9" w:rsidRDefault="003844EB">
            <w:r>
              <w:rPr>
                <w:b/>
                <w:bCs/>
                <w:color w:val="FFFFFF"/>
              </w:rPr>
              <w:t>Dynamic Programming</w:t>
            </w:r>
          </w:p>
        </w:tc>
      </w:tr>
      <w:tr w:rsidR="00E370D9">
        <w:tblPrEx>
          <w:tblCellMar>
            <w:top w:w="0" w:type="dxa"/>
            <w:bottom w:w="0" w:type="dxa"/>
          </w:tblCellMar>
        </w:tblPrEx>
        <w:tc>
          <w:tcPr>
            <w:tcW w:w="3000" w:type="dxa"/>
          </w:tcPr>
          <w:p w:rsidR="00E370D9" w:rsidRDefault="003844EB">
            <w:r>
              <w:t>Result</w:t>
            </w:r>
          </w:p>
        </w:tc>
        <w:tc>
          <w:tcPr>
            <w:tcW w:w="3000" w:type="dxa"/>
          </w:tcPr>
          <w:p w:rsidR="00E370D9" w:rsidRDefault="003844EB">
            <w:r>
              <w:t>4 activities</w:t>
            </w:r>
          </w:p>
        </w:tc>
        <w:tc>
          <w:tcPr>
            <w:tcW w:w="3000" w:type="dxa"/>
          </w:tcPr>
          <w:p w:rsidR="00E370D9" w:rsidRDefault="003844EB">
            <w:r>
              <w:t>4 activities (identical)</w:t>
            </w:r>
          </w:p>
        </w:tc>
      </w:tr>
      <w:tr w:rsidR="00E370D9">
        <w:tblPrEx>
          <w:tblCellMar>
            <w:top w:w="0" w:type="dxa"/>
            <w:bottom w:w="0" w:type="dxa"/>
          </w:tblCellMar>
        </w:tblPrEx>
        <w:tc>
          <w:tcPr>
            <w:tcW w:w="3000" w:type="dxa"/>
          </w:tcPr>
          <w:p w:rsidR="00E370D9" w:rsidRDefault="003844EB">
            <w:r>
              <w:t>Time Complexity</w:t>
            </w:r>
          </w:p>
        </w:tc>
        <w:tc>
          <w:tcPr>
            <w:tcW w:w="3000" w:type="dxa"/>
          </w:tcPr>
          <w:p w:rsidR="00E370D9" w:rsidRDefault="003844EB">
            <w:r>
              <w:t>O(n log n) (dominated by sort)</w:t>
            </w:r>
          </w:p>
        </w:tc>
        <w:tc>
          <w:tcPr>
            <w:tcW w:w="3000" w:type="dxa"/>
          </w:tcPr>
          <w:p w:rsidR="00E370D9" w:rsidRDefault="003844EB">
            <w:r>
              <w:t>O(n²) or O(n log n) with binary search</w:t>
            </w:r>
          </w:p>
        </w:tc>
      </w:tr>
      <w:tr w:rsidR="00E370D9">
        <w:tblPrEx>
          <w:tblCellMar>
            <w:top w:w="0" w:type="dxa"/>
            <w:bottom w:w="0" w:type="dxa"/>
          </w:tblCellMar>
        </w:tblPrEx>
        <w:tc>
          <w:tcPr>
            <w:tcW w:w="3000" w:type="dxa"/>
          </w:tcPr>
          <w:p w:rsidR="00E370D9" w:rsidRDefault="003844EB">
            <w:r>
              <w:t>Why it matches</w:t>
            </w:r>
          </w:p>
        </w:tc>
        <w:tc>
          <w:tcPr>
            <w:tcW w:w="3000" w:type="dxa"/>
          </w:tcPr>
          <w:p w:rsidR="00E370D9" w:rsidRDefault="003844EB">
            <w:r>
              <w:t>Greedy-choice property holds: earliest finish time never hurts future choices</w:t>
            </w:r>
          </w:p>
        </w:tc>
        <w:tc>
          <w:tcPr>
            <w:tcW w:w="3000" w:type="dxa"/>
          </w:tcPr>
          <w:p w:rsidR="00E370D9" w:rsidRDefault="003844EB">
            <w:r>
              <w:t>Confirms optimality by exhaustive sub-problem comparison</w:t>
            </w:r>
          </w:p>
        </w:tc>
      </w:tr>
    </w:tbl>
    <w:p w:rsidR="00E370D9" w:rsidRDefault="003844EB">
      <w:pPr>
        <w:spacing w:after="120"/>
      </w:pPr>
      <w:r>
        <w:t>Insight: Activity selection is a rare case where a simple greedy rule (always pick the activity that finishes earliest) is provably optimal, so the more expensive DP formulation is unnecessary overhead here. This demonstrates that correctness of greedy mus</w:t>
      </w:r>
      <w:r>
        <w:t>t be established per-problem — it happens to hold for interval scheduling by finish time, but fails for problems like 0/1 Knapsack or non-canonical Coin Change.</w:t>
      </w:r>
    </w:p>
    <w:p w:rsidR="00E370D9" w:rsidRDefault="003844EB">
      <w:pPr>
        <w:pBdr>
          <w:bottom w:val="single" w:sz="6" w:space="4" w:color="1A5276"/>
        </w:pBdr>
        <w:spacing w:before="400" w:after="150"/>
      </w:pPr>
      <w:r>
        <w:rPr>
          <w:b/>
          <w:bCs/>
          <w:color w:val="1A5276"/>
          <w:sz w:val="26"/>
          <w:szCs w:val="26"/>
        </w:rPr>
        <w:t>Q6. All-Pairs vs Single-Source Shortest Path</w:t>
      </w:r>
    </w:p>
    <w:p w:rsidR="00E370D9" w:rsidRDefault="003844EB">
      <w:pPr>
        <w:spacing w:after="120"/>
      </w:pPr>
      <w:r>
        <w:t>Given a network graph, compute shortest paths usin</w:t>
      </w:r>
      <w:r>
        <w:t>g Floyd–</w:t>
      </w:r>
      <w:proofErr w:type="spellStart"/>
      <w:r>
        <w:t>Warshall</w:t>
      </w:r>
      <w:proofErr w:type="spellEnd"/>
      <w:r>
        <w:t xml:space="preserve"> (all-pairs) and </w:t>
      </w:r>
      <w:proofErr w:type="spellStart"/>
      <w:r>
        <w:t>Dijkstra's</w:t>
      </w:r>
      <w:proofErr w:type="spellEnd"/>
      <w:r>
        <w:t xml:space="preserve"> algorithm (single-source).</w:t>
      </w:r>
    </w:p>
    <w:p w:rsidR="00E370D9" w:rsidRDefault="003844EB">
      <w:pPr>
        <w:pStyle w:val="Heading2"/>
        <w:spacing w:before="200" w:after="100"/>
      </w:pPr>
      <w:r>
        <w:t>Floyd–</w:t>
      </w:r>
      <w:proofErr w:type="spellStart"/>
      <w:r>
        <w:t>Warshall</w:t>
      </w:r>
      <w:proofErr w:type="spellEnd"/>
      <w:r>
        <w:t xml:space="preserve"> Algorithm (DP)</w:t>
      </w:r>
    </w:p>
    <w:p w:rsidR="00E370D9" w:rsidRDefault="003844EB">
      <w:pPr>
        <w:spacing w:after="120"/>
      </w:pPr>
      <w:r>
        <w:t>Floyd–</w:t>
      </w:r>
      <w:proofErr w:type="spellStart"/>
      <w:r>
        <w:t>Warshall</w:t>
      </w:r>
      <w:proofErr w:type="spellEnd"/>
      <w:r>
        <w:t xml:space="preserve"> computes shortest distances between every pair of vertices by progressively allowing each vertex k as an intermediate stop: </w:t>
      </w:r>
      <w:proofErr w:type="spellStart"/>
      <w:r>
        <w:t>dist</w:t>
      </w:r>
      <w:proofErr w:type="spellEnd"/>
      <w:r>
        <w:t>[</w:t>
      </w:r>
      <w:proofErr w:type="spellStart"/>
      <w:r>
        <w:t>i</w:t>
      </w:r>
      <w:proofErr w:type="spellEnd"/>
      <w:r>
        <w:t>][j] = min(</w:t>
      </w:r>
      <w:proofErr w:type="spellStart"/>
      <w:r>
        <w:t>dist</w:t>
      </w:r>
      <w:proofErr w:type="spellEnd"/>
      <w:r>
        <w:t>[</w:t>
      </w:r>
      <w:proofErr w:type="spellStart"/>
      <w:r>
        <w:t>i</w:t>
      </w:r>
      <w:proofErr w:type="spellEnd"/>
      <w:r>
        <w:t xml:space="preserve">][j], </w:t>
      </w:r>
      <w:proofErr w:type="spellStart"/>
      <w:r>
        <w:t>dist</w:t>
      </w:r>
      <w:proofErr w:type="spellEnd"/>
      <w:r>
        <w:t>[</w:t>
      </w:r>
      <w:proofErr w:type="spellStart"/>
      <w:r>
        <w:t>i</w:t>
      </w:r>
      <w:proofErr w:type="spellEnd"/>
      <w:r>
        <w:t xml:space="preserve">][k] + </w:t>
      </w:r>
      <w:proofErr w:type="spellStart"/>
      <w:r>
        <w:t>dist</w:t>
      </w:r>
      <w:proofErr w:type="spellEnd"/>
      <w:r>
        <w:t xml:space="preserve">[k][j]) for k = </w:t>
      </w:r>
      <w:proofErr w:type="gramStart"/>
      <w:r>
        <w:t>1..</w:t>
      </w:r>
      <w:proofErr w:type="gramEnd"/>
      <w:r>
        <w:t>V. It produces a complete V×V distance matrix in one</w:t>
      </w:r>
      <w:r>
        <w:t xml:space="preserve"> run.</w:t>
      </w:r>
    </w:p>
    <w:p w:rsidR="00E370D9" w:rsidRDefault="003844EB">
      <w:pPr>
        <w:pStyle w:val="Heading2"/>
        <w:spacing w:before="200" w:after="100"/>
      </w:pPr>
      <w:proofErr w:type="spellStart"/>
      <w:r>
        <w:t>Dijkstra's</w:t>
      </w:r>
      <w:proofErr w:type="spellEnd"/>
      <w:r>
        <w:t xml:space="preserve"> Algorithm (Greedy)</w:t>
      </w:r>
    </w:p>
    <w:p w:rsidR="00E370D9" w:rsidRDefault="003844EB">
      <w:pPr>
        <w:spacing w:after="120"/>
      </w:pPr>
      <w:proofErr w:type="spellStart"/>
      <w:r>
        <w:lastRenderedPageBreak/>
        <w:t>Dijkstra</w:t>
      </w:r>
      <w:proofErr w:type="spellEnd"/>
      <w:r>
        <w:t xml:space="preserve"> computes shortest distances from a single chosen source vertex to all others by repeatedly extending the frontier through the minimum-distance unvisited vertex. To get all-pairs distances with </w:t>
      </w:r>
      <w:proofErr w:type="spellStart"/>
      <w:r>
        <w:t>Dijkstra</w:t>
      </w:r>
      <w:proofErr w:type="spellEnd"/>
      <w:r>
        <w:t xml:space="preserve">, it must </w:t>
      </w:r>
      <w:r>
        <w:t>be re-run once per vertex.</w:t>
      </w:r>
    </w:p>
    <w:p w:rsidR="00E370D9" w:rsidRDefault="003844EB">
      <w:pPr>
        <w:pStyle w:val="Heading2"/>
        <w:spacing w:before="200" w:after="100"/>
      </w:pPr>
      <w:r>
        <w:t>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370D9">
        <w:tblPrEx>
          <w:tblCellMar>
            <w:top w:w="0" w:type="dxa"/>
            <w:bottom w:w="0" w:type="dxa"/>
          </w:tblCellMar>
        </w:tblPrEx>
        <w:tc>
          <w:tcPr>
            <w:tcW w:w="3000" w:type="dxa"/>
            <w:shd w:val="clear" w:color="auto" w:fill="2E4053"/>
          </w:tcPr>
          <w:p w:rsidR="00E370D9" w:rsidRDefault="003844EB">
            <w:r>
              <w:rPr>
                <w:b/>
                <w:bCs/>
                <w:color w:val="FFFFFF"/>
              </w:rPr>
              <w:t>Criterion</w:t>
            </w:r>
          </w:p>
        </w:tc>
        <w:tc>
          <w:tcPr>
            <w:tcW w:w="3000" w:type="dxa"/>
            <w:shd w:val="clear" w:color="auto" w:fill="2E4053"/>
          </w:tcPr>
          <w:p w:rsidR="00E370D9" w:rsidRDefault="003844EB">
            <w:r>
              <w:rPr>
                <w:b/>
                <w:bCs/>
                <w:color w:val="FFFFFF"/>
              </w:rPr>
              <w:t>Floyd–</w:t>
            </w:r>
            <w:proofErr w:type="spellStart"/>
            <w:r>
              <w:rPr>
                <w:b/>
                <w:bCs/>
                <w:color w:val="FFFFFF"/>
              </w:rPr>
              <w:t>Warshall</w:t>
            </w:r>
            <w:proofErr w:type="spellEnd"/>
          </w:p>
        </w:tc>
        <w:tc>
          <w:tcPr>
            <w:tcW w:w="3000" w:type="dxa"/>
            <w:shd w:val="clear" w:color="auto" w:fill="2E4053"/>
          </w:tcPr>
          <w:p w:rsidR="00E370D9" w:rsidRDefault="003844EB">
            <w:proofErr w:type="spellStart"/>
            <w:r>
              <w:rPr>
                <w:b/>
                <w:bCs/>
                <w:color w:val="FFFFFF"/>
              </w:rPr>
              <w:t>Dijkstra</w:t>
            </w:r>
            <w:proofErr w:type="spellEnd"/>
            <w:r>
              <w:rPr>
                <w:b/>
                <w:bCs/>
                <w:color w:val="FFFFFF"/>
              </w:rPr>
              <w:t xml:space="preserve"> (repeated V times)</w:t>
            </w:r>
          </w:p>
        </w:tc>
      </w:tr>
      <w:tr w:rsidR="00E370D9">
        <w:tblPrEx>
          <w:tblCellMar>
            <w:top w:w="0" w:type="dxa"/>
            <w:bottom w:w="0" w:type="dxa"/>
          </w:tblCellMar>
        </w:tblPrEx>
        <w:tc>
          <w:tcPr>
            <w:tcW w:w="3000" w:type="dxa"/>
          </w:tcPr>
          <w:p w:rsidR="00E370D9" w:rsidRDefault="003844EB">
            <w:r>
              <w:t>Scope</w:t>
            </w:r>
          </w:p>
        </w:tc>
        <w:tc>
          <w:tcPr>
            <w:tcW w:w="3000" w:type="dxa"/>
          </w:tcPr>
          <w:p w:rsidR="00E370D9" w:rsidRDefault="003844EB">
            <w:r>
              <w:t>All pairs in a single run</w:t>
            </w:r>
          </w:p>
        </w:tc>
        <w:tc>
          <w:tcPr>
            <w:tcW w:w="3000" w:type="dxa"/>
          </w:tcPr>
          <w:p w:rsidR="00E370D9" w:rsidRDefault="003844EB">
            <w:r>
              <w:t>Single source per run</w:t>
            </w:r>
          </w:p>
        </w:tc>
      </w:tr>
      <w:tr w:rsidR="00E370D9">
        <w:tblPrEx>
          <w:tblCellMar>
            <w:top w:w="0" w:type="dxa"/>
            <w:bottom w:w="0" w:type="dxa"/>
          </w:tblCellMar>
        </w:tblPrEx>
        <w:tc>
          <w:tcPr>
            <w:tcW w:w="3000" w:type="dxa"/>
          </w:tcPr>
          <w:p w:rsidR="00E370D9" w:rsidRDefault="003844EB">
            <w:r>
              <w:t>Time Complexity</w:t>
            </w:r>
          </w:p>
        </w:tc>
        <w:tc>
          <w:tcPr>
            <w:tcW w:w="3000" w:type="dxa"/>
          </w:tcPr>
          <w:p w:rsidR="00E370D9" w:rsidRDefault="003844EB">
            <w:r>
              <w:t>O(V³)</w:t>
            </w:r>
          </w:p>
        </w:tc>
        <w:tc>
          <w:tcPr>
            <w:tcW w:w="3000" w:type="dxa"/>
          </w:tcPr>
          <w:p w:rsidR="00E370D9" w:rsidRDefault="003844EB">
            <w:r>
              <w:t>O(V × (E + V log V)) with a heap</w:t>
            </w:r>
          </w:p>
        </w:tc>
      </w:tr>
      <w:tr w:rsidR="00E370D9">
        <w:tblPrEx>
          <w:tblCellMar>
            <w:top w:w="0" w:type="dxa"/>
            <w:bottom w:w="0" w:type="dxa"/>
          </w:tblCellMar>
        </w:tblPrEx>
        <w:tc>
          <w:tcPr>
            <w:tcW w:w="3000" w:type="dxa"/>
          </w:tcPr>
          <w:p w:rsidR="00E370D9" w:rsidRDefault="003844EB">
            <w:r>
              <w:t>Negative weights</w:t>
            </w:r>
          </w:p>
        </w:tc>
        <w:tc>
          <w:tcPr>
            <w:tcW w:w="3000" w:type="dxa"/>
          </w:tcPr>
          <w:p w:rsidR="00E370D9" w:rsidRDefault="003844EB">
            <w:r>
              <w:t>Handles them (no negative cycles)</w:t>
            </w:r>
          </w:p>
        </w:tc>
        <w:tc>
          <w:tcPr>
            <w:tcW w:w="3000" w:type="dxa"/>
          </w:tcPr>
          <w:p w:rsidR="00E370D9" w:rsidRDefault="003844EB">
            <w:r>
              <w:t>Fails with negative weights</w:t>
            </w:r>
          </w:p>
        </w:tc>
      </w:tr>
      <w:tr w:rsidR="00E370D9">
        <w:tblPrEx>
          <w:tblCellMar>
            <w:top w:w="0" w:type="dxa"/>
            <w:bottom w:w="0" w:type="dxa"/>
          </w:tblCellMar>
        </w:tblPrEx>
        <w:tc>
          <w:tcPr>
            <w:tcW w:w="3000" w:type="dxa"/>
          </w:tcPr>
          <w:p w:rsidR="00E370D9" w:rsidRDefault="003844EB">
            <w:r>
              <w:t>Best suited for</w:t>
            </w:r>
          </w:p>
        </w:tc>
        <w:tc>
          <w:tcPr>
            <w:tcW w:w="3000" w:type="dxa"/>
          </w:tcPr>
          <w:p w:rsidR="00E370D9" w:rsidRDefault="003844EB">
            <w:r>
              <w:t>Dense graphs / all-pairs queries</w:t>
            </w:r>
          </w:p>
        </w:tc>
        <w:tc>
          <w:tcPr>
            <w:tcW w:w="3000" w:type="dxa"/>
          </w:tcPr>
          <w:p w:rsidR="00E370D9" w:rsidRDefault="003844EB">
            <w:r>
              <w:t>Sparse graphs / few-source queries</w:t>
            </w:r>
          </w:p>
        </w:tc>
      </w:tr>
    </w:tbl>
    <w:p w:rsidR="00E370D9" w:rsidRDefault="003844EB">
      <w:pPr>
        <w:spacing w:after="120"/>
      </w:pPr>
      <w:r>
        <w:t xml:space="preserve">Insight: For a single source query on a sparse graph, running </w:t>
      </w:r>
      <w:proofErr w:type="spellStart"/>
      <w:r>
        <w:t>Dijkstra</w:t>
      </w:r>
      <w:proofErr w:type="spellEnd"/>
      <w:r>
        <w:t xml:space="preserve"> once is far cheaper than computing th</w:t>
      </w:r>
      <w:r>
        <w:t>e entire all-pairs matrix. But if an application repeatedly needs distances between many different pairs (e.g., routing tables), precomputing the Floyd–</w:t>
      </w:r>
      <w:proofErr w:type="spellStart"/>
      <w:r>
        <w:t>Warshall</w:t>
      </w:r>
      <w:proofErr w:type="spellEnd"/>
      <w:r>
        <w:t xml:space="preserve"> matrix once amortizes better than re-running </w:t>
      </w:r>
      <w:proofErr w:type="spellStart"/>
      <w:r>
        <w:t>Dijkstra</w:t>
      </w:r>
      <w:proofErr w:type="spellEnd"/>
      <w:r>
        <w:t xml:space="preserve"> V times. Scalability, not correctness, is</w:t>
      </w:r>
      <w:r>
        <w:t xml:space="preserve"> what usually decides between the two on dense vs. sparse graphs.</w:t>
      </w:r>
    </w:p>
    <w:p w:rsidR="00E370D9" w:rsidRDefault="003844EB">
      <w:pPr>
        <w:pBdr>
          <w:bottom w:val="single" w:sz="6" w:space="4" w:color="1A5276"/>
        </w:pBdr>
        <w:spacing w:before="400" w:after="150"/>
      </w:pPr>
      <w:r>
        <w:rPr>
          <w:b/>
          <w:bCs/>
          <w:color w:val="1A5276"/>
          <w:sz w:val="26"/>
          <w:szCs w:val="26"/>
        </w:rPr>
        <w:t>Q7. String Matching (LCS vs Greedy)</w:t>
      </w:r>
    </w:p>
    <w:p w:rsidR="00E370D9" w:rsidRDefault="003844EB">
      <w:pPr>
        <w:spacing w:after="120"/>
      </w:pPr>
      <w:r>
        <w:t>Given two strings "ABCBDAB" and "BDCAB", compute the Longest Common Subsequence using Dynamic Programming and compare with a greedy matching attempt.</w:t>
      </w:r>
    </w:p>
    <w:p w:rsidR="00E370D9" w:rsidRDefault="003844EB">
      <w:pPr>
        <w:pStyle w:val="Heading2"/>
        <w:spacing w:before="200" w:after="100"/>
      </w:pPr>
      <w:r>
        <w:t>Dyna</w:t>
      </w:r>
      <w:r>
        <w:t>mic Programming (LCS)</w:t>
      </w:r>
    </w:p>
    <w:p w:rsidR="00E370D9" w:rsidRDefault="003844EB">
      <w:pPr>
        <w:spacing w:after="120"/>
      </w:pPr>
      <w:r>
        <w:t xml:space="preserve">DP builds a table </w:t>
      </w:r>
      <w:proofErr w:type="spellStart"/>
      <w:r>
        <w:t>dp</w:t>
      </w:r>
      <w:proofErr w:type="spellEnd"/>
      <w:r>
        <w:t>[</w:t>
      </w:r>
      <w:proofErr w:type="spellStart"/>
      <w:r>
        <w:t>i</w:t>
      </w:r>
      <w:proofErr w:type="spellEnd"/>
      <w:r>
        <w:t xml:space="preserve">][j] = length of LCS of the first </w:t>
      </w:r>
      <w:proofErr w:type="spellStart"/>
      <w:r>
        <w:t>i</w:t>
      </w:r>
      <w:proofErr w:type="spellEnd"/>
      <w:r>
        <w:t xml:space="preserve"> characters of string 1 and first j characters of string 2, using </w:t>
      </w:r>
      <w:proofErr w:type="spellStart"/>
      <w:r>
        <w:t>dp</w:t>
      </w:r>
      <w:proofErr w:type="spellEnd"/>
      <w:r>
        <w:t>[</w:t>
      </w:r>
      <w:proofErr w:type="spellStart"/>
      <w:r>
        <w:t>i</w:t>
      </w:r>
      <w:proofErr w:type="spellEnd"/>
      <w:r>
        <w:t xml:space="preserve">][j] = </w:t>
      </w:r>
      <w:proofErr w:type="spellStart"/>
      <w:r>
        <w:t>dp</w:t>
      </w:r>
      <w:proofErr w:type="spellEnd"/>
      <w:r>
        <w:t>[i-</w:t>
      </w:r>
      <w:proofErr w:type="gramStart"/>
      <w:r>
        <w:t>1][</w:t>
      </w:r>
      <w:proofErr w:type="gramEnd"/>
      <w:r>
        <w:t>j-1]+1 if characters match, else max(</w:t>
      </w:r>
      <w:proofErr w:type="spellStart"/>
      <w:r>
        <w:t>dp</w:t>
      </w:r>
      <w:proofErr w:type="spellEnd"/>
      <w:r>
        <w:t xml:space="preserve">[i-1][j], </w:t>
      </w:r>
      <w:proofErr w:type="spellStart"/>
      <w:r>
        <w:t>dp</w:t>
      </w:r>
      <w:proofErr w:type="spellEnd"/>
      <w:r>
        <w:t>[</w:t>
      </w:r>
      <w:proofErr w:type="spellStart"/>
      <w:r>
        <w:t>i</w:t>
      </w:r>
      <w:proofErr w:type="spellEnd"/>
      <w:r>
        <w:t>][j-1]).</w:t>
      </w:r>
    </w:p>
    <w:p w:rsidR="00E370D9" w:rsidRDefault="003844EB">
      <w:pPr>
        <w:spacing w:before="100" w:after="80"/>
        <w:jc w:val="center"/>
      </w:pPr>
      <w:r>
        <w:rPr>
          <w:noProof/>
        </w:rPr>
        <w:drawing>
          <wp:inline distT="0" distB="0" distL="0" distR="0">
            <wp:extent cx="3238500" cy="2409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409825"/>
                    </a:xfrm>
                    <a:prstGeom prst="rect">
                      <a:avLst/>
                    </a:prstGeom>
                  </pic:spPr>
                </pic:pic>
              </a:graphicData>
            </a:graphic>
          </wp:inline>
        </w:drawing>
      </w:r>
    </w:p>
    <w:p w:rsidR="00E370D9" w:rsidRDefault="003844EB">
      <w:pPr>
        <w:spacing w:after="200"/>
        <w:jc w:val="center"/>
      </w:pPr>
      <w:r>
        <w:rPr>
          <w:i/>
          <w:iCs/>
        </w:rPr>
        <w:t>Fig 7.1: LCS DP table — bott</w:t>
      </w:r>
      <w:r>
        <w:rPr>
          <w:i/>
          <w:iCs/>
        </w:rPr>
        <w:t>om-right cell gives the answer</w:t>
      </w:r>
    </w:p>
    <w:p w:rsidR="00E370D9" w:rsidRDefault="003844EB">
      <w:pPr>
        <w:spacing w:after="120"/>
      </w:pPr>
      <w:r>
        <w:rPr>
          <w:b/>
          <w:bCs/>
        </w:rPr>
        <w:t>DP result: LCS = "BCAB", length = 4 (guaranteed optimal).</w:t>
      </w:r>
    </w:p>
    <w:p w:rsidR="00E370D9" w:rsidRDefault="003844EB">
      <w:pPr>
        <w:pStyle w:val="Heading2"/>
        <w:spacing w:before="200" w:after="100"/>
      </w:pPr>
      <w:r>
        <w:t>Greedy Matching Attempt</w:t>
      </w:r>
    </w:p>
    <w:p w:rsidR="00E370D9" w:rsidRDefault="003844EB">
      <w:pPr>
        <w:spacing w:after="120"/>
      </w:pPr>
      <w:r>
        <w:t>A naive greedy scan (matching characters left-to-right the moment they agree, without looking ahead) picks B(pos1↔pos1), then continues scanning and may lock onto "BDA" style matches that later conflict, typically producing a shorter valid subsequence such</w:t>
      </w:r>
      <w:r>
        <w:t xml:space="preserve"> as "BAB" or "BDA" (length 3) because it commits early without considering that skipping an early match could enable two later matches.</w:t>
      </w:r>
    </w:p>
    <w:p w:rsidR="00E370D9" w:rsidRDefault="003844EB">
      <w:pPr>
        <w:pStyle w:val="Heading2"/>
        <w:spacing w:before="200" w:after="100"/>
      </w:pPr>
      <w:r>
        <w:t>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370D9">
        <w:tblPrEx>
          <w:tblCellMar>
            <w:top w:w="0" w:type="dxa"/>
            <w:bottom w:w="0" w:type="dxa"/>
          </w:tblCellMar>
        </w:tblPrEx>
        <w:tc>
          <w:tcPr>
            <w:tcW w:w="3000" w:type="dxa"/>
            <w:shd w:val="clear" w:color="auto" w:fill="2E4053"/>
          </w:tcPr>
          <w:p w:rsidR="00E370D9" w:rsidRDefault="003844EB">
            <w:r>
              <w:rPr>
                <w:b/>
                <w:bCs/>
                <w:color w:val="FFFFFF"/>
              </w:rPr>
              <w:t>Criterion</w:t>
            </w:r>
          </w:p>
        </w:tc>
        <w:tc>
          <w:tcPr>
            <w:tcW w:w="3000" w:type="dxa"/>
            <w:shd w:val="clear" w:color="auto" w:fill="2E4053"/>
          </w:tcPr>
          <w:p w:rsidR="00E370D9" w:rsidRDefault="003844EB">
            <w:r>
              <w:rPr>
                <w:b/>
                <w:bCs/>
                <w:color w:val="FFFFFF"/>
              </w:rPr>
              <w:t>Greedy Matching</w:t>
            </w:r>
          </w:p>
        </w:tc>
        <w:tc>
          <w:tcPr>
            <w:tcW w:w="3000" w:type="dxa"/>
            <w:shd w:val="clear" w:color="auto" w:fill="2E4053"/>
          </w:tcPr>
          <w:p w:rsidR="00E370D9" w:rsidRDefault="003844EB">
            <w:r>
              <w:rPr>
                <w:b/>
                <w:bCs/>
                <w:color w:val="FFFFFF"/>
              </w:rPr>
              <w:t>DP (LCS)</w:t>
            </w:r>
          </w:p>
        </w:tc>
      </w:tr>
      <w:tr w:rsidR="00E370D9">
        <w:tblPrEx>
          <w:tblCellMar>
            <w:top w:w="0" w:type="dxa"/>
            <w:bottom w:w="0" w:type="dxa"/>
          </w:tblCellMar>
        </w:tblPrEx>
        <w:tc>
          <w:tcPr>
            <w:tcW w:w="3000" w:type="dxa"/>
          </w:tcPr>
          <w:p w:rsidR="00E370D9" w:rsidRDefault="003844EB">
            <w:r>
              <w:t>Result length</w:t>
            </w:r>
          </w:p>
        </w:tc>
        <w:tc>
          <w:tcPr>
            <w:tcW w:w="3000" w:type="dxa"/>
          </w:tcPr>
          <w:p w:rsidR="00E370D9" w:rsidRDefault="003844EB">
            <w:r>
              <w:t>3 (suboptimal, commits early)</w:t>
            </w:r>
          </w:p>
        </w:tc>
        <w:tc>
          <w:tcPr>
            <w:tcW w:w="3000" w:type="dxa"/>
          </w:tcPr>
          <w:p w:rsidR="00E370D9" w:rsidRDefault="003844EB">
            <w:r>
              <w:t>4 (optimal — BCAB)</w:t>
            </w:r>
          </w:p>
        </w:tc>
      </w:tr>
      <w:tr w:rsidR="00E370D9">
        <w:tblPrEx>
          <w:tblCellMar>
            <w:top w:w="0" w:type="dxa"/>
            <w:bottom w:w="0" w:type="dxa"/>
          </w:tblCellMar>
        </w:tblPrEx>
        <w:tc>
          <w:tcPr>
            <w:tcW w:w="3000" w:type="dxa"/>
          </w:tcPr>
          <w:p w:rsidR="00E370D9" w:rsidRDefault="003844EB">
            <w:r>
              <w:t>Optimality guarantee</w:t>
            </w:r>
          </w:p>
        </w:tc>
        <w:tc>
          <w:tcPr>
            <w:tcW w:w="3000" w:type="dxa"/>
          </w:tcPr>
          <w:p w:rsidR="00E370D9" w:rsidRDefault="003844EB">
            <w:r>
              <w:t>None</w:t>
            </w:r>
          </w:p>
        </w:tc>
        <w:tc>
          <w:tcPr>
            <w:tcW w:w="3000" w:type="dxa"/>
          </w:tcPr>
          <w:p w:rsidR="00E370D9" w:rsidRDefault="003844EB">
            <w:r>
              <w:t>Always optimal</w:t>
            </w:r>
          </w:p>
        </w:tc>
      </w:tr>
      <w:tr w:rsidR="00E370D9">
        <w:tblPrEx>
          <w:tblCellMar>
            <w:top w:w="0" w:type="dxa"/>
            <w:bottom w:w="0" w:type="dxa"/>
          </w:tblCellMar>
        </w:tblPrEx>
        <w:tc>
          <w:tcPr>
            <w:tcW w:w="3000" w:type="dxa"/>
          </w:tcPr>
          <w:p w:rsidR="00E370D9" w:rsidRDefault="003844EB">
            <w:r>
              <w:t>Time Complexity</w:t>
            </w:r>
          </w:p>
        </w:tc>
        <w:tc>
          <w:tcPr>
            <w:tcW w:w="3000" w:type="dxa"/>
          </w:tcPr>
          <w:p w:rsidR="00E370D9" w:rsidRDefault="003844EB">
            <w:r>
              <w:t>O(n)</w:t>
            </w:r>
          </w:p>
        </w:tc>
        <w:tc>
          <w:tcPr>
            <w:tcW w:w="3000" w:type="dxa"/>
          </w:tcPr>
          <w:p w:rsidR="00E370D9" w:rsidRDefault="003844EB">
            <w:r>
              <w:t>O(m × n)</w:t>
            </w:r>
          </w:p>
        </w:tc>
      </w:tr>
    </w:tbl>
    <w:p w:rsidR="00E370D9" w:rsidRDefault="003844EB">
      <w:pPr>
        <w:spacing w:after="120"/>
      </w:pPr>
      <w:r>
        <w:lastRenderedPageBreak/>
        <w:t>Insight: LCS lacks the greedy-choice property because a locally attractive character match can block a better combination of matches later in the string. The overlapping-</w:t>
      </w:r>
      <w:proofErr w:type="spellStart"/>
      <w:r>
        <w:t>subproblem</w:t>
      </w:r>
      <w:proofErr w:type="spellEnd"/>
      <w:r>
        <w:t xml:space="preserve"> and optimal-substructure properties of LCS make it a textbook DP problem — </w:t>
      </w:r>
      <w:r>
        <w:t>greedy has no reliable rule for deciding which of two possible matches to keep.</w:t>
      </w:r>
    </w:p>
    <w:p w:rsidR="00E370D9" w:rsidRDefault="003844EB">
      <w:pPr>
        <w:pBdr>
          <w:bottom w:val="single" w:sz="6" w:space="4" w:color="1A5276"/>
        </w:pBdr>
        <w:spacing w:before="400" w:after="150"/>
      </w:pPr>
      <w:r>
        <w:rPr>
          <w:b/>
          <w:bCs/>
          <w:color w:val="1A5276"/>
          <w:sz w:val="26"/>
          <w:szCs w:val="26"/>
        </w:rPr>
        <w:t>Q8. TSP (DP vs Greedy Heuristic)</w:t>
      </w:r>
    </w:p>
    <w:p w:rsidR="00E370D9" w:rsidRDefault="003844EB">
      <w:pPr>
        <w:spacing w:after="120"/>
      </w:pPr>
      <w:r>
        <w:t>Given 4 cities with distances City1-City2=10, City1-City3=15, City1-City4=20, City2-City3=35, City2-City4=25, City3-City4=30, solve the Travell</w:t>
      </w:r>
      <w:r>
        <w:t>ing Salesman Problem using Dynamic Programming (Held–Karp) and a Greedy Nearest-</w:t>
      </w:r>
      <w:proofErr w:type="spellStart"/>
      <w:r>
        <w:t>Neighbor</w:t>
      </w:r>
      <w:proofErr w:type="spellEnd"/>
      <w:r>
        <w:t xml:space="preserve"> heuristic.</w:t>
      </w:r>
    </w:p>
    <w:p w:rsidR="00E370D9" w:rsidRDefault="003844EB">
      <w:pPr>
        <w:spacing w:before="100" w:after="80"/>
        <w:jc w:val="center"/>
      </w:pPr>
      <w:r>
        <w:rPr>
          <w:noProof/>
        </w:rPr>
        <w:drawing>
          <wp:inline distT="0" distB="0" distL="0" distR="0">
            <wp:extent cx="3810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857500"/>
                    </a:xfrm>
                    <a:prstGeom prst="rect">
                      <a:avLst/>
                    </a:prstGeom>
                  </pic:spPr>
                </pic:pic>
              </a:graphicData>
            </a:graphic>
          </wp:inline>
        </w:drawing>
      </w:r>
    </w:p>
    <w:p w:rsidR="00E370D9" w:rsidRDefault="003844EB">
      <w:pPr>
        <w:spacing w:after="200"/>
        <w:jc w:val="center"/>
      </w:pPr>
      <w:r>
        <w:rPr>
          <w:i/>
          <w:iCs/>
        </w:rPr>
        <w:t>Fig 8.1: Optimal tour found — City1 → City2 → City4 → City3 → City1</w:t>
      </w:r>
    </w:p>
    <w:p w:rsidR="00E370D9" w:rsidRDefault="003844EB">
      <w:pPr>
        <w:pStyle w:val="Heading2"/>
        <w:spacing w:before="200" w:after="100"/>
      </w:pPr>
      <w:r>
        <w:t>Dynamic Programming (Held–Karp)</w:t>
      </w:r>
    </w:p>
    <w:p w:rsidR="00E370D9" w:rsidRDefault="003844EB">
      <w:pPr>
        <w:spacing w:after="120"/>
      </w:pPr>
      <w:r>
        <w:t>Held–Karp evaluates optimal sub-tours over all subsets of visited cities using bitmask DP, guaranteeing the true minimum-cost Hamiltonian cycle.</w:t>
      </w:r>
    </w:p>
    <w:p w:rsidR="00E370D9" w:rsidRDefault="003844EB">
      <w:pPr>
        <w:spacing w:after="120"/>
      </w:pPr>
      <w:r>
        <w:rPr>
          <w:b/>
          <w:bCs/>
        </w:rPr>
        <w:t>DP optimal tour: City1 → City2 → City4 → City3 → City1, total cost = 80.</w:t>
      </w:r>
    </w:p>
    <w:p w:rsidR="00E370D9" w:rsidRDefault="003844EB">
      <w:pPr>
        <w:pStyle w:val="Heading2"/>
        <w:spacing w:before="200" w:after="100"/>
      </w:pPr>
      <w:r>
        <w:t>Greedy Nearest-</w:t>
      </w:r>
      <w:proofErr w:type="spellStart"/>
      <w:r>
        <w:t>Neighbor</w:t>
      </w:r>
      <w:proofErr w:type="spellEnd"/>
      <w:r>
        <w:t xml:space="preserve"> Heuristic</w:t>
      </w:r>
    </w:p>
    <w:p w:rsidR="00E370D9" w:rsidRDefault="003844EB">
      <w:pPr>
        <w:spacing w:after="120"/>
      </w:pPr>
      <w:r>
        <w:t>Star</w:t>
      </w:r>
      <w:r>
        <w:t>ting at City1 and always moving to the nearest unvisited city: City1→City2 (10) →City4 (25) →City3 (30) →City1 (15). Total = 80.</w:t>
      </w:r>
    </w:p>
    <w:p w:rsidR="00E370D9" w:rsidRDefault="003844EB">
      <w:pPr>
        <w:spacing w:after="120"/>
      </w:pPr>
      <w:r>
        <w:t>In this particular instance the nearest-</w:t>
      </w:r>
      <w:proofErr w:type="spellStart"/>
      <w:r>
        <w:t>neighbor</w:t>
      </w:r>
      <w:proofErr w:type="spellEnd"/>
      <w:r>
        <w:t xml:space="preserve"> heuristic happened to reach the same 80-cost tour as DP. In general, however, </w:t>
      </w:r>
      <w:r>
        <w:t>nearest-</w:t>
      </w:r>
      <w:proofErr w:type="spellStart"/>
      <w:r>
        <w:t>neighbor</w:t>
      </w:r>
      <w:proofErr w:type="spellEnd"/>
      <w:r>
        <w:t xml:space="preserve"> is only a heuristic and can be forced arbitrarily far from optimal on adversarial distance matrices, since it never reconsiders an early greedy choice once made.</w:t>
      </w:r>
    </w:p>
    <w:p w:rsidR="00E370D9" w:rsidRDefault="003844EB">
      <w:pPr>
        <w:pStyle w:val="Heading2"/>
        <w:spacing w:before="200" w:after="100"/>
      </w:pPr>
      <w:r>
        <w:t>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370D9">
        <w:tblPrEx>
          <w:tblCellMar>
            <w:top w:w="0" w:type="dxa"/>
            <w:bottom w:w="0" w:type="dxa"/>
          </w:tblCellMar>
        </w:tblPrEx>
        <w:tc>
          <w:tcPr>
            <w:tcW w:w="3000" w:type="dxa"/>
            <w:shd w:val="clear" w:color="auto" w:fill="2E4053"/>
          </w:tcPr>
          <w:p w:rsidR="00E370D9" w:rsidRDefault="003844EB">
            <w:r>
              <w:rPr>
                <w:b/>
                <w:bCs/>
                <w:color w:val="FFFFFF"/>
              </w:rPr>
              <w:t>Criterion</w:t>
            </w:r>
          </w:p>
        </w:tc>
        <w:tc>
          <w:tcPr>
            <w:tcW w:w="3000" w:type="dxa"/>
            <w:shd w:val="clear" w:color="auto" w:fill="2E4053"/>
          </w:tcPr>
          <w:p w:rsidR="00E370D9" w:rsidRDefault="003844EB">
            <w:r>
              <w:rPr>
                <w:b/>
                <w:bCs/>
                <w:color w:val="FFFFFF"/>
              </w:rPr>
              <w:t>Dynamic Programming (Held–Karp)</w:t>
            </w:r>
          </w:p>
        </w:tc>
        <w:tc>
          <w:tcPr>
            <w:tcW w:w="3000" w:type="dxa"/>
            <w:shd w:val="clear" w:color="auto" w:fill="2E4053"/>
          </w:tcPr>
          <w:p w:rsidR="00E370D9" w:rsidRDefault="003844EB">
            <w:r>
              <w:rPr>
                <w:b/>
                <w:bCs/>
                <w:color w:val="FFFFFF"/>
              </w:rPr>
              <w:t>Greedy Nearest</w:t>
            </w:r>
            <w:r>
              <w:rPr>
                <w:b/>
                <w:bCs/>
                <w:color w:val="FFFFFF"/>
              </w:rPr>
              <w:t>-</w:t>
            </w:r>
            <w:proofErr w:type="spellStart"/>
            <w:r>
              <w:rPr>
                <w:b/>
                <w:bCs/>
                <w:color w:val="FFFFFF"/>
              </w:rPr>
              <w:t>Neighbor</w:t>
            </w:r>
            <w:proofErr w:type="spellEnd"/>
          </w:p>
        </w:tc>
      </w:tr>
      <w:tr w:rsidR="00E370D9">
        <w:tblPrEx>
          <w:tblCellMar>
            <w:top w:w="0" w:type="dxa"/>
            <w:bottom w:w="0" w:type="dxa"/>
          </w:tblCellMar>
        </w:tblPrEx>
        <w:tc>
          <w:tcPr>
            <w:tcW w:w="3000" w:type="dxa"/>
          </w:tcPr>
          <w:p w:rsidR="00E370D9" w:rsidRDefault="003844EB">
            <w:r>
              <w:t>Optimality</w:t>
            </w:r>
          </w:p>
        </w:tc>
        <w:tc>
          <w:tcPr>
            <w:tcW w:w="3000" w:type="dxa"/>
          </w:tcPr>
          <w:p w:rsidR="00E370D9" w:rsidRDefault="003844EB">
            <w:r>
              <w:t>Always optimal</w:t>
            </w:r>
          </w:p>
        </w:tc>
        <w:tc>
          <w:tcPr>
            <w:tcW w:w="3000" w:type="dxa"/>
          </w:tcPr>
          <w:p w:rsidR="00E370D9" w:rsidRDefault="003844EB">
            <w:r>
              <w:t>Not guaranteed</w:t>
            </w:r>
          </w:p>
        </w:tc>
      </w:tr>
      <w:tr w:rsidR="00E370D9">
        <w:tblPrEx>
          <w:tblCellMar>
            <w:top w:w="0" w:type="dxa"/>
            <w:bottom w:w="0" w:type="dxa"/>
          </w:tblCellMar>
        </w:tblPrEx>
        <w:tc>
          <w:tcPr>
            <w:tcW w:w="3000" w:type="dxa"/>
          </w:tcPr>
          <w:p w:rsidR="00E370D9" w:rsidRDefault="003844EB">
            <w:r>
              <w:t>Time Complexity</w:t>
            </w:r>
          </w:p>
        </w:tc>
        <w:tc>
          <w:tcPr>
            <w:tcW w:w="3000" w:type="dxa"/>
          </w:tcPr>
          <w:p w:rsidR="00E370D9" w:rsidRDefault="003844EB">
            <w:r>
              <w:t>O(2ⁿ × n²) — exponential</w:t>
            </w:r>
          </w:p>
        </w:tc>
        <w:tc>
          <w:tcPr>
            <w:tcW w:w="3000" w:type="dxa"/>
          </w:tcPr>
          <w:p w:rsidR="00E370D9" w:rsidRDefault="003844EB">
            <w:r>
              <w:t>O(n²) — polynomial</w:t>
            </w:r>
          </w:p>
        </w:tc>
      </w:tr>
      <w:tr w:rsidR="00E370D9">
        <w:tblPrEx>
          <w:tblCellMar>
            <w:top w:w="0" w:type="dxa"/>
            <w:bottom w:w="0" w:type="dxa"/>
          </w:tblCellMar>
        </w:tblPrEx>
        <w:tc>
          <w:tcPr>
            <w:tcW w:w="3000" w:type="dxa"/>
          </w:tcPr>
          <w:p w:rsidR="00E370D9" w:rsidRDefault="003844EB">
            <w:r>
              <w:t>Scalability</w:t>
            </w:r>
          </w:p>
        </w:tc>
        <w:tc>
          <w:tcPr>
            <w:tcW w:w="3000" w:type="dxa"/>
          </w:tcPr>
          <w:p w:rsidR="00E370D9" w:rsidRDefault="003844EB">
            <w:r>
              <w:t>Infeasible beyond ~20 cities</w:t>
            </w:r>
          </w:p>
        </w:tc>
        <w:tc>
          <w:tcPr>
            <w:tcW w:w="3000" w:type="dxa"/>
          </w:tcPr>
          <w:p w:rsidR="00E370D9" w:rsidRDefault="003844EB">
            <w:r>
              <w:t>Scales to very large instances</w:t>
            </w:r>
          </w:p>
        </w:tc>
      </w:tr>
    </w:tbl>
    <w:p w:rsidR="00E370D9" w:rsidRDefault="003844EB">
      <w:pPr>
        <w:spacing w:after="120"/>
      </w:pPr>
      <w:r>
        <w:t xml:space="preserve">Insight: TSP illustrates the classic exactness-vs-scalability trade-off: DP guarantees the optimal tour but its exponential state space makes it impractical for large n, while greedy heuristics scale well but sacrifice any optimality guarantee. Real-world </w:t>
      </w:r>
      <w:r>
        <w:t>routing systems typically use greedy or metaheuristic approximations and reserve exact DP for small sub-problems.</w:t>
      </w:r>
    </w:p>
    <w:p w:rsidR="00E370D9" w:rsidRDefault="003844EB">
      <w:pPr>
        <w:pBdr>
          <w:bottom w:val="single" w:sz="6" w:space="4" w:color="1A5276"/>
        </w:pBdr>
        <w:spacing w:before="400" w:after="150"/>
      </w:pPr>
      <w:r>
        <w:rPr>
          <w:b/>
          <w:bCs/>
          <w:color w:val="1A5276"/>
          <w:sz w:val="26"/>
          <w:szCs w:val="26"/>
        </w:rPr>
        <w:lastRenderedPageBreak/>
        <w:t>Q9. Matrix Chain Multiplication (DP vs Greedy)</w:t>
      </w:r>
    </w:p>
    <w:p w:rsidR="00E370D9" w:rsidRDefault="003844EB">
      <w:pPr>
        <w:spacing w:after="120"/>
      </w:pPr>
      <w:r>
        <w:t>Given matrices A1(10×20), A2(20×30), A3(30×40), compare Dynamic Programming with a naive greedy</w:t>
      </w:r>
      <w:r>
        <w:t xml:space="preserve"> approach for choosing the multiplication order.</w:t>
      </w:r>
    </w:p>
    <w:p w:rsidR="00E370D9" w:rsidRDefault="003844EB">
      <w:pPr>
        <w:spacing w:before="100" w:after="80"/>
        <w:jc w:val="center"/>
      </w:pPr>
      <w:r>
        <w:rPr>
          <w:noProof/>
        </w:rPr>
        <w:drawing>
          <wp:inline distT="0" distB="0" distL="0" distR="0">
            <wp:extent cx="3238500" cy="259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2590800"/>
                    </a:xfrm>
                    <a:prstGeom prst="rect">
                      <a:avLst/>
                    </a:prstGeom>
                  </pic:spPr>
                </pic:pic>
              </a:graphicData>
            </a:graphic>
          </wp:inline>
        </w:drawing>
      </w:r>
    </w:p>
    <w:p w:rsidR="00E370D9" w:rsidRDefault="003844EB">
      <w:pPr>
        <w:spacing w:after="200"/>
        <w:jc w:val="center"/>
      </w:pPr>
      <w:r>
        <w:rPr>
          <w:i/>
          <w:iCs/>
        </w:rPr>
        <w:t xml:space="preserve">Fig 9.1: Optimal </w:t>
      </w:r>
      <w:proofErr w:type="spellStart"/>
      <w:r>
        <w:rPr>
          <w:i/>
          <w:iCs/>
        </w:rPr>
        <w:t>parenthesization</w:t>
      </w:r>
      <w:proofErr w:type="spellEnd"/>
      <w:r>
        <w:rPr>
          <w:i/>
          <w:iCs/>
        </w:rPr>
        <w:t xml:space="preserve"> tree found by DP</w:t>
      </w:r>
    </w:p>
    <w:p w:rsidR="00E370D9" w:rsidRDefault="003844EB">
      <w:pPr>
        <w:pStyle w:val="Heading2"/>
        <w:spacing w:before="200" w:after="100"/>
      </w:pPr>
      <w:r>
        <w:t>Dynamic Programming Approach</w:t>
      </w:r>
    </w:p>
    <w:p w:rsidR="00E370D9" w:rsidRDefault="003844EB">
      <w:pPr>
        <w:spacing w:after="120"/>
      </w:pPr>
      <w:r>
        <w:t xml:space="preserve">DP evaluates every possible </w:t>
      </w:r>
      <w:proofErr w:type="spellStart"/>
      <w:r>
        <w:t>parenthesization</w:t>
      </w:r>
      <w:proofErr w:type="spellEnd"/>
      <w:r>
        <w:t xml:space="preserve"> cost using </w:t>
      </w:r>
      <w:proofErr w:type="spellStart"/>
      <w:r>
        <w:t>dp</w:t>
      </w:r>
      <w:proofErr w:type="spellEnd"/>
      <w:r>
        <w:t>[</w:t>
      </w:r>
      <w:proofErr w:type="spellStart"/>
      <w:r>
        <w:t>i</w:t>
      </w:r>
      <w:proofErr w:type="spellEnd"/>
      <w:r>
        <w:t xml:space="preserve">][j] = min over split point k of </w:t>
      </w:r>
      <w:proofErr w:type="spellStart"/>
      <w:r>
        <w:t>dp</w:t>
      </w:r>
      <w:proofErr w:type="spellEnd"/>
      <w:r>
        <w:t>[</w:t>
      </w:r>
      <w:proofErr w:type="spellStart"/>
      <w:r>
        <w:t>i</w:t>
      </w:r>
      <w:proofErr w:type="spellEnd"/>
      <w:r>
        <w:t xml:space="preserve">][k] + </w:t>
      </w:r>
      <w:proofErr w:type="spellStart"/>
      <w:r>
        <w:t>dp</w:t>
      </w:r>
      <w:proofErr w:type="spellEnd"/>
      <w:r>
        <w:t>[k+</w:t>
      </w:r>
      <w:proofErr w:type="gramStart"/>
      <w:r>
        <w:t>1][</w:t>
      </w:r>
      <w:proofErr w:type="gramEnd"/>
      <w:r>
        <w:t>j] + cost of the resulting multiplication.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370D9">
        <w:tblPrEx>
          <w:tblCellMar>
            <w:top w:w="0" w:type="dxa"/>
            <w:bottom w:w="0" w:type="dxa"/>
          </w:tblCellMar>
        </w:tblPrEx>
        <w:tc>
          <w:tcPr>
            <w:tcW w:w="4500" w:type="dxa"/>
            <w:shd w:val="clear" w:color="auto" w:fill="2E4053"/>
          </w:tcPr>
          <w:p w:rsidR="00E370D9" w:rsidRDefault="003844EB">
            <w:proofErr w:type="spellStart"/>
            <w:r>
              <w:rPr>
                <w:b/>
                <w:bCs/>
                <w:color w:val="FFFFFF"/>
              </w:rPr>
              <w:t>Parenthesization</w:t>
            </w:r>
            <w:proofErr w:type="spellEnd"/>
          </w:p>
        </w:tc>
        <w:tc>
          <w:tcPr>
            <w:tcW w:w="4500" w:type="dxa"/>
            <w:shd w:val="clear" w:color="auto" w:fill="2E4053"/>
          </w:tcPr>
          <w:p w:rsidR="00E370D9" w:rsidRDefault="003844EB">
            <w:r>
              <w:rPr>
                <w:b/>
                <w:bCs/>
                <w:color w:val="FFFFFF"/>
              </w:rPr>
              <w:t>Scalar Multiplications</w:t>
            </w:r>
          </w:p>
        </w:tc>
      </w:tr>
      <w:tr w:rsidR="00E370D9">
        <w:tblPrEx>
          <w:tblCellMar>
            <w:top w:w="0" w:type="dxa"/>
            <w:bottom w:w="0" w:type="dxa"/>
          </w:tblCellMar>
        </w:tblPrEx>
        <w:tc>
          <w:tcPr>
            <w:tcW w:w="4500" w:type="dxa"/>
          </w:tcPr>
          <w:p w:rsidR="00E370D9" w:rsidRDefault="003844EB">
            <w:r>
              <w:t>(A1×A2)×A3</w:t>
            </w:r>
          </w:p>
        </w:tc>
        <w:tc>
          <w:tcPr>
            <w:tcW w:w="4500" w:type="dxa"/>
          </w:tcPr>
          <w:p w:rsidR="00E370D9" w:rsidRDefault="003844EB">
            <w:r>
              <w:t>10×20×30 + 10×30×40 = 6000 + 12000 = 18000</w:t>
            </w:r>
          </w:p>
        </w:tc>
      </w:tr>
      <w:tr w:rsidR="00E370D9">
        <w:tblPrEx>
          <w:tblCellMar>
            <w:top w:w="0" w:type="dxa"/>
            <w:bottom w:w="0" w:type="dxa"/>
          </w:tblCellMar>
        </w:tblPrEx>
        <w:tc>
          <w:tcPr>
            <w:tcW w:w="4500" w:type="dxa"/>
          </w:tcPr>
          <w:p w:rsidR="00E370D9" w:rsidRDefault="003844EB">
            <w:r>
              <w:t>A1×(A</w:t>
            </w:r>
            <w:r>
              <w:t>2×A3)</w:t>
            </w:r>
          </w:p>
        </w:tc>
        <w:tc>
          <w:tcPr>
            <w:tcW w:w="4500" w:type="dxa"/>
          </w:tcPr>
          <w:p w:rsidR="00E370D9" w:rsidRDefault="003844EB">
            <w:r>
              <w:t>20×30×40 + 10×20×40 = 24000 + 8000 = 32000</w:t>
            </w:r>
          </w:p>
        </w:tc>
      </w:tr>
    </w:tbl>
    <w:p w:rsidR="00E370D9" w:rsidRDefault="003844EB">
      <w:pPr>
        <w:spacing w:after="120"/>
      </w:pPr>
      <w:r>
        <w:rPr>
          <w:b/>
          <w:bCs/>
        </w:rPr>
        <w:t>DP optimal order: (A1 × A2) × A3, cost = 18,000 scalar multiplications.</w:t>
      </w:r>
    </w:p>
    <w:p w:rsidR="00E370D9" w:rsidRDefault="003844EB">
      <w:pPr>
        <w:pStyle w:val="Heading2"/>
        <w:spacing w:before="200" w:after="100"/>
      </w:pPr>
      <w:r>
        <w:t>Naive Greedy Approach</w:t>
      </w:r>
    </w:p>
    <w:p w:rsidR="00E370D9" w:rsidRDefault="003844EB">
      <w:pPr>
        <w:spacing w:after="120"/>
      </w:pPr>
      <w:r>
        <w:t>A naive greedy strategy might always multiply the pair of adjacent matrices with the smallest immediate product cost first, without considering how that choice affects the dimensions available for the next multiplication. Here it also picks A1×A2 first (co</w:t>
      </w:r>
      <w:r>
        <w:t>st 6000, smaller than A2×A3's cost of 24000), coincidentally landing on the same order in this 3-matrix case.</w:t>
      </w:r>
    </w:p>
    <w:p w:rsidR="00E370D9" w:rsidRDefault="003844EB">
      <w:pPr>
        <w:pStyle w:val="Heading2"/>
        <w:spacing w:before="200" w:after="100"/>
      </w:pPr>
      <w:r>
        <w:t>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370D9">
        <w:tblPrEx>
          <w:tblCellMar>
            <w:top w:w="0" w:type="dxa"/>
            <w:bottom w:w="0" w:type="dxa"/>
          </w:tblCellMar>
        </w:tblPrEx>
        <w:tc>
          <w:tcPr>
            <w:tcW w:w="3000" w:type="dxa"/>
            <w:shd w:val="clear" w:color="auto" w:fill="2E4053"/>
          </w:tcPr>
          <w:p w:rsidR="00E370D9" w:rsidRDefault="003844EB">
            <w:r>
              <w:rPr>
                <w:b/>
                <w:bCs/>
                <w:color w:val="FFFFFF"/>
              </w:rPr>
              <w:t>Criterion</w:t>
            </w:r>
          </w:p>
        </w:tc>
        <w:tc>
          <w:tcPr>
            <w:tcW w:w="3000" w:type="dxa"/>
            <w:shd w:val="clear" w:color="auto" w:fill="2E4053"/>
          </w:tcPr>
          <w:p w:rsidR="00E370D9" w:rsidRDefault="003844EB">
            <w:r>
              <w:rPr>
                <w:b/>
                <w:bCs/>
                <w:color w:val="FFFFFF"/>
              </w:rPr>
              <w:t>Greedy (local smallest product)</w:t>
            </w:r>
          </w:p>
        </w:tc>
        <w:tc>
          <w:tcPr>
            <w:tcW w:w="3000" w:type="dxa"/>
            <w:shd w:val="clear" w:color="auto" w:fill="2E4053"/>
          </w:tcPr>
          <w:p w:rsidR="00E370D9" w:rsidRDefault="003844EB">
            <w:r>
              <w:rPr>
                <w:b/>
                <w:bCs/>
                <w:color w:val="FFFFFF"/>
              </w:rPr>
              <w:t>Dynamic Programming</w:t>
            </w:r>
          </w:p>
        </w:tc>
      </w:tr>
      <w:tr w:rsidR="00E370D9">
        <w:tblPrEx>
          <w:tblCellMar>
            <w:top w:w="0" w:type="dxa"/>
            <w:bottom w:w="0" w:type="dxa"/>
          </w:tblCellMar>
        </w:tblPrEx>
        <w:tc>
          <w:tcPr>
            <w:tcW w:w="3000" w:type="dxa"/>
          </w:tcPr>
          <w:p w:rsidR="00E370D9" w:rsidRDefault="003844EB">
            <w:r>
              <w:t>Guarantee</w:t>
            </w:r>
          </w:p>
        </w:tc>
        <w:tc>
          <w:tcPr>
            <w:tcW w:w="3000" w:type="dxa"/>
          </w:tcPr>
          <w:p w:rsidR="00E370D9" w:rsidRDefault="003844EB">
            <w:r>
              <w:t>No — only considers one step ahead</w:t>
            </w:r>
          </w:p>
        </w:tc>
        <w:tc>
          <w:tcPr>
            <w:tcW w:w="3000" w:type="dxa"/>
          </w:tcPr>
          <w:p w:rsidR="00E370D9" w:rsidRDefault="003844EB">
            <w:r>
              <w:t>Always finds the global minimum</w:t>
            </w:r>
          </w:p>
        </w:tc>
      </w:tr>
      <w:tr w:rsidR="00E370D9">
        <w:tblPrEx>
          <w:tblCellMar>
            <w:top w:w="0" w:type="dxa"/>
            <w:bottom w:w="0" w:type="dxa"/>
          </w:tblCellMar>
        </w:tblPrEx>
        <w:tc>
          <w:tcPr>
            <w:tcW w:w="3000" w:type="dxa"/>
          </w:tcPr>
          <w:p w:rsidR="00E370D9" w:rsidRDefault="003844EB">
            <w:r>
              <w:t>Time Complexity</w:t>
            </w:r>
          </w:p>
        </w:tc>
        <w:tc>
          <w:tcPr>
            <w:tcW w:w="3000" w:type="dxa"/>
          </w:tcPr>
          <w:p w:rsidR="00E370D9" w:rsidRDefault="003844EB">
            <w:r>
              <w:t>O(n)</w:t>
            </w:r>
          </w:p>
        </w:tc>
        <w:tc>
          <w:tcPr>
            <w:tcW w:w="3000" w:type="dxa"/>
          </w:tcPr>
          <w:p w:rsidR="00E370D9" w:rsidRDefault="003844EB">
            <w:r>
              <w:t>O(n³)</w:t>
            </w:r>
          </w:p>
        </w:tc>
      </w:tr>
      <w:tr w:rsidR="00E370D9">
        <w:tblPrEx>
          <w:tblCellMar>
            <w:top w:w="0" w:type="dxa"/>
            <w:bottom w:w="0" w:type="dxa"/>
          </w:tblCellMar>
        </w:tblPrEx>
        <w:tc>
          <w:tcPr>
            <w:tcW w:w="3000" w:type="dxa"/>
          </w:tcPr>
          <w:p w:rsidR="00E370D9" w:rsidRDefault="003844EB">
            <w:r>
              <w:t>Failure mode</w:t>
            </w:r>
          </w:p>
        </w:tc>
        <w:tc>
          <w:tcPr>
            <w:tcW w:w="3000" w:type="dxa"/>
          </w:tcPr>
          <w:p w:rsidR="00E370D9" w:rsidRDefault="003844EB">
            <w:r>
              <w:t>Can pick an order that minimizes an immediate step but forces expensive later steps</w:t>
            </w:r>
          </w:p>
        </w:tc>
        <w:tc>
          <w:tcPr>
            <w:tcW w:w="3000" w:type="dxa"/>
          </w:tcPr>
          <w:p w:rsidR="00E370D9" w:rsidRDefault="003844EB">
            <w:r>
              <w:t>None — evaluates all split points</w:t>
            </w:r>
          </w:p>
        </w:tc>
      </w:tr>
    </w:tbl>
    <w:p w:rsidR="00E370D9" w:rsidRDefault="003844EB">
      <w:pPr>
        <w:spacing w:after="120"/>
      </w:pPr>
      <w:r>
        <w:t>Insight: With only 3 matrices there is just one non-trivial split point, so greedy and DP agree by coincidence. As the chain grows longer, an early 'cheap-looking' multiplication can create a large intermediate matrix that makes every subsequent multiplica</w:t>
      </w:r>
      <w:r>
        <w:t>tion far more expensive — this interdependence between choices is exactly why Matrix Chain Multiplication needs the full optimal-substructure evaluation that DP provides, not a locally greedy rule.</w:t>
      </w:r>
    </w:p>
    <w:p w:rsidR="00E370D9" w:rsidRDefault="003844EB">
      <w:pPr>
        <w:pBdr>
          <w:bottom w:val="single" w:sz="6" w:space="4" w:color="1A5276"/>
        </w:pBdr>
        <w:spacing w:before="400" w:after="150"/>
      </w:pPr>
      <w:r>
        <w:rPr>
          <w:b/>
          <w:bCs/>
          <w:color w:val="1A5276"/>
          <w:sz w:val="26"/>
          <w:szCs w:val="26"/>
        </w:rPr>
        <w:t xml:space="preserve">Q10. Huffman Coding </w:t>
      </w:r>
      <w:proofErr w:type="gramStart"/>
      <w:r>
        <w:rPr>
          <w:b/>
          <w:bCs/>
          <w:color w:val="1A5276"/>
          <w:sz w:val="26"/>
          <w:szCs w:val="26"/>
        </w:rPr>
        <w:t>vs</w:t>
      </w:r>
      <w:proofErr w:type="gramEnd"/>
      <w:r>
        <w:rPr>
          <w:b/>
          <w:bCs/>
          <w:color w:val="1A5276"/>
          <w:sz w:val="26"/>
          <w:szCs w:val="26"/>
        </w:rPr>
        <w:t xml:space="preserve"> Fixed-Length Coding</w:t>
      </w:r>
    </w:p>
    <w:p w:rsidR="00E370D9" w:rsidRDefault="003844EB">
      <w:pPr>
        <w:spacing w:after="120"/>
      </w:pPr>
      <w:r>
        <w:t>Given symbol fr</w:t>
      </w:r>
      <w:r>
        <w:t>equencies {A:5, B:9, C:12, D:13, E:16, F:45}, construct Huffman codes and compare with fixed-length encoding.</w:t>
      </w:r>
    </w:p>
    <w:p w:rsidR="00E370D9" w:rsidRDefault="003844EB">
      <w:pPr>
        <w:spacing w:before="100" w:after="80"/>
        <w:jc w:val="center"/>
      </w:pPr>
      <w:r>
        <w:rPr>
          <w:noProof/>
        </w:rPr>
        <w:lastRenderedPageBreak/>
        <w:drawing>
          <wp:inline distT="0" distB="0" distL="0" distR="0">
            <wp:extent cx="4572000"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143250"/>
                    </a:xfrm>
                    <a:prstGeom prst="rect">
                      <a:avLst/>
                    </a:prstGeom>
                  </pic:spPr>
                </pic:pic>
              </a:graphicData>
            </a:graphic>
          </wp:inline>
        </w:drawing>
      </w:r>
    </w:p>
    <w:p w:rsidR="00E370D9" w:rsidRDefault="003844EB">
      <w:pPr>
        <w:spacing w:after="200"/>
        <w:jc w:val="center"/>
      </w:pPr>
      <w:r>
        <w:rPr>
          <w:i/>
          <w:iCs/>
        </w:rPr>
        <w:t>Fig 10.1: Huffman tree built greedily by merging the two lowest-frequency nodes at each step</w:t>
      </w:r>
    </w:p>
    <w:p w:rsidR="00E370D9" w:rsidRDefault="003844EB">
      <w:pPr>
        <w:pStyle w:val="Heading2"/>
        <w:spacing w:before="200" w:after="100"/>
      </w:pPr>
      <w:r>
        <w:t>Huffman Coding (Greedy)</w:t>
      </w:r>
    </w:p>
    <w:p w:rsidR="00E370D9" w:rsidRDefault="003844EB">
      <w:pPr>
        <w:spacing w:after="120"/>
      </w:pPr>
      <w:r>
        <w:t>Huffman repeatedly merges the two lowest-frequency nodes into a new node, building the tree bottom-up. The resulting codes 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E370D9">
        <w:tblPrEx>
          <w:tblCellMar>
            <w:top w:w="0" w:type="dxa"/>
            <w:bottom w:w="0" w:type="dxa"/>
          </w:tblCellMar>
        </w:tblPrEx>
        <w:tc>
          <w:tcPr>
            <w:tcW w:w="2250" w:type="dxa"/>
            <w:shd w:val="clear" w:color="auto" w:fill="2E4053"/>
          </w:tcPr>
          <w:p w:rsidR="00E370D9" w:rsidRDefault="003844EB">
            <w:r>
              <w:rPr>
                <w:b/>
                <w:bCs/>
                <w:color w:val="FFFFFF"/>
              </w:rPr>
              <w:t>Symbol</w:t>
            </w:r>
          </w:p>
        </w:tc>
        <w:tc>
          <w:tcPr>
            <w:tcW w:w="2250" w:type="dxa"/>
            <w:shd w:val="clear" w:color="auto" w:fill="2E4053"/>
          </w:tcPr>
          <w:p w:rsidR="00E370D9" w:rsidRDefault="003844EB">
            <w:r>
              <w:rPr>
                <w:b/>
                <w:bCs/>
                <w:color w:val="FFFFFF"/>
              </w:rPr>
              <w:t>Frequency</w:t>
            </w:r>
          </w:p>
        </w:tc>
        <w:tc>
          <w:tcPr>
            <w:tcW w:w="2250" w:type="dxa"/>
            <w:shd w:val="clear" w:color="auto" w:fill="2E4053"/>
          </w:tcPr>
          <w:p w:rsidR="00E370D9" w:rsidRDefault="003844EB">
            <w:r>
              <w:rPr>
                <w:b/>
                <w:bCs/>
                <w:color w:val="FFFFFF"/>
              </w:rPr>
              <w:t>Huffman Code</w:t>
            </w:r>
          </w:p>
        </w:tc>
        <w:tc>
          <w:tcPr>
            <w:tcW w:w="2250" w:type="dxa"/>
            <w:shd w:val="clear" w:color="auto" w:fill="2E4053"/>
          </w:tcPr>
          <w:p w:rsidR="00E370D9" w:rsidRDefault="003844EB">
            <w:r>
              <w:rPr>
                <w:b/>
                <w:bCs/>
                <w:color w:val="FFFFFF"/>
              </w:rPr>
              <w:t>Code Length</w:t>
            </w:r>
          </w:p>
        </w:tc>
      </w:tr>
      <w:tr w:rsidR="00E370D9">
        <w:tblPrEx>
          <w:tblCellMar>
            <w:top w:w="0" w:type="dxa"/>
            <w:bottom w:w="0" w:type="dxa"/>
          </w:tblCellMar>
        </w:tblPrEx>
        <w:tc>
          <w:tcPr>
            <w:tcW w:w="2250" w:type="dxa"/>
          </w:tcPr>
          <w:p w:rsidR="00E370D9" w:rsidRDefault="003844EB">
            <w:r>
              <w:t>A</w:t>
            </w:r>
          </w:p>
        </w:tc>
        <w:tc>
          <w:tcPr>
            <w:tcW w:w="2250" w:type="dxa"/>
          </w:tcPr>
          <w:p w:rsidR="00E370D9" w:rsidRDefault="003844EB">
            <w:r>
              <w:t>5</w:t>
            </w:r>
          </w:p>
        </w:tc>
        <w:tc>
          <w:tcPr>
            <w:tcW w:w="2250" w:type="dxa"/>
          </w:tcPr>
          <w:p w:rsidR="00E370D9" w:rsidRDefault="003844EB">
            <w:r>
              <w:t>1100</w:t>
            </w:r>
          </w:p>
        </w:tc>
        <w:tc>
          <w:tcPr>
            <w:tcW w:w="2250" w:type="dxa"/>
          </w:tcPr>
          <w:p w:rsidR="00E370D9" w:rsidRDefault="003844EB">
            <w:r>
              <w:t>4</w:t>
            </w:r>
          </w:p>
        </w:tc>
      </w:tr>
      <w:tr w:rsidR="00E370D9">
        <w:tblPrEx>
          <w:tblCellMar>
            <w:top w:w="0" w:type="dxa"/>
            <w:bottom w:w="0" w:type="dxa"/>
          </w:tblCellMar>
        </w:tblPrEx>
        <w:tc>
          <w:tcPr>
            <w:tcW w:w="2250" w:type="dxa"/>
          </w:tcPr>
          <w:p w:rsidR="00E370D9" w:rsidRDefault="003844EB">
            <w:r>
              <w:t>B</w:t>
            </w:r>
          </w:p>
        </w:tc>
        <w:tc>
          <w:tcPr>
            <w:tcW w:w="2250" w:type="dxa"/>
          </w:tcPr>
          <w:p w:rsidR="00E370D9" w:rsidRDefault="003844EB">
            <w:r>
              <w:t>9</w:t>
            </w:r>
          </w:p>
        </w:tc>
        <w:tc>
          <w:tcPr>
            <w:tcW w:w="2250" w:type="dxa"/>
          </w:tcPr>
          <w:p w:rsidR="00E370D9" w:rsidRDefault="003844EB">
            <w:r>
              <w:t>1101</w:t>
            </w:r>
          </w:p>
        </w:tc>
        <w:tc>
          <w:tcPr>
            <w:tcW w:w="2250" w:type="dxa"/>
          </w:tcPr>
          <w:p w:rsidR="00E370D9" w:rsidRDefault="003844EB">
            <w:r>
              <w:t>4</w:t>
            </w:r>
          </w:p>
        </w:tc>
      </w:tr>
      <w:tr w:rsidR="00E370D9">
        <w:tblPrEx>
          <w:tblCellMar>
            <w:top w:w="0" w:type="dxa"/>
            <w:bottom w:w="0" w:type="dxa"/>
          </w:tblCellMar>
        </w:tblPrEx>
        <w:tc>
          <w:tcPr>
            <w:tcW w:w="2250" w:type="dxa"/>
          </w:tcPr>
          <w:p w:rsidR="00E370D9" w:rsidRDefault="003844EB">
            <w:r>
              <w:t>C</w:t>
            </w:r>
          </w:p>
        </w:tc>
        <w:tc>
          <w:tcPr>
            <w:tcW w:w="2250" w:type="dxa"/>
          </w:tcPr>
          <w:p w:rsidR="00E370D9" w:rsidRDefault="003844EB">
            <w:r>
              <w:t>12</w:t>
            </w:r>
          </w:p>
        </w:tc>
        <w:tc>
          <w:tcPr>
            <w:tcW w:w="2250" w:type="dxa"/>
          </w:tcPr>
          <w:p w:rsidR="00E370D9" w:rsidRDefault="003844EB">
            <w:r>
              <w:t>100</w:t>
            </w:r>
          </w:p>
        </w:tc>
        <w:tc>
          <w:tcPr>
            <w:tcW w:w="2250" w:type="dxa"/>
          </w:tcPr>
          <w:p w:rsidR="00E370D9" w:rsidRDefault="003844EB">
            <w:r>
              <w:t>3</w:t>
            </w:r>
          </w:p>
        </w:tc>
      </w:tr>
      <w:tr w:rsidR="00E370D9">
        <w:tblPrEx>
          <w:tblCellMar>
            <w:top w:w="0" w:type="dxa"/>
            <w:bottom w:w="0" w:type="dxa"/>
          </w:tblCellMar>
        </w:tblPrEx>
        <w:tc>
          <w:tcPr>
            <w:tcW w:w="2250" w:type="dxa"/>
          </w:tcPr>
          <w:p w:rsidR="00E370D9" w:rsidRDefault="003844EB">
            <w:r>
              <w:t>D</w:t>
            </w:r>
          </w:p>
        </w:tc>
        <w:tc>
          <w:tcPr>
            <w:tcW w:w="2250" w:type="dxa"/>
          </w:tcPr>
          <w:p w:rsidR="00E370D9" w:rsidRDefault="003844EB">
            <w:r>
              <w:t>13</w:t>
            </w:r>
          </w:p>
        </w:tc>
        <w:tc>
          <w:tcPr>
            <w:tcW w:w="2250" w:type="dxa"/>
          </w:tcPr>
          <w:p w:rsidR="00E370D9" w:rsidRDefault="003844EB">
            <w:r>
              <w:t>101</w:t>
            </w:r>
          </w:p>
        </w:tc>
        <w:tc>
          <w:tcPr>
            <w:tcW w:w="2250" w:type="dxa"/>
          </w:tcPr>
          <w:p w:rsidR="00E370D9" w:rsidRDefault="003844EB">
            <w:r>
              <w:t>3</w:t>
            </w:r>
          </w:p>
        </w:tc>
      </w:tr>
      <w:tr w:rsidR="00E370D9">
        <w:tblPrEx>
          <w:tblCellMar>
            <w:top w:w="0" w:type="dxa"/>
            <w:bottom w:w="0" w:type="dxa"/>
          </w:tblCellMar>
        </w:tblPrEx>
        <w:tc>
          <w:tcPr>
            <w:tcW w:w="2250" w:type="dxa"/>
          </w:tcPr>
          <w:p w:rsidR="00E370D9" w:rsidRDefault="003844EB">
            <w:r>
              <w:t>E</w:t>
            </w:r>
          </w:p>
        </w:tc>
        <w:tc>
          <w:tcPr>
            <w:tcW w:w="2250" w:type="dxa"/>
          </w:tcPr>
          <w:p w:rsidR="00E370D9" w:rsidRDefault="003844EB">
            <w:r>
              <w:t>16</w:t>
            </w:r>
          </w:p>
        </w:tc>
        <w:tc>
          <w:tcPr>
            <w:tcW w:w="2250" w:type="dxa"/>
          </w:tcPr>
          <w:p w:rsidR="00E370D9" w:rsidRDefault="003844EB">
            <w:r>
              <w:t>111</w:t>
            </w:r>
          </w:p>
        </w:tc>
        <w:tc>
          <w:tcPr>
            <w:tcW w:w="2250" w:type="dxa"/>
          </w:tcPr>
          <w:p w:rsidR="00E370D9" w:rsidRDefault="003844EB">
            <w:r>
              <w:t>3</w:t>
            </w:r>
          </w:p>
        </w:tc>
      </w:tr>
      <w:tr w:rsidR="00E370D9">
        <w:tblPrEx>
          <w:tblCellMar>
            <w:top w:w="0" w:type="dxa"/>
            <w:bottom w:w="0" w:type="dxa"/>
          </w:tblCellMar>
        </w:tblPrEx>
        <w:tc>
          <w:tcPr>
            <w:tcW w:w="2250" w:type="dxa"/>
          </w:tcPr>
          <w:p w:rsidR="00E370D9" w:rsidRDefault="003844EB">
            <w:r>
              <w:t>F</w:t>
            </w:r>
          </w:p>
        </w:tc>
        <w:tc>
          <w:tcPr>
            <w:tcW w:w="2250" w:type="dxa"/>
          </w:tcPr>
          <w:p w:rsidR="00E370D9" w:rsidRDefault="003844EB">
            <w:r>
              <w:t>45</w:t>
            </w:r>
          </w:p>
        </w:tc>
        <w:tc>
          <w:tcPr>
            <w:tcW w:w="2250" w:type="dxa"/>
          </w:tcPr>
          <w:p w:rsidR="00E370D9" w:rsidRDefault="003844EB">
            <w:r>
              <w:t>0</w:t>
            </w:r>
          </w:p>
        </w:tc>
        <w:tc>
          <w:tcPr>
            <w:tcW w:w="2250" w:type="dxa"/>
          </w:tcPr>
          <w:p w:rsidR="00E370D9" w:rsidRDefault="003844EB">
            <w:r>
              <w:t>1</w:t>
            </w:r>
          </w:p>
        </w:tc>
      </w:tr>
    </w:tbl>
    <w:p w:rsidR="00E370D9" w:rsidRDefault="003844EB">
      <w:pPr>
        <w:spacing w:after="120"/>
      </w:pPr>
      <w:r>
        <w:rPr>
          <w:b/>
          <w:bCs/>
        </w:rPr>
        <w:t xml:space="preserve">Total Huffman bits = </w:t>
      </w:r>
      <w:proofErr w:type="gramStart"/>
      <w:r>
        <w:rPr>
          <w:b/>
          <w:bCs/>
        </w:rPr>
        <w:t>Σ(</w:t>
      </w:r>
      <w:proofErr w:type="gramEnd"/>
      <w:r>
        <w:rPr>
          <w:b/>
          <w:bCs/>
        </w:rPr>
        <w:t>frequency × code length) = 5(4)+9(4)+12(3)+13(3)+16(3)+45(1) = 224 bits.</w:t>
      </w:r>
    </w:p>
    <w:p w:rsidR="00E370D9" w:rsidRDefault="003844EB">
      <w:pPr>
        <w:pStyle w:val="Heading2"/>
        <w:spacing w:before="200" w:after="100"/>
      </w:pPr>
      <w:r>
        <w:t>Fixed-Length Coding</w:t>
      </w:r>
    </w:p>
    <w:p w:rsidR="00E370D9" w:rsidRDefault="003844EB">
      <w:pPr>
        <w:spacing w:after="120"/>
      </w:pPr>
      <w:r>
        <w:t>With 6 symbols, fixed-length coding needs ⌈log₂6⌉ = 3 bits per symbol regardless of frequency.</w:t>
      </w:r>
    </w:p>
    <w:p w:rsidR="00E370D9" w:rsidRDefault="003844EB">
      <w:pPr>
        <w:spacing w:after="120"/>
      </w:pPr>
      <w:r>
        <w:rPr>
          <w:b/>
          <w:bCs/>
        </w:rPr>
        <w:t>Total fixed-length bits = (5+9+12+13+16+45) ×</w:t>
      </w:r>
      <w:r>
        <w:rPr>
          <w:b/>
          <w:bCs/>
        </w:rPr>
        <w:t xml:space="preserve"> 3 = 100 × 3 = 300 bits.</w:t>
      </w:r>
    </w:p>
    <w:p w:rsidR="00E370D9" w:rsidRDefault="003844EB">
      <w:pPr>
        <w:pStyle w:val="Heading2"/>
        <w:spacing w:before="200" w:after="100"/>
      </w:pPr>
      <w:r>
        <w:t>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370D9">
        <w:tblPrEx>
          <w:tblCellMar>
            <w:top w:w="0" w:type="dxa"/>
            <w:bottom w:w="0" w:type="dxa"/>
          </w:tblCellMar>
        </w:tblPrEx>
        <w:tc>
          <w:tcPr>
            <w:tcW w:w="3000" w:type="dxa"/>
            <w:shd w:val="clear" w:color="auto" w:fill="2E4053"/>
          </w:tcPr>
          <w:p w:rsidR="00E370D9" w:rsidRDefault="003844EB">
            <w:r>
              <w:rPr>
                <w:b/>
                <w:bCs/>
                <w:color w:val="FFFFFF"/>
              </w:rPr>
              <w:t>Criterion</w:t>
            </w:r>
          </w:p>
        </w:tc>
        <w:tc>
          <w:tcPr>
            <w:tcW w:w="3000" w:type="dxa"/>
            <w:shd w:val="clear" w:color="auto" w:fill="2E4053"/>
          </w:tcPr>
          <w:p w:rsidR="00E370D9" w:rsidRDefault="003844EB">
            <w:r>
              <w:rPr>
                <w:b/>
                <w:bCs/>
                <w:color w:val="FFFFFF"/>
              </w:rPr>
              <w:t>Fixed-Length Coding</w:t>
            </w:r>
          </w:p>
        </w:tc>
        <w:tc>
          <w:tcPr>
            <w:tcW w:w="3000" w:type="dxa"/>
            <w:shd w:val="clear" w:color="auto" w:fill="2E4053"/>
          </w:tcPr>
          <w:p w:rsidR="00E370D9" w:rsidRDefault="003844EB">
            <w:r>
              <w:rPr>
                <w:b/>
                <w:bCs/>
                <w:color w:val="FFFFFF"/>
              </w:rPr>
              <w:t>Huffman Coding (Greedy)</w:t>
            </w:r>
          </w:p>
        </w:tc>
      </w:tr>
      <w:tr w:rsidR="00E370D9">
        <w:tblPrEx>
          <w:tblCellMar>
            <w:top w:w="0" w:type="dxa"/>
            <w:bottom w:w="0" w:type="dxa"/>
          </w:tblCellMar>
        </w:tblPrEx>
        <w:tc>
          <w:tcPr>
            <w:tcW w:w="3000" w:type="dxa"/>
          </w:tcPr>
          <w:p w:rsidR="00E370D9" w:rsidRDefault="003844EB">
            <w:r>
              <w:t>Total bits</w:t>
            </w:r>
          </w:p>
        </w:tc>
        <w:tc>
          <w:tcPr>
            <w:tcW w:w="3000" w:type="dxa"/>
          </w:tcPr>
          <w:p w:rsidR="00E370D9" w:rsidRDefault="003844EB">
            <w:r>
              <w:t>300</w:t>
            </w:r>
          </w:p>
        </w:tc>
        <w:tc>
          <w:tcPr>
            <w:tcW w:w="3000" w:type="dxa"/>
          </w:tcPr>
          <w:p w:rsidR="00E370D9" w:rsidRDefault="003844EB">
            <w:r>
              <w:t>224</w:t>
            </w:r>
          </w:p>
        </w:tc>
      </w:tr>
      <w:tr w:rsidR="00E370D9">
        <w:tblPrEx>
          <w:tblCellMar>
            <w:top w:w="0" w:type="dxa"/>
            <w:bottom w:w="0" w:type="dxa"/>
          </w:tblCellMar>
        </w:tblPrEx>
        <w:tc>
          <w:tcPr>
            <w:tcW w:w="3000" w:type="dxa"/>
          </w:tcPr>
          <w:p w:rsidR="00E370D9" w:rsidRDefault="003844EB">
            <w:r>
              <w:t>Compression achieved</w:t>
            </w:r>
          </w:p>
        </w:tc>
        <w:tc>
          <w:tcPr>
            <w:tcW w:w="3000" w:type="dxa"/>
          </w:tcPr>
          <w:p w:rsidR="00E370D9" w:rsidRDefault="003844EB">
            <w:r>
              <w:t>None (baseline)</w:t>
            </w:r>
          </w:p>
        </w:tc>
        <w:tc>
          <w:tcPr>
            <w:tcW w:w="3000" w:type="dxa"/>
          </w:tcPr>
          <w:p w:rsidR="00E370D9" w:rsidRDefault="003844EB">
            <w:r>
              <w:t>≈ 25.3% smaller</w:t>
            </w:r>
          </w:p>
        </w:tc>
      </w:tr>
      <w:tr w:rsidR="00E370D9">
        <w:tblPrEx>
          <w:tblCellMar>
            <w:top w:w="0" w:type="dxa"/>
            <w:bottom w:w="0" w:type="dxa"/>
          </w:tblCellMar>
        </w:tblPrEx>
        <w:tc>
          <w:tcPr>
            <w:tcW w:w="3000" w:type="dxa"/>
          </w:tcPr>
          <w:p w:rsidR="00E370D9" w:rsidRDefault="003844EB">
            <w:r>
              <w:t>Code assignment</w:t>
            </w:r>
          </w:p>
        </w:tc>
        <w:tc>
          <w:tcPr>
            <w:tcW w:w="3000" w:type="dxa"/>
          </w:tcPr>
          <w:p w:rsidR="00E370D9" w:rsidRDefault="003844EB">
            <w:r>
              <w:t>Same length for every symbol</w:t>
            </w:r>
          </w:p>
        </w:tc>
        <w:tc>
          <w:tcPr>
            <w:tcW w:w="3000" w:type="dxa"/>
          </w:tcPr>
          <w:p w:rsidR="00E370D9" w:rsidRDefault="003844EB">
            <w:r>
              <w:t>Shorter codes for frequent symbols</w:t>
            </w:r>
          </w:p>
        </w:tc>
      </w:tr>
      <w:tr w:rsidR="00E370D9">
        <w:tblPrEx>
          <w:tblCellMar>
            <w:top w:w="0" w:type="dxa"/>
            <w:bottom w:w="0" w:type="dxa"/>
          </w:tblCellMar>
        </w:tblPrEx>
        <w:tc>
          <w:tcPr>
            <w:tcW w:w="3000" w:type="dxa"/>
          </w:tcPr>
          <w:p w:rsidR="00E370D9" w:rsidRDefault="003844EB">
            <w:r>
              <w:t>Time Complexity</w:t>
            </w:r>
          </w:p>
        </w:tc>
        <w:tc>
          <w:tcPr>
            <w:tcW w:w="3000" w:type="dxa"/>
          </w:tcPr>
          <w:p w:rsidR="00E370D9" w:rsidRDefault="003844EB">
            <w:r>
              <w:t>O(1) per symbol</w:t>
            </w:r>
          </w:p>
        </w:tc>
        <w:tc>
          <w:tcPr>
            <w:tcW w:w="3000" w:type="dxa"/>
          </w:tcPr>
          <w:p w:rsidR="00E370D9" w:rsidRDefault="003844EB">
            <w:r>
              <w:t>O(n log n) to build the tree</w:t>
            </w:r>
          </w:p>
        </w:tc>
      </w:tr>
    </w:tbl>
    <w:p w:rsidR="00E370D9" w:rsidRDefault="003844EB">
      <w:pPr>
        <w:spacing w:after="120"/>
      </w:pPr>
      <w:r>
        <w:t>Insight: Huffman coding is a greedy algorithm that is provably optimal for prefix-free codes because merging the two least-frequent symbols first never increases the final weighted code length (</w:t>
      </w:r>
      <w:r>
        <w:t>an exchange-argument proof). This is a case, like MST, where the greedy-choice property genuinely holds, which is why Huffman coding remains a standard building block in real-world compression formats (ZIP, JPEG, MP3) despite DP-based alternatives like Opt</w:t>
      </w:r>
      <w:r>
        <w:t>imal BST being more general but computationally heavier.</w:t>
      </w:r>
    </w:p>
    <w:p w:rsidR="00E370D9" w:rsidRDefault="003844EB">
      <w:r>
        <w:br w:type="page"/>
      </w:r>
      <w:bookmarkStart w:id="0" w:name="_GoBack"/>
      <w:bookmarkEnd w:id="0"/>
    </w:p>
    <w:sectPr w:rsidR="00E370D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047363"/>
    <w:multiLevelType w:val="hybridMultilevel"/>
    <w:tmpl w:val="D3E81546"/>
    <w:lvl w:ilvl="0" w:tplc="8E943E56">
      <w:start w:val="1"/>
      <w:numFmt w:val="bullet"/>
      <w:lvlText w:val="●"/>
      <w:lvlJc w:val="left"/>
      <w:pPr>
        <w:ind w:left="720" w:hanging="360"/>
      </w:pPr>
    </w:lvl>
    <w:lvl w:ilvl="1" w:tplc="C9B60A4A">
      <w:start w:val="1"/>
      <w:numFmt w:val="bullet"/>
      <w:lvlText w:val="○"/>
      <w:lvlJc w:val="left"/>
      <w:pPr>
        <w:ind w:left="1440" w:hanging="360"/>
      </w:pPr>
    </w:lvl>
    <w:lvl w:ilvl="2" w:tplc="2ECA8514">
      <w:start w:val="1"/>
      <w:numFmt w:val="bullet"/>
      <w:lvlText w:val="■"/>
      <w:lvlJc w:val="left"/>
      <w:pPr>
        <w:ind w:left="2160" w:hanging="360"/>
      </w:pPr>
    </w:lvl>
    <w:lvl w:ilvl="3" w:tplc="B880B634">
      <w:start w:val="1"/>
      <w:numFmt w:val="bullet"/>
      <w:lvlText w:val="●"/>
      <w:lvlJc w:val="left"/>
      <w:pPr>
        <w:ind w:left="2880" w:hanging="360"/>
      </w:pPr>
    </w:lvl>
    <w:lvl w:ilvl="4" w:tplc="6ECE40AA">
      <w:start w:val="1"/>
      <w:numFmt w:val="bullet"/>
      <w:lvlText w:val="○"/>
      <w:lvlJc w:val="left"/>
      <w:pPr>
        <w:ind w:left="3600" w:hanging="360"/>
      </w:pPr>
    </w:lvl>
    <w:lvl w:ilvl="5" w:tplc="03E48A86">
      <w:start w:val="1"/>
      <w:numFmt w:val="bullet"/>
      <w:lvlText w:val="■"/>
      <w:lvlJc w:val="left"/>
      <w:pPr>
        <w:ind w:left="4320" w:hanging="360"/>
      </w:pPr>
    </w:lvl>
    <w:lvl w:ilvl="6" w:tplc="C282903E">
      <w:start w:val="1"/>
      <w:numFmt w:val="bullet"/>
      <w:lvlText w:val="●"/>
      <w:lvlJc w:val="left"/>
      <w:pPr>
        <w:ind w:left="5040" w:hanging="360"/>
      </w:pPr>
    </w:lvl>
    <w:lvl w:ilvl="7" w:tplc="2D86DABE">
      <w:start w:val="1"/>
      <w:numFmt w:val="bullet"/>
      <w:lvlText w:val="●"/>
      <w:lvlJc w:val="left"/>
      <w:pPr>
        <w:ind w:left="5760" w:hanging="360"/>
      </w:pPr>
    </w:lvl>
    <w:lvl w:ilvl="8" w:tplc="594414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D9"/>
    <w:rsid w:val="003844EB"/>
    <w:rsid w:val="00E37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7A526"/>
  <w15:docId w15:val="{0173D277-75F2-4F48-A5A3-77EA76B79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2973</Words>
  <Characters>16952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2026-08-29T04:42:00Z</dcterms:created>
  <dcterms:modified xsi:type="dcterms:W3CDTF">2026-08-29T04:42:00Z</dcterms:modified>
</cp:coreProperties>
</file>