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F91C5" w14:textId="631BA0CD" w:rsidR="00971EEC" w:rsidRPr="00971EEC" w:rsidRDefault="00971EEC" w:rsidP="00971EEC">
      <w:pPr>
        <w:pStyle w:val="Default"/>
        <w:rPr>
          <w:b/>
          <w:bCs/>
          <w:sz w:val="23"/>
          <w:szCs w:val="23"/>
        </w:rPr>
      </w:pPr>
      <w:r w:rsidRPr="00971EEC">
        <w:rPr>
          <w:b/>
          <w:bCs/>
          <w:sz w:val="23"/>
          <w:szCs w:val="23"/>
        </w:rPr>
        <w:t>Experiment-</w:t>
      </w:r>
      <w:proofErr w:type="gramStart"/>
      <w:r w:rsidRPr="00971EEC">
        <w:rPr>
          <w:b/>
          <w:bCs/>
          <w:sz w:val="23"/>
          <w:szCs w:val="23"/>
        </w:rPr>
        <w:t>18:</w:t>
      </w:r>
      <w:r w:rsidRPr="00971EEC">
        <w:rPr>
          <w:b/>
          <w:bCs/>
          <w:sz w:val="23"/>
          <w:szCs w:val="23"/>
        </w:rPr>
        <w:t>Construct</w:t>
      </w:r>
      <w:proofErr w:type="gramEnd"/>
      <w:r w:rsidRPr="00971EEC">
        <w:rPr>
          <w:b/>
          <w:bCs/>
          <w:sz w:val="23"/>
          <w:szCs w:val="23"/>
        </w:rPr>
        <w:t xml:space="preserve"> a C program to simulate producer-consumer problem using semaphores. </w:t>
      </w:r>
    </w:p>
    <w:p w14:paraId="0AB0D2FA" w14:textId="77777777" w:rsidR="00971EEC" w:rsidRDefault="00971EEC" w:rsidP="00971EEC">
      <w:pPr>
        <w:pStyle w:val="Default"/>
        <w:rPr>
          <w:sz w:val="23"/>
          <w:szCs w:val="23"/>
        </w:rPr>
      </w:pPr>
    </w:p>
    <w:p w14:paraId="73BB82BD" w14:textId="77777777" w:rsidR="00971EEC" w:rsidRPr="00971EEC" w:rsidRDefault="00971EEC" w:rsidP="00971EEC">
      <w:pPr>
        <w:pStyle w:val="Default"/>
        <w:rPr>
          <w:sz w:val="23"/>
          <w:szCs w:val="23"/>
        </w:rPr>
      </w:pPr>
      <w:r w:rsidRPr="00971EEC">
        <w:rPr>
          <w:sz w:val="23"/>
          <w:szCs w:val="23"/>
        </w:rPr>
        <w:t>Aim:</w:t>
      </w:r>
    </w:p>
    <w:p w14:paraId="7B937961" w14:textId="77777777" w:rsidR="00971EEC" w:rsidRPr="00971EEC" w:rsidRDefault="00971EEC" w:rsidP="00971EEC">
      <w:pPr>
        <w:pStyle w:val="Default"/>
        <w:rPr>
          <w:sz w:val="23"/>
          <w:szCs w:val="23"/>
        </w:rPr>
      </w:pPr>
      <w:r w:rsidRPr="00971EEC">
        <w:rPr>
          <w:sz w:val="23"/>
          <w:szCs w:val="23"/>
        </w:rPr>
        <w:t>The aim of this program is to simulate the Producer-Consumer problem using semaphores for synchronization. In this scenario, one or more producers generate data and store it in a shared buffer, and one or more consumers consume the data from the buffer. The program will ensure mutual exclusion and synchronization using semaphores to avoid race conditions and ensure data integrity.</w:t>
      </w:r>
    </w:p>
    <w:p w14:paraId="63A46DA8" w14:textId="77777777" w:rsidR="00971EEC" w:rsidRPr="00971EEC" w:rsidRDefault="00971EEC" w:rsidP="00971EEC">
      <w:pPr>
        <w:pStyle w:val="Default"/>
        <w:rPr>
          <w:sz w:val="23"/>
          <w:szCs w:val="23"/>
        </w:rPr>
      </w:pPr>
      <w:r w:rsidRPr="00971EEC">
        <w:rPr>
          <w:sz w:val="23"/>
          <w:szCs w:val="23"/>
        </w:rPr>
        <w:t>Procedure:</w:t>
      </w:r>
    </w:p>
    <w:p w14:paraId="360FA3C4" w14:textId="77777777" w:rsidR="00971EEC" w:rsidRPr="00971EEC" w:rsidRDefault="00971EEC" w:rsidP="00971EEC">
      <w:pPr>
        <w:pStyle w:val="Default"/>
        <w:numPr>
          <w:ilvl w:val="0"/>
          <w:numId w:val="1"/>
        </w:numPr>
        <w:rPr>
          <w:sz w:val="23"/>
          <w:szCs w:val="23"/>
        </w:rPr>
      </w:pPr>
      <w:r w:rsidRPr="00971EEC">
        <w:rPr>
          <w:sz w:val="23"/>
          <w:szCs w:val="23"/>
        </w:rPr>
        <w:t>Initialization:</w:t>
      </w:r>
    </w:p>
    <w:p w14:paraId="110A78F6" w14:textId="77777777" w:rsidR="00971EEC" w:rsidRPr="00971EEC" w:rsidRDefault="00971EEC" w:rsidP="00971EEC">
      <w:pPr>
        <w:pStyle w:val="Default"/>
        <w:numPr>
          <w:ilvl w:val="1"/>
          <w:numId w:val="1"/>
        </w:numPr>
        <w:rPr>
          <w:sz w:val="23"/>
          <w:szCs w:val="23"/>
        </w:rPr>
      </w:pPr>
      <w:r w:rsidRPr="00971EEC">
        <w:rPr>
          <w:sz w:val="23"/>
          <w:szCs w:val="23"/>
        </w:rPr>
        <w:t>We use two semaphores: empty (to track empty spaces in the buffer) and full (to track filled spaces in the buffer). These semaphores help the producer and consumer to coordinate their actions.</w:t>
      </w:r>
    </w:p>
    <w:p w14:paraId="59CF3847" w14:textId="77777777" w:rsidR="00971EEC" w:rsidRPr="00971EEC" w:rsidRDefault="00971EEC" w:rsidP="00971EEC">
      <w:pPr>
        <w:pStyle w:val="Default"/>
        <w:numPr>
          <w:ilvl w:val="1"/>
          <w:numId w:val="1"/>
        </w:numPr>
        <w:rPr>
          <w:sz w:val="23"/>
          <w:szCs w:val="23"/>
        </w:rPr>
      </w:pPr>
      <w:r w:rsidRPr="00971EEC">
        <w:rPr>
          <w:sz w:val="23"/>
          <w:szCs w:val="23"/>
        </w:rPr>
        <w:t>mutex is a binary semaphore (used for mutual exclusion) to ensure that only one process can access the buffer at a time.</w:t>
      </w:r>
    </w:p>
    <w:p w14:paraId="7DAEDD7F" w14:textId="77777777" w:rsidR="00971EEC" w:rsidRPr="00971EEC" w:rsidRDefault="00971EEC" w:rsidP="00971EEC">
      <w:pPr>
        <w:pStyle w:val="Default"/>
        <w:numPr>
          <w:ilvl w:val="0"/>
          <w:numId w:val="1"/>
        </w:numPr>
        <w:rPr>
          <w:sz w:val="23"/>
          <w:szCs w:val="23"/>
        </w:rPr>
      </w:pPr>
      <w:r w:rsidRPr="00971EEC">
        <w:rPr>
          <w:sz w:val="23"/>
          <w:szCs w:val="23"/>
        </w:rPr>
        <w:t>Producer:</w:t>
      </w:r>
    </w:p>
    <w:p w14:paraId="38744BF2" w14:textId="77777777" w:rsidR="00971EEC" w:rsidRPr="00971EEC" w:rsidRDefault="00971EEC" w:rsidP="00971EEC">
      <w:pPr>
        <w:pStyle w:val="Default"/>
        <w:numPr>
          <w:ilvl w:val="1"/>
          <w:numId w:val="1"/>
        </w:numPr>
        <w:rPr>
          <w:sz w:val="23"/>
          <w:szCs w:val="23"/>
        </w:rPr>
      </w:pPr>
      <w:r w:rsidRPr="00971EEC">
        <w:rPr>
          <w:sz w:val="23"/>
          <w:szCs w:val="23"/>
        </w:rPr>
        <w:t>The producer checks if the buffer has space (using the empty semaphore).</w:t>
      </w:r>
    </w:p>
    <w:p w14:paraId="609251A9" w14:textId="77777777" w:rsidR="00971EEC" w:rsidRPr="00971EEC" w:rsidRDefault="00971EEC" w:rsidP="00971EEC">
      <w:pPr>
        <w:pStyle w:val="Default"/>
        <w:numPr>
          <w:ilvl w:val="1"/>
          <w:numId w:val="1"/>
        </w:numPr>
        <w:rPr>
          <w:sz w:val="23"/>
          <w:szCs w:val="23"/>
        </w:rPr>
      </w:pPr>
      <w:r w:rsidRPr="00971EEC">
        <w:rPr>
          <w:sz w:val="23"/>
          <w:szCs w:val="23"/>
        </w:rPr>
        <w:t>If space is available, the producer places an item in the buffer.</w:t>
      </w:r>
    </w:p>
    <w:p w14:paraId="6853BCEC" w14:textId="77777777" w:rsidR="00971EEC" w:rsidRPr="00971EEC" w:rsidRDefault="00971EEC" w:rsidP="00971EEC">
      <w:pPr>
        <w:pStyle w:val="Default"/>
        <w:numPr>
          <w:ilvl w:val="1"/>
          <w:numId w:val="1"/>
        </w:numPr>
        <w:rPr>
          <w:sz w:val="23"/>
          <w:szCs w:val="23"/>
        </w:rPr>
      </w:pPr>
      <w:r w:rsidRPr="00971EEC">
        <w:rPr>
          <w:sz w:val="23"/>
          <w:szCs w:val="23"/>
        </w:rPr>
        <w:t>Then, it signals the full semaphore to notify the consumer that there is a new item to consume.</w:t>
      </w:r>
    </w:p>
    <w:p w14:paraId="6F83A597" w14:textId="77777777" w:rsidR="00971EEC" w:rsidRPr="00971EEC" w:rsidRDefault="00971EEC" w:rsidP="00971EEC">
      <w:pPr>
        <w:pStyle w:val="Default"/>
        <w:numPr>
          <w:ilvl w:val="0"/>
          <w:numId w:val="1"/>
        </w:numPr>
        <w:rPr>
          <w:sz w:val="23"/>
          <w:szCs w:val="23"/>
        </w:rPr>
      </w:pPr>
      <w:r w:rsidRPr="00971EEC">
        <w:rPr>
          <w:sz w:val="23"/>
          <w:szCs w:val="23"/>
        </w:rPr>
        <w:t>Consumer:</w:t>
      </w:r>
    </w:p>
    <w:p w14:paraId="2874755D" w14:textId="77777777" w:rsidR="00971EEC" w:rsidRPr="00971EEC" w:rsidRDefault="00971EEC" w:rsidP="00971EEC">
      <w:pPr>
        <w:pStyle w:val="Default"/>
        <w:numPr>
          <w:ilvl w:val="1"/>
          <w:numId w:val="1"/>
        </w:numPr>
        <w:rPr>
          <w:sz w:val="23"/>
          <w:szCs w:val="23"/>
        </w:rPr>
      </w:pPr>
      <w:r w:rsidRPr="00971EEC">
        <w:rPr>
          <w:sz w:val="23"/>
          <w:szCs w:val="23"/>
        </w:rPr>
        <w:t>The consumer checks if the buffer has data (using the full semaphore).</w:t>
      </w:r>
    </w:p>
    <w:p w14:paraId="16C72CA8" w14:textId="77777777" w:rsidR="00971EEC" w:rsidRPr="00971EEC" w:rsidRDefault="00971EEC" w:rsidP="00971EEC">
      <w:pPr>
        <w:pStyle w:val="Default"/>
        <w:numPr>
          <w:ilvl w:val="1"/>
          <w:numId w:val="1"/>
        </w:numPr>
        <w:rPr>
          <w:sz w:val="23"/>
          <w:szCs w:val="23"/>
        </w:rPr>
      </w:pPr>
      <w:r w:rsidRPr="00971EEC">
        <w:rPr>
          <w:sz w:val="23"/>
          <w:szCs w:val="23"/>
        </w:rPr>
        <w:t>If data is available, the consumer consumes an item from the buffer.</w:t>
      </w:r>
    </w:p>
    <w:p w14:paraId="7208E186" w14:textId="77777777" w:rsidR="00971EEC" w:rsidRPr="00971EEC" w:rsidRDefault="00971EEC" w:rsidP="00971EEC">
      <w:pPr>
        <w:pStyle w:val="Default"/>
        <w:numPr>
          <w:ilvl w:val="1"/>
          <w:numId w:val="1"/>
        </w:numPr>
        <w:rPr>
          <w:sz w:val="23"/>
          <w:szCs w:val="23"/>
        </w:rPr>
      </w:pPr>
      <w:r w:rsidRPr="00971EEC">
        <w:rPr>
          <w:sz w:val="23"/>
          <w:szCs w:val="23"/>
        </w:rPr>
        <w:t>Then, it signals the empty semaphore to notify the producer that there is space in the buffer.</w:t>
      </w:r>
    </w:p>
    <w:p w14:paraId="59C0D03B" w14:textId="77777777" w:rsidR="00971EEC" w:rsidRPr="00971EEC" w:rsidRDefault="00971EEC" w:rsidP="00971EEC">
      <w:pPr>
        <w:pStyle w:val="Default"/>
        <w:numPr>
          <w:ilvl w:val="0"/>
          <w:numId w:val="1"/>
        </w:numPr>
        <w:rPr>
          <w:sz w:val="23"/>
          <w:szCs w:val="23"/>
        </w:rPr>
      </w:pPr>
      <w:r w:rsidRPr="00971EEC">
        <w:rPr>
          <w:sz w:val="23"/>
          <w:szCs w:val="23"/>
        </w:rPr>
        <w:t>Synchronization:</w:t>
      </w:r>
    </w:p>
    <w:p w14:paraId="55015FB1" w14:textId="77777777" w:rsidR="00971EEC" w:rsidRPr="00971EEC" w:rsidRDefault="00971EEC" w:rsidP="00971EEC">
      <w:pPr>
        <w:pStyle w:val="Default"/>
        <w:numPr>
          <w:ilvl w:val="1"/>
          <w:numId w:val="1"/>
        </w:numPr>
        <w:rPr>
          <w:sz w:val="23"/>
          <w:szCs w:val="23"/>
        </w:rPr>
      </w:pPr>
      <w:r w:rsidRPr="00971EEC">
        <w:rPr>
          <w:sz w:val="23"/>
          <w:szCs w:val="23"/>
        </w:rPr>
        <w:t>The producer and consumer are synchronized using the semaphores to ensure that no producer can add to the buffer when it's full, and no consumer can consume from the buffer when it's empty.</w:t>
      </w:r>
    </w:p>
    <w:p w14:paraId="1772DF22" w14:textId="77777777" w:rsidR="00971EEC" w:rsidRPr="00971EEC" w:rsidRDefault="00971EEC" w:rsidP="00971EEC">
      <w:pPr>
        <w:pStyle w:val="Default"/>
        <w:rPr>
          <w:sz w:val="23"/>
          <w:szCs w:val="23"/>
        </w:rPr>
      </w:pPr>
    </w:p>
    <w:p w14:paraId="2FB8B43F" w14:textId="08425CD4" w:rsidR="00971EEC" w:rsidRDefault="00971EEC" w:rsidP="00971EEC">
      <w:pPr>
        <w:pStyle w:val="Default"/>
        <w:rPr>
          <w:sz w:val="23"/>
          <w:szCs w:val="23"/>
        </w:rPr>
      </w:pPr>
      <w:r w:rsidRPr="00971EEC">
        <w:rPr>
          <w:sz w:val="23"/>
          <w:szCs w:val="23"/>
        </w:rPr>
        <w:t>Code</w:t>
      </w:r>
    </w:p>
    <w:p w14:paraId="053AB6B6" w14:textId="77777777" w:rsidR="00971EEC" w:rsidRPr="00971EEC" w:rsidRDefault="00971EEC" w:rsidP="00971EEC">
      <w:pPr>
        <w:pStyle w:val="Default"/>
        <w:rPr>
          <w:sz w:val="23"/>
          <w:szCs w:val="23"/>
        </w:rPr>
      </w:pPr>
      <w:r w:rsidRPr="00971EEC">
        <w:rPr>
          <w:sz w:val="23"/>
          <w:szCs w:val="23"/>
        </w:rPr>
        <w:t>#include &lt;</w:t>
      </w:r>
      <w:proofErr w:type="spellStart"/>
      <w:r w:rsidRPr="00971EEC">
        <w:rPr>
          <w:sz w:val="23"/>
          <w:szCs w:val="23"/>
        </w:rPr>
        <w:t>stdio.h</w:t>
      </w:r>
      <w:proofErr w:type="spellEnd"/>
      <w:r w:rsidRPr="00971EEC">
        <w:rPr>
          <w:sz w:val="23"/>
          <w:szCs w:val="23"/>
        </w:rPr>
        <w:t>&gt;</w:t>
      </w:r>
    </w:p>
    <w:p w14:paraId="3880162C" w14:textId="77777777" w:rsidR="00971EEC" w:rsidRPr="00971EEC" w:rsidRDefault="00971EEC" w:rsidP="00971EEC">
      <w:pPr>
        <w:pStyle w:val="Default"/>
        <w:rPr>
          <w:sz w:val="23"/>
          <w:szCs w:val="23"/>
        </w:rPr>
      </w:pPr>
      <w:r w:rsidRPr="00971EEC">
        <w:rPr>
          <w:sz w:val="23"/>
          <w:szCs w:val="23"/>
        </w:rPr>
        <w:t>#include &lt;</w:t>
      </w:r>
      <w:proofErr w:type="spellStart"/>
      <w:r w:rsidRPr="00971EEC">
        <w:rPr>
          <w:sz w:val="23"/>
          <w:szCs w:val="23"/>
        </w:rPr>
        <w:t>pthread.h</w:t>
      </w:r>
      <w:proofErr w:type="spellEnd"/>
      <w:r w:rsidRPr="00971EEC">
        <w:rPr>
          <w:sz w:val="23"/>
          <w:szCs w:val="23"/>
        </w:rPr>
        <w:t>&gt;</w:t>
      </w:r>
    </w:p>
    <w:p w14:paraId="24DF565A" w14:textId="77777777" w:rsidR="00971EEC" w:rsidRPr="00971EEC" w:rsidRDefault="00971EEC" w:rsidP="00971EEC">
      <w:pPr>
        <w:pStyle w:val="Default"/>
        <w:rPr>
          <w:sz w:val="23"/>
          <w:szCs w:val="23"/>
        </w:rPr>
      </w:pPr>
      <w:r w:rsidRPr="00971EEC">
        <w:rPr>
          <w:sz w:val="23"/>
          <w:szCs w:val="23"/>
        </w:rPr>
        <w:t>#include &lt;</w:t>
      </w:r>
      <w:proofErr w:type="spellStart"/>
      <w:r w:rsidRPr="00971EEC">
        <w:rPr>
          <w:sz w:val="23"/>
          <w:szCs w:val="23"/>
        </w:rPr>
        <w:t>semaphore.h</w:t>
      </w:r>
      <w:proofErr w:type="spellEnd"/>
      <w:r w:rsidRPr="00971EEC">
        <w:rPr>
          <w:sz w:val="23"/>
          <w:szCs w:val="23"/>
        </w:rPr>
        <w:t>&gt;</w:t>
      </w:r>
    </w:p>
    <w:p w14:paraId="27006F4C" w14:textId="77777777" w:rsidR="00971EEC" w:rsidRPr="00971EEC" w:rsidRDefault="00971EEC" w:rsidP="00971EEC">
      <w:pPr>
        <w:pStyle w:val="Default"/>
        <w:rPr>
          <w:sz w:val="23"/>
          <w:szCs w:val="23"/>
        </w:rPr>
      </w:pPr>
      <w:r w:rsidRPr="00971EEC">
        <w:rPr>
          <w:sz w:val="23"/>
          <w:szCs w:val="23"/>
        </w:rPr>
        <w:t>#include &lt;</w:t>
      </w:r>
      <w:proofErr w:type="spellStart"/>
      <w:r w:rsidRPr="00971EEC">
        <w:rPr>
          <w:sz w:val="23"/>
          <w:szCs w:val="23"/>
        </w:rPr>
        <w:t>stdlib.h</w:t>
      </w:r>
      <w:proofErr w:type="spellEnd"/>
      <w:r w:rsidRPr="00971EEC">
        <w:rPr>
          <w:sz w:val="23"/>
          <w:szCs w:val="23"/>
        </w:rPr>
        <w:t>&gt;</w:t>
      </w:r>
    </w:p>
    <w:p w14:paraId="56BA7DB7" w14:textId="77777777" w:rsidR="00971EEC" w:rsidRPr="00971EEC" w:rsidRDefault="00971EEC" w:rsidP="00971EEC">
      <w:pPr>
        <w:pStyle w:val="Default"/>
        <w:rPr>
          <w:sz w:val="23"/>
          <w:szCs w:val="23"/>
        </w:rPr>
      </w:pPr>
      <w:r w:rsidRPr="00971EEC">
        <w:rPr>
          <w:sz w:val="23"/>
          <w:szCs w:val="23"/>
        </w:rPr>
        <w:t>#include &lt;</w:t>
      </w:r>
      <w:proofErr w:type="spellStart"/>
      <w:r w:rsidRPr="00971EEC">
        <w:rPr>
          <w:sz w:val="23"/>
          <w:szCs w:val="23"/>
        </w:rPr>
        <w:t>unistd.h</w:t>
      </w:r>
      <w:proofErr w:type="spellEnd"/>
      <w:r w:rsidRPr="00971EEC">
        <w:rPr>
          <w:sz w:val="23"/>
          <w:szCs w:val="23"/>
        </w:rPr>
        <w:t>&gt;</w:t>
      </w:r>
    </w:p>
    <w:p w14:paraId="4B75BDC8" w14:textId="77777777" w:rsidR="00971EEC" w:rsidRPr="00971EEC" w:rsidRDefault="00971EEC" w:rsidP="00971EEC">
      <w:pPr>
        <w:pStyle w:val="Default"/>
        <w:rPr>
          <w:sz w:val="23"/>
          <w:szCs w:val="23"/>
        </w:rPr>
      </w:pPr>
    </w:p>
    <w:p w14:paraId="7EFE757F" w14:textId="77777777" w:rsidR="00971EEC" w:rsidRPr="00971EEC" w:rsidRDefault="00971EEC" w:rsidP="00971EEC">
      <w:pPr>
        <w:pStyle w:val="Default"/>
        <w:rPr>
          <w:sz w:val="23"/>
          <w:szCs w:val="23"/>
        </w:rPr>
      </w:pPr>
      <w:r w:rsidRPr="00971EEC">
        <w:rPr>
          <w:sz w:val="23"/>
          <w:szCs w:val="23"/>
        </w:rPr>
        <w:t>#define MAX_BUFFER_SIZE 5</w:t>
      </w:r>
    </w:p>
    <w:p w14:paraId="02EE9329" w14:textId="77777777" w:rsidR="00971EEC" w:rsidRPr="00971EEC" w:rsidRDefault="00971EEC" w:rsidP="00971EEC">
      <w:pPr>
        <w:pStyle w:val="Default"/>
        <w:rPr>
          <w:sz w:val="23"/>
          <w:szCs w:val="23"/>
        </w:rPr>
      </w:pPr>
    </w:p>
    <w:p w14:paraId="15902F7D" w14:textId="77777777" w:rsidR="00971EEC" w:rsidRPr="00971EEC" w:rsidRDefault="00971EEC" w:rsidP="00971EEC">
      <w:pPr>
        <w:pStyle w:val="Default"/>
        <w:rPr>
          <w:sz w:val="23"/>
          <w:szCs w:val="23"/>
        </w:rPr>
      </w:pPr>
      <w:proofErr w:type="spellStart"/>
      <w:r w:rsidRPr="00971EEC">
        <w:rPr>
          <w:sz w:val="23"/>
          <w:szCs w:val="23"/>
        </w:rPr>
        <w:t>sem_t</w:t>
      </w:r>
      <w:proofErr w:type="spellEnd"/>
      <w:r w:rsidRPr="00971EEC">
        <w:rPr>
          <w:sz w:val="23"/>
          <w:szCs w:val="23"/>
        </w:rPr>
        <w:t xml:space="preserve"> empty;</w:t>
      </w:r>
    </w:p>
    <w:p w14:paraId="577A8C9A" w14:textId="77777777" w:rsidR="00971EEC" w:rsidRPr="00971EEC" w:rsidRDefault="00971EEC" w:rsidP="00971EEC">
      <w:pPr>
        <w:pStyle w:val="Default"/>
        <w:rPr>
          <w:sz w:val="23"/>
          <w:szCs w:val="23"/>
        </w:rPr>
      </w:pPr>
      <w:proofErr w:type="spellStart"/>
      <w:r w:rsidRPr="00971EEC">
        <w:rPr>
          <w:sz w:val="23"/>
          <w:szCs w:val="23"/>
        </w:rPr>
        <w:t>sem_t</w:t>
      </w:r>
      <w:proofErr w:type="spellEnd"/>
      <w:r w:rsidRPr="00971EEC">
        <w:rPr>
          <w:sz w:val="23"/>
          <w:szCs w:val="23"/>
        </w:rPr>
        <w:t xml:space="preserve"> full;</w:t>
      </w:r>
    </w:p>
    <w:p w14:paraId="1370D7A6" w14:textId="77777777" w:rsidR="00971EEC" w:rsidRPr="00971EEC" w:rsidRDefault="00971EEC" w:rsidP="00971EEC">
      <w:pPr>
        <w:pStyle w:val="Default"/>
        <w:rPr>
          <w:sz w:val="23"/>
          <w:szCs w:val="23"/>
        </w:rPr>
      </w:pPr>
      <w:proofErr w:type="spellStart"/>
      <w:r w:rsidRPr="00971EEC">
        <w:rPr>
          <w:sz w:val="23"/>
          <w:szCs w:val="23"/>
        </w:rPr>
        <w:t>sem_t</w:t>
      </w:r>
      <w:proofErr w:type="spellEnd"/>
      <w:r w:rsidRPr="00971EEC">
        <w:rPr>
          <w:sz w:val="23"/>
          <w:szCs w:val="23"/>
        </w:rPr>
        <w:t xml:space="preserve"> mutex;</w:t>
      </w:r>
    </w:p>
    <w:p w14:paraId="6B0DBDC4" w14:textId="77777777" w:rsidR="00971EEC" w:rsidRPr="00971EEC" w:rsidRDefault="00971EEC" w:rsidP="00971EEC">
      <w:pPr>
        <w:pStyle w:val="Default"/>
        <w:rPr>
          <w:sz w:val="23"/>
          <w:szCs w:val="23"/>
        </w:rPr>
      </w:pPr>
    </w:p>
    <w:p w14:paraId="0935E677" w14:textId="77777777" w:rsidR="00971EEC" w:rsidRPr="00971EEC" w:rsidRDefault="00971EEC" w:rsidP="00971EEC">
      <w:pPr>
        <w:pStyle w:val="Default"/>
        <w:rPr>
          <w:sz w:val="23"/>
          <w:szCs w:val="23"/>
        </w:rPr>
      </w:pPr>
      <w:r w:rsidRPr="00971EEC">
        <w:rPr>
          <w:sz w:val="23"/>
          <w:szCs w:val="23"/>
        </w:rPr>
        <w:t xml:space="preserve">int </w:t>
      </w:r>
      <w:proofErr w:type="gramStart"/>
      <w:r w:rsidRPr="00971EEC">
        <w:rPr>
          <w:sz w:val="23"/>
          <w:szCs w:val="23"/>
        </w:rPr>
        <w:t>buffer[</w:t>
      </w:r>
      <w:proofErr w:type="gramEnd"/>
      <w:r w:rsidRPr="00971EEC">
        <w:rPr>
          <w:sz w:val="23"/>
          <w:szCs w:val="23"/>
        </w:rPr>
        <w:t>MAX_BUFFER_SIZE];</w:t>
      </w:r>
    </w:p>
    <w:p w14:paraId="73D72A2F" w14:textId="77777777" w:rsidR="00971EEC" w:rsidRPr="00971EEC" w:rsidRDefault="00971EEC" w:rsidP="00971EEC">
      <w:pPr>
        <w:pStyle w:val="Default"/>
        <w:rPr>
          <w:sz w:val="23"/>
          <w:szCs w:val="23"/>
        </w:rPr>
      </w:pPr>
      <w:r w:rsidRPr="00971EEC">
        <w:rPr>
          <w:sz w:val="23"/>
          <w:szCs w:val="23"/>
        </w:rPr>
        <w:t>int in = 0;</w:t>
      </w:r>
    </w:p>
    <w:p w14:paraId="207A4DCE" w14:textId="77777777" w:rsidR="00971EEC" w:rsidRPr="00971EEC" w:rsidRDefault="00971EEC" w:rsidP="00971EEC">
      <w:pPr>
        <w:pStyle w:val="Default"/>
        <w:rPr>
          <w:sz w:val="23"/>
          <w:szCs w:val="23"/>
        </w:rPr>
      </w:pPr>
      <w:r w:rsidRPr="00971EEC">
        <w:rPr>
          <w:sz w:val="23"/>
          <w:szCs w:val="23"/>
        </w:rPr>
        <w:t>int out = 0;</w:t>
      </w:r>
    </w:p>
    <w:p w14:paraId="0F078DB6" w14:textId="77777777" w:rsidR="00971EEC" w:rsidRPr="00971EEC" w:rsidRDefault="00971EEC" w:rsidP="00971EEC">
      <w:pPr>
        <w:pStyle w:val="Default"/>
        <w:rPr>
          <w:sz w:val="23"/>
          <w:szCs w:val="23"/>
        </w:rPr>
      </w:pPr>
    </w:p>
    <w:p w14:paraId="2FD44999" w14:textId="77777777" w:rsidR="00971EEC" w:rsidRPr="00971EEC" w:rsidRDefault="00971EEC" w:rsidP="00971EEC">
      <w:pPr>
        <w:pStyle w:val="Default"/>
        <w:rPr>
          <w:sz w:val="23"/>
          <w:szCs w:val="23"/>
        </w:rPr>
      </w:pPr>
      <w:r w:rsidRPr="00971EEC">
        <w:rPr>
          <w:sz w:val="23"/>
          <w:szCs w:val="23"/>
        </w:rPr>
        <w:t xml:space="preserve">void* </w:t>
      </w:r>
      <w:proofErr w:type="gramStart"/>
      <w:r w:rsidRPr="00971EEC">
        <w:rPr>
          <w:sz w:val="23"/>
          <w:szCs w:val="23"/>
        </w:rPr>
        <w:t>producer(</w:t>
      </w:r>
      <w:proofErr w:type="gramEnd"/>
      <w:r w:rsidRPr="00971EEC">
        <w:rPr>
          <w:sz w:val="23"/>
          <w:szCs w:val="23"/>
        </w:rPr>
        <w:t>void* param) {</w:t>
      </w:r>
    </w:p>
    <w:p w14:paraId="7E183B2F" w14:textId="77777777" w:rsidR="00971EEC" w:rsidRPr="00971EEC" w:rsidRDefault="00971EEC" w:rsidP="00971EEC">
      <w:pPr>
        <w:pStyle w:val="Default"/>
        <w:rPr>
          <w:sz w:val="23"/>
          <w:szCs w:val="23"/>
        </w:rPr>
      </w:pPr>
      <w:r w:rsidRPr="00971EEC">
        <w:rPr>
          <w:sz w:val="23"/>
          <w:szCs w:val="23"/>
        </w:rPr>
        <w:t xml:space="preserve">    int item;</w:t>
      </w:r>
    </w:p>
    <w:p w14:paraId="02A37AA8" w14:textId="77777777" w:rsidR="00971EEC" w:rsidRPr="00971EEC" w:rsidRDefault="00971EEC" w:rsidP="00971EEC">
      <w:pPr>
        <w:pStyle w:val="Default"/>
        <w:rPr>
          <w:sz w:val="23"/>
          <w:szCs w:val="23"/>
        </w:rPr>
      </w:pPr>
      <w:r w:rsidRPr="00971EEC">
        <w:rPr>
          <w:sz w:val="23"/>
          <w:szCs w:val="23"/>
        </w:rPr>
        <w:t xml:space="preserve">    while (1) {</w:t>
      </w:r>
    </w:p>
    <w:p w14:paraId="54A526D1" w14:textId="77777777" w:rsidR="00971EEC" w:rsidRPr="00971EEC" w:rsidRDefault="00971EEC" w:rsidP="00971EEC">
      <w:pPr>
        <w:pStyle w:val="Default"/>
        <w:rPr>
          <w:sz w:val="23"/>
          <w:szCs w:val="23"/>
        </w:rPr>
      </w:pPr>
      <w:r w:rsidRPr="00971EEC">
        <w:rPr>
          <w:sz w:val="23"/>
          <w:szCs w:val="23"/>
        </w:rPr>
        <w:t xml:space="preserve">        item = </w:t>
      </w:r>
      <w:proofErr w:type="gramStart"/>
      <w:r w:rsidRPr="00971EEC">
        <w:rPr>
          <w:sz w:val="23"/>
          <w:szCs w:val="23"/>
        </w:rPr>
        <w:t>rand(</w:t>
      </w:r>
      <w:proofErr w:type="gramEnd"/>
      <w:r w:rsidRPr="00971EEC">
        <w:rPr>
          <w:sz w:val="23"/>
          <w:szCs w:val="23"/>
        </w:rPr>
        <w:t>) % 100;</w:t>
      </w:r>
    </w:p>
    <w:p w14:paraId="5ECF0B13" w14:textId="77777777" w:rsidR="00971EEC" w:rsidRPr="00971EEC" w:rsidRDefault="00971EEC" w:rsidP="00971EEC">
      <w:pPr>
        <w:pStyle w:val="Default"/>
        <w:rPr>
          <w:sz w:val="23"/>
          <w:szCs w:val="23"/>
        </w:rPr>
      </w:pPr>
      <w:r w:rsidRPr="00971EEC">
        <w:rPr>
          <w:sz w:val="23"/>
          <w:szCs w:val="23"/>
        </w:rPr>
        <w:lastRenderedPageBreak/>
        <w:t xml:space="preserve">        </w:t>
      </w:r>
    </w:p>
    <w:p w14:paraId="47E8BF01"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sem_wait</w:t>
      </w:r>
      <w:proofErr w:type="spellEnd"/>
      <w:r w:rsidRPr="00971EEC">
        <w:rPr>
          <w:sz w:val="23"/>
          <w:szCs w:val="23"/>
        </w:rPr>
        <w:t>(&amp;empty);</w:t>
      </w:r>
    </w:p>
    <w:p w14:paraId="46F460CE" w14:textId="77777777" w:rsidR="00971EEC" w:rsidRPr="00971EEC" w:rsidRDefault="00971EEC" w:rsidP="00971EEC">
      <w:pPr>
        <w:pStyle w:val="Default"/>
        <w:rPr>
          <w:sz w:val="23"/>
          <w:szCs w:val="23"/>
        </w:rPr>
      </w:pPr>
      <w:r w:rsidRPr="00971EEC">
        <w:rPr>
          <w:sz w:val="23"/>
          <w:szCs w:val="23"/>
        </w:rPr>
        <w:t xml:space="preserve">        </w:t>
      </w:r>
    </w:p>
    <w:p w14:paraId="283297B4"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sem_wait</w:t>
      </w:r>
      <w:proofErr w:type="spellEnd"/>
      <w:r w:rsidRPr="00971EEC">
        <w:rPr>
          <w:sz w:val="23"/>
          <w:szCs w:val="23"/>
        </w:rPr>
        <w:t>(&amp;mutex);</w:t>
      </w:r>
    </w:p>
    <w:p w14:paraId="37F29834" w14:textId="77777777" w:rsidR="00971EEC" w:rsidRPr="00971EEC" w:rsidRDefault="00971EEC" w:rsidP="00971EEC">
      <w:pPr>
        <w:pStyle w:val="Default"/>
        <w:rPr>
          <w:sz w:val="23"/>
          <w:szCs w:val="23"/>
        </w:rPr>
      </w:pPr>
      <w:r w:rsidRPr="00971EEC">
        <w:rPr>
          <w:sz w:val="23"/>
          <w:szCs w:val="23"/>
        </w:rPr>
        <w:t xml:space="preserve">        </w:t>
      </w:r>
    </w:p>
    <w:p w14:paraId="70C5C520" w14:textId="77777777" w:rsidR="00971EEC" w:rsidRPr="00971EEC" w:rsidRDefault="00971EEC" w:rsidP="00971EEC">
      <w:pPr>
        <w:pStyle w:val="Default"/>
        <w:rPr>
          <w:sz w:val="23"/>
          <w:szCs w:val="23"/>
        </w:rPr>
      </w:pPr>
      <w:r w:rsidRPr="00971EEC">
        <w:rPr>
          <w:sz w:val="23"/>
          <w:szCs w:val="23"/>
        </w:rPr>
        <w:t xml:space="preserve">        buffer[in] = item;</w:t>
      </w:r>
    </w:p>
    <w:p w14:paraId="6E284C57" w14:textId="77777777" w:rsidR="00971EEC" w:rsidRPr="00971EEC" w:rsidRDefault="00971EEC" w:rsidP="00971EEC">
      <w:pPr>
        <w:pStyle w:val="Default"/>
        <w:rPr>
          <w:sz w:val="23"/>
          <w:szCs w:val="23"/>
        </w:rPr>
      </w:pPr>
      <w:r w:rsidRPr="00971EEC">
        <w:rPr>
          <w:sz w:val="23"/>
          <w:szCs w:val="23"/>
        </w:rPr>
        <w:t xml:space="preserve">        </w:t>
      </w:r>
      <w:proofErr w:type="spellStart"/>
      <w:proofErr w:type="gramStart"/>
      <w:r w:rsidRPr="00971EEC">
        <w:rPr>
          <w:sz w:val="23"/>
          <w:szCs w:val="23"/>
        </w:rPr>
        <w:t>printf</w:t>
      </w:r>
      <w:proofErr w:type="spellEnd"/>
      <w:r w:rsidRPr="00971EEC">
        <w:rPr>
          <w:sz w:val="23"/>
          <w:szCs w:val="23"/>
        </w:rPr>
        <w:t>(</w:t>
      </w:r>
      <w:proofErr w:type="gramEnd"/>
      <w:r w:rsidRPr="00971EEC">
        <w:rPr>
          <w:sz w:val="23"/>
          <w:szCs w:val="23"/>
        </w:rPr>
        <w:t>"Producer produced: %d\n", item);</w:t>
      </w:r>
    </w:p>
    <w:p w14:paraId="1B059F37" w14:textId="77777777" w:rsidR="00971EEC" w:rsidRPr="00971EEC" w:rsidRDefault="00971EEC" w:rsidP="00971EEC">
      <w:pPr>
        <w:pStyle w:val="Default"/>
        <w:rPr>
          <w:sz w:val="23"/>
          <w:szCs w:val="23"/>
        </w:rPr>
      </w:pPr>
      <w:r w:rsidRPr="00971EEC">
        <w:rPr>
          <w:sz w:val="23"/>
          <w:szCs w:val="23"/>
        </w:rPr>
        <w:t xml:space="preserve">        in = (in + 1) % MAX_BUFFER_SIZE;</w:t>
      </w:r>
    </w:p>
    <w:p w14:paraId="41B9D354" w14:textId="77777777" w:rsidR="00971EEC" w:rsidRPr="00971EEC" w:rsidRDefault="00971EEC" w:rsidP="00971EEC">
      <w:pPr>
        <w:pStyle w:val="Default"/>
        <w:rPr>
          <w:sz w:val="23"/>
          <w:szCs w:val="23"/>
        </w:rPr>
      </w:pPr>
      <w:r w:rsidRPr="00971EEC">
        <w:rPr>
          <w:sz w:val="23"/>
          <w:szCs w:val="23"/>
        </w:rPr>
        <w:t xml:space="preserve">        </w:t>
      </w:r>
    </w:p>
    <w:p w14:paraId="10ED08E6"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sem_post</w:t>
      </w:r>
      <w:proofErr w:type="spellEnd"/>
      <w:r w:rsidRPr="00971EEC">
        <w:rPr>
          <w:sz w:val="23"/>
          <w:szCs w:val="23"/>
        </w:rPr>
        <w:t>(&amp;mutex);</w:t>
      </w:r>
    </w:p>
    <w:p w14:paraId="707B08B0" w14:textId="77777777" w:rsidR="00971EEC" w:rsidRPr="00971EEC" w:rsidRDefault="00971EEC" w:rsidP="00971EEC">
      <w:pPr>
        <w:pStyle w:val="Default"/>
        <w:rPr>
          <w:sz w:val="23"/>
          <w:szCs w:val="23"/>
        </w:rPr>
      </w:pPr>
      <w:r w:rsidRPr="00971EEC">
        <w:rPr>
          <w:sz w:val="23"/>
          <w:szCs w:val="23"/>
        </w:rPr>
        <w:t xml:space="preserve">        </w:t>
      </w:r>
    </w:p>
    <w:p w14:paraId="3B093D6D"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sem_post</w:t>
      </w:r>
      <w:proofErr w:type="spellEnd"/>
      <w:r w:rsidRPr="00971EEC">
        <w:rPr>
          <w:sz w:val="23"/>
          <w:szCs w:val="23"/>
        </w:rPr>
        <w:t>(&amp;full);</w:t>
      </w:r>
    </w:p>
    <w:p w14:paraId="6C86513E" w14:textId="77777777" w:rsidR="00971EEC" w:rsidRPr="00971EEC" w:rsidRDefault="00971EEC" w:rsidP="00971EEC">
      <w:pPr>
        <w:pStyle w:val="Default"/>
        <w:rPr>
          <w:sz w:val="23"/>
          <w:szCs w:val="23"/>
        </w:rPr>
      </w:pPr>
      <w:r w:rsidRPr="00971EEC">
        <w:rPr>
          <w:sz w:val="23"/>
          <w:szCs w:val="23"/>
        </w:rPr>
        <w:t xml:space="preserve">        </w:t>
      </w:r>
    </w:p>
    <w:p w14:paraId="77E79EC6" w14:textId="77777777" w:rsidR="00971EEC" w:rsidRPr="00971EEC" w:rsidRDefault="00971EEC" w:rsidP="00971EEC">
      <w:pPr>
        <w:pStyle w:val="Default"/>
        <w:rPr>
          <w:sz w:val="23"/>
          <w:szCs w:val="23"/>
        </w:rPr>
      </w:pPr>
      <w:r w:rsidRPr="00971EEC">
        <w:rPr>
          <w:sz w:val="23"/>
          <w:szCs w:val="23"/>
        </w:rPr>
        <w:t xml:space="preserve">        </w:t>
      </w:r>
      <w:proofErr w:type="gramStart"/>
      <w:r w:rsidRPr="00971EEC">
        <w:rPr>
          <w:sz w:val="23"/>
          <w:szCs w:val="23"/>
        </w:rPr>
        <w:t>sleep(</w:t>
      </w:r>
      <w:proofErr w:type="gramEnd"/>
      <w:r w:rsidRPr="00971EEC">
        <w:rPr>
          <w:sz w:val="23"/>
          <w:szCs w:val="23"/>
        </w:rPr>
        <w:t>1);</w:t>
      </w:r>
    </w:p>
    <w:p w14:paraId="0BC2F776" w14:textId="77777777" w:rsidR="00971EEC" w:rsidRPr="00971EEC" w:rsidRDefault="00971EEC" w:rsidP="00971EEC">
      <w:pPr>
        <w:pStyle w:val="Default"/>
        <w:rPr>
          <w:sz w:val="23"/>
          <w:szCs w:val="23"/>
        </w:rPr>
      </w:pPr>
      <w:r w:rsidRPr="00971EEC">
        <w:rPr>
          <w:sz w:val="23"/>
          <w:szCs w:val="23"/>
        </w:rPr>
        <w:t xml:space="preserve">    }</w:t>
      </w:r>
    </w:p>
    <w:p w14:paraId="519C2223" w14:textId="77777777" w:rsidR="00971EEC" w:rsidRPr="00971EEC" w:rsidRDefault="00971EEC" w:rsidP="00971EEC">
      <w:pPr>
        <w:pStyle w:val="Default"/>
        <w:rPr>
          <w:sz w:val="23"/>
          <w:szCs w:val="23"/>
        </w:rPr>
      </w:pPr>
      <w:r w:rsidRPr="00971EEC">
        <w:rPr>
          <w:sz w:val="23"/>
          <w:szCs w:val="23"/>
        </w:rPr>
        <w:t>}</w:t>
      </w:r>
    </w:p>
    <w:p w14:paraId="6DD6825C" w14:textId="77777777" w:rsidR="00971EEC" w:rsidRPr="00971EEC" w:rsidRDefault="00971EEC" w:rsidP="00971EEC">
      <w:pPr>
        <w:pStyle w:val="Default"/>
        <w:rPr>
          <w:sz w:val="23"/>
          <w:szCs w:val="23"/>
        </w:rPr>
      </w:pPr>
    </w:p>
    <w:p w14:paraId="595407F8" w14:textId="77777777" w:rsidR="00971EEC" w:rsidRPr="00971EEC" w:rsidRDefault="00971EEC" w:rsidP="00971EEC">
      <w:pPr>
        <w:pStyle w:val="Default"/>
        <w:rPr>
          <w:sz w:val="23"/>
          <w:szCs w:val="23"/>
        </w:rPr>
      </w:pPr>
      <w:r w:rsidRPr="00971EEC">
        <w:rPr>
          <w:sz w:val="23"/>
          <w:szCs w:val="23"/>
        </w:rPr>
        <w:t xml:space="preserve">void* </w:t>
      </w:r>
      <w:proofErr w:type="gramStart"/>
      <w:r w:rsidRPr="00971EEC">
        <w:rPr>
          <w:sz w:val="23"/>
          <w:szCs w:val="23"/>
        </w:rPr>
        <w:t>consumer(</w:t>
      </w:r>
      <w:proofErr w:type="gramEnd"/>
      <w:r w:rsidRPr="00971EEC">
        <w:rPr>
          <w:sz w:val="23"/>
          <w:szCs w:val="23"/>
        </w:rPr>
        <w:t>void* param) {</w:t>
      </w:r>
    </w:p>
    <w:p w14:paraId="07C29B60" w14:textId="77777777" w:rsidR="00971EEC" w:rsidRPr="00971EEC" w:rsidRDefault="00971EEC" w:rsidP="00971EEC">
      <w:pPr>
        <w:pStyle w:val="Default"/>
        <w:rPr>
          <w:sz w:val="23"/>
          <w:szCs w:val="23"/>
        </w:rPr>
      </w:pPr>
      <w:r w:rsidRPr="00971EEC">
        <w:rPr>
          <w:sz w:val="23"/>
          <w:szCs w:val="23"/>
        </w:rPr>
        <w:t xml:space="preserve">    int item;</w:t>
      </w:r>
    </w:p>
    <w:p w14:paraId="4FCF6307" w14:textId="77777777" w:rsidR="00971EEC" w:rsidRPr="00971EEC" w:rsidRDefault="00971EEC" w:rsidP="00971EEC">
      <w:pPr>
        <w:pStyle w:val="Default"/>
        <w:rPr>
          <w:sz w:val="23"/>
          <w:szCs w:val="23"/>
        </w:rPr>
      </w:pPr>
      <w:r w:rsidRPr="00971EEC">
        <w:rPr>
          <w:sz w:val="23"/>
          <w:szCs w:val="23"/>
        </w:rPr>
        <w:t xml:space="preserve">    while (1) {</w:t>
      </w:r>
    </w:p>
    <w:p w14:paraId="6216E360"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sem_wait</w:t>
      </w:r>
      <w:proofErr w:type="spellEnd"/>
      <w:r w:rsidRPr="00971EEC">
        <w:rPr>
          <w:sz w:val="23"/>
          <w:szCs w:val="23"/>
        </w:rPr>
        <w:t>(&amp;full);</w:t>
      </w:r>
    </w:p>
    <w:p w14:paraId="231DBFEE" w14:textId="77777777" w:rsidR="00971EEC" w:rsidRPr="00971EEC" w:rsidRDefault="00971EEC" w:rsidP="00971EEC">
      <w:pPr>
        <w:pStyle w:val="Default"/>
        <w:rPr>
          <w:sz w:val="23"/>
          <w:szCs w:val="23"/>
        </w:rPr>
      </w:pPr>
      <w:r w:rsidRPr="00971EEC">
        <w:rPr>
          <w:sz w:val="23"/>
          <w:szCs w:val="23"/>
        </w:rPr>
        <w:t xml:space="preserve">        </w:t>
      </w:r>
    </w:p>
    <w:p w14:paraId="4758D012"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sem_wait</w:t>
      </w:r>
      <w:proofErr w:type="spellEnd"/>
      <w:r w:rsidRPr="00971EEC">
        <w:rPr>
          <w:sz w:val="23"/>
          <w:szCs w:val="23"/>
        </w:rPr>
        <w:t>(&amp;mutex);</w:t>
      </w:r>
    </w:p>
    <w:p w14:paraId="35332EBD" w14:textId="77777777" w:rsidR="00971EEC" w:rsidRPr="00971EEC" w:rsidRDefault="00971EEC" w:rsidP="00971EEC">
      <w:pPr>
        <w:pStyle w:val="Default"/>
        <w:rPr>
          <w:sz w:val="23"/>
          <w:szCs w:val="23"/>
        </w:rPr>
      </w:pPr>
      <w:r w:rsidRPr="00971EEC">
        <w:rPr>
          <w:sz w:val="23"/>
          <w:szCs w:val="23"/>
        </w:rPr>
        <w:t xml:space="preserve">        </w:t>
      </w:r>
    </w:p>
    <w:p w14:paraId="0794C73B" w14:textId="77777777" w:rsidR="00971EEC" w:rsidRPr="00971EEC" w:rsidRDefault="00971EEC" w:rsidP="00971EEC">
      <w:pPr>
        <w:pStyle w:val="Default"/>
        <w:rPr>
          <w:sz w:val="23"/>
          <w:szCs w:val="23"/>
        </w:rPr>
      </w:pPr>
      <w:r w:rsidRPr="00971EEC">
        <w:rPr>
          <w:sz w:val="23"/>
          <w:szCs w:val="23"/>
        </w:rPr>
        <w:t xml:space="preserve">        item = buffer[out];</w:t>
      </w:r>
    </w:p>
    <w:p w14:paraId="71ABC93E" w14:textId="77777777" w:rsidR="00971EEC" w:rsidRPr="00971EEC" w:rsidRDefault="00971EEC" w:rsidP="00971EEC">
      <w:pPr>
        <w:pStyle w:val="Default"/>
        <w:rPr>
          <w:sz w:val="23"/>
          <w:szCs w:val="23"/>
        </w:rPr>
      </w:pPr>
      <w:r w:rsidRPr="00971EEC">
        <w:rPr>
          <w:sz w:val="23"/>
          <w:szCs w:val="23"/>
        </w:rPr>
        <w:t xml:space="preserve">        </w:t>
      </w:r>
      <w:proofErr w:type="spellStart"/>
      <w:proofErr w:type="gramStart"/>
      <w:r w:rsidRPr="00971EEC">
        <w:rPr>
          <w:sz w:val="23"/>
          <w:szCs w:val="23"/>
        </w:rPr>
        <w:t>printf</w:t>
      </w:r>
      <w:proofErr w:type="spellEnd"/>
      <w:r w:rsidRPr="00971EEC">
        <w:rPr>
          <w:sz w:val="23"/>
          <w:szCs w:val="23"/>
        </w:rPr>
        <w:t>(</w:t>
      </w:r>
      <w:proofErr w:type="gramEnd"/>
      <w:r w:rsidRPr="00971EEC">
        <w:rPr>
          <w:sz w:val="23"/>
          <w:szCs w:val="23"/>
        </w:rPr>
        <w:t>"Consumer consumed: %d\n", item);</w:t>
      </w:r>
    </w:p>
    <w:p w14:paraId="6654532C" w14:textId="77777777" w:rsidR="00971EEC" w:rsidRPr="00971EEC" w:rsidRDefault="00971EEC" w:rsidP="00971EEC">
      <w:pPr>
        <w:pStyle w:val="Default"/>
        <w:rPr>
          <w:sz w:val="23"/>
          <w:szCs w:val="23"/>
        </w:rPr>
      </w:pPr>
      <w:r w:rsidRPr="00971EEC">
        <w:rPr>
          <w:sz w:val="23"/>
          <w:szCs w:val="23"/>
        </w:rPr>
        <w:t xml:space="preserve">        out = (out + 1) % MAX_BUFFER_SIZE;</w:t>
      </w:r>
    </w:p>
    <w:p w14:paraId="4C079E5E" w14:textId="77777777" w:rsidR="00971EEC" w:rsidRPr="00971EEC" w:rsidRDefault="00971EEC" w:rsidP="00971EEC">
      <w:pPr>
        <w:pStyle w:val="Default"/>
        <w:rPr>
          <w:sz w:val="23"/>
          <w:szCs w:val="23"/>
        </w:rPr>
      </w:pPr>
      <w:r w:rsidRPr="00971EEC">
        <w:rPr>
          <w:sz w:val="23"/>
          <w:szCs w:val="23"/>
        </w:rPr>
        <w:t xml:space="preserve">        </w:t>
      </w:r>
    </w:p>
    <w:p w14:paraId="5B535EC1"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sem_post</w:t>
      </w:r>
      <w:proofErr w:type="spellEnd"/>
      <w:r w:rsidRPr="00971EEC">
        <w:rPr>
          <w:sz w:val="23"/>
          <w:szCs w:val="23"/>
        </w:rPr>
        <w:t>(&amp;mutex);</w:t>
      </w:r>
    </w:p>
    <w:p w14:paraId="2866ED74" w14:textId="77777777" w:rsidR="00971EEC" w:rsidRPr="00971EEC" w:rsidRDefault="00971EEC" w:rsidP="00971EEC">
      <w:pPr>
        <w:pStyle w:val="Default"/>
        <w:rPr>
          <w:sz w:val="23"/>
          <w:szCs w:val="23"/>
        </w:rPr>
      </w:pPr>
      <w:r w:rsidRPr="00971EEC">
        <w:rPr>
          <w:sz w:val="23"/>
          <w:szCs w:val="23"/>
        </w:rPr>
        <w:t xml:space="preserve">        </w:t>
      </w:r>
    </w:p>
    <w:p w14:paraId="0FB03EBB"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sem_post</w:t>
      </w:r>
      <w:proofErr w:type="spellEnd"/>
      <w:r w:rsidRPr="00971EEC">
        <w:rPr>
          <w:sz w:val="23"/>
          <w:szCs w:val="23"/>
        </w:rPr>
        <w:t>(&amp;empty);</w:t>
      </w:r>
    </w:p>
    <w:p w14:paraId="77633943" w14:textId="77777777" w:rsidR="00971EEC" w:rsidRPr="00971EEC" w:rsidRDefault="00971EEC" w:rsidP="00971EEC">
      <w:pPr>
        <w:pStyle w:val="Default"/>
        <w:rPr>
          <w:sz w:val="23"/>
          <w:szCs w:val="23"/>
        </w:rPr>
      </w:pPr>
      <w:r w:rsidRPr="00971EEC">
        <w:rPr>
          <w:sz w:val="23"/>
          <w:szCs w:val="23"/>
        </w:rPr>
        <w:t xml:space="preserve">        </w:t>
      </w:r>
    </w:p>
    <w:p w14:paraId="3498BB6C" w14:textId="77777777" w:rsidR="00971EEC" w:rsidRPr="00971EEC" w:rsidRDefault="00971EEC" w:rsidP="00971EEC">
      <w:pPr>
        <w:pStyle w:val="Default"/>
        <w:rPr>
          <w:sz w:val="23"/>
          <w:szCs w:val="23"/>
        </w:rPr>
      </w:pPr>
      <w:r w:rsidRPr="00971EEC">
        <w:rPr>
          <w:sz w:val="23"/>
          <w:szCs w:val="23"/>
        </w:rPr>
        <w:t xml:space="preserve">        </w:t>
      </w:r>
      <w:proofErr w:type="gramStart"/>
      <w:r w:rsidRPr="00971EEC">
        <w:rPr>
          <w:sz w:val="23"/>
          <w:szCs w:val="23"/>
        </w:rPr>
        <w:t>sleep(</w:t>
      </w:r>
      <w:proofErr w:type="gramEnd"/>
      <w:r w:rsidRPr="00971EEC">
        <w:rPr>
          <w:sz w:val="23"/>
          <w:szCs w:val="23"/>
        </w:rPr>
        <w:t>1);</w:t>
      </w:r>
    </w:p>
    <w:p w14:paraId="625AF047" w14:textId="77777777" w:rsidR="00971EEC" w:rsidRPr="00971EEC" w:rsidRDefault="00971EEC" w:rsidP="00971EEC">
      <w:pPr>
        <w:pStyle w:val="Default"/>
        <w:rPr>
          <w:sz w:val="23"/>
          <w:szCs w:val="23"/>
        </w:rPr>
      </w:pPr>
      <w:r w:rsidRPr="00971EEC">
        <w:rPr>
          <w:sz w:val="23"/>
          <w:szCs w:val="23"/>
        </w:rPr>
        <w:t xml:space="preserve">    }</w:t>
      </w:r>
    </w:p>
    <w:p w14:paraId="55C0D006" w14:textId="77777777" w:rsidR="00971EEC" w:rsidRPr="00971EEC" w:rsidRDefault="00971EEC" w:rsidP="00971EEC">
      <w:pPr>
        <w:pStyle w:val="Default"/>
        <w:rPr>
          <w:sz w:val="23"/>
          <w:szCs w:val="23"/>
        </w:rPr>
      </w:pPr>
      <w:r w:rsidRPr="00971EEC">
        <w:rPr>
          <w:sz w:val="23"/>
          <w:szCs w:val="23"/>
        </w:rPr>
        <w:t>}</w:t>
      </w:r>
    </w:p>
    <w:p w14:paraId="60F95629" w14:textId="77777777" w:rsidR="00971EEC" w:rsidRPr="00971EEC" w:rsidRDefault="00971EEC" w:rsidP="00971EEC">
      <w:pPr>
        <w:pStyle w:val="Default"/>
        <w:rPr>
          <w:sz w:val="23"/>
          <w:szCs w:val="23"/>
        </w:rPr>
      </w:pPr>
    </w:p>
    <w:p w14:paraId="586B56E2" w14:textId="77777777" w:rsidR="00971EEC" w:rsidRPr="00971EEC" w:rsidRDefault="00971EEC" w:rsidP="00971EEC">
      <w:pPr>
        <w:pStyle w:val="Default"/>
        <w:rPr>
          <w:sz w:val="23"/>
          <w:szCs w:val="23"/>
        </w:rPr>
      </w:pPr>
      <w:r w:rsidRPr="00971EEC">
        <w:rPr>
          <w:sz w:val="23"/>
          <w:szCs w:val="23"/>
        </w:rPr>
        <w:t xml:space="preserve">int </w:t>
      </w:r>
      <w:proofErr w:type="gramStart"/>
      <w:r w:rsidRPr="00971EEC">
        <w:rPr>
          <w:sz w:val="23"/>
          <w:szCs w:val="23"/>
        </w:rPr>
        <w:t>main(</w:t>
      </w:r>
      <w:proofErr w:type="gramEnd"/>
      <w:r w:rsidRPr="00971EEC">
        <w:rPr>
          <w:sz w:val="23"/>
          <w:szCs w:val="23"/>
        </w:rPr>
        <w:t>) {</w:t>
      </w:r>
    </w:p>
    <w:p w14:paraId="28F0FCD6"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pthread_t</w:t>
      </w:r>
      <w:proofErr w:type="spellEnd"/>
      <w:r w:rsidRPr="00971EEC">
        <w:rPr>
          <w:sz w:val="23"/>
          <w:szCs w:val="23"/>
        </w:rPr>
        <w:t xml:space="preserve"> </w:t>
      </w:r>
      <w:proofErr w:type="spellStart"/>
      <w:r w:rsidRPr="00971EEC">
        <w:rPr>
          <w:sz w:val="23"/>
          <w:szCs w:val="23"/>
        </w:rPr>
        <w:t>prod_thread</w:t>
      </w:r>
      <w:proofErr w:type="spellEnd"/>
      <w:r w:rsidRPr="00971EEC">
        <w:rPr>
          <w:sz w:val="23"/>
          <w:szCs w:val="23"/>
        </w:rPr>
        <w:t xml:space="preserve">, </w:t>
      </w:r>
      <w:proofErr w:type="spellStart"/>
      <w:r w:rsidRPr="00971EEC">
        <w:rPr>
          <w:sz w:val="23"/>
          <w:szCs w:val="23"/>
        </w:rPr>
        <w:t>cons_thread</w:t>
      </w:r>
      <w:proofErr w:type="spellEnd"/>
      <w:r w:rsidRPr="00971EEC">
        <w:rPr>
          <w:sz w:val="23"/>
          <w:szCs w:val="23"/>
        </w:rPr>
        <w:t>;</w:t>
      </w:r>
    </w:p>
    <w:p w14:paraId="40206453" w14:textId="77777777" w:rsidR="00971EEC" w:rsidRPr="00971EEC" w:rsidRDefault="00971EEC" w:rsidP="00971EEC">
      <w:pPr>
        <w:pStyle w:val="Default"/>
        <w:rPr>
          <w:sz w:val="23"/>
          <w:szCs w:val="23"/>
        </w:rPr>
      </w:pPr>
      <w:r w:rsidRPr="00971EEC">
        <w:rPr>
          <w:sz w:val="23"/>
          <w:szCs w:val="23"/>
        </w:rPr>
        <w:t xml:space="preserve">    </w:t>
      </w:r>
    </w:p>
    <w:p w14:paraId="35B5A20A"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w:t>
      </w:r>
      <w:proofErr w:type="gramStart"/>
      <w:r w:rsidRPr="00971EEC">
        <w:rPr>
          <w:sz w:val="23"/>
          <w:szCs w:val="23"/>
        </w:rPr>
        <w:t>init</w:t>
      </w:r>
      <w:proofErr w:type="spellEnd"/>
      <w:r w:rsidRPr="00971EEC">
        <w:rPr>
          <w:sz w:val="23"/>
          <w:szCs w:val="23"/>
        </w:rPr>
        <w:t>(</w:t>
      </w:r>
      <w:proofErr w:type="gramEnd"/>
      <w:r w:rsidRPr="00971EEC">
        <w:rPr>
          <w:sz w:val="23"/>
          <w:szCs w:val="23"/>
        </w:rPr>
        <w:t>&amp;empty, 0, MAX_BUFFER_SIZE);</w:t>
      </w:r>
    </w:p>
    <w:p w14:paraId="141623F7"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w:t>
      </w:r>
      <w:proofErr w:type="gramStart"/>
      <w:r w:rsidRPr="00971EEC">
        <w:rPr>
          <w:sz w:val="23"/>
          <w:szCs w:val="23"/>
        </w:rPr>
        <w:t>init</w:t>
      </w:r>
      <w:proofErr w:type="spellEnd"/>
      <w:r w:rsidRPr="00971EEC">
        <w:rPr>
          <w:sz w:val="23"/>
          <w:szCs w:val="23"/>
        </w:rPr>
        <w:t>(</w:t>
      </w:r>
      <w:proofErr w:type="gramEnd"/>
      <w:r w:rsidRPr="00971EEC">
        <w:rPr>
          <w:sz w:val="23"/>
          <w:szCs w:val="23"/>
        </w:rPr>
        <w:t>&amp;full, 0, 0);</w:t>
      </w:r>
    </w:p>
    <w:p w14:paraId="306E7567"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w:t>
      </w:r>
      <w:proofErr w:type="gramStart"/>
      <w:r w:rsidRPr="00971EEC">
        <w:rPr>
          <w:sz w:val="23"/>
          <w:szCs w:val="23"/>
        </w:rPr>
        <w:t>init</w:t>
      </w:r>
      <w:proofErr w:type="spellEnd"/>
      <w:r w:rsidRPr="00971EEC">
        <w:rPr>
          <w:sz w:val="23"/>
          <w:szCs w:val="23"/>
        </w:rPr>
        <w:t>(</w:t>
      </w:r>
      <w:proofErr w:type="gramEnd"/>
      <w:r w:rsidRPr="00971EEC">
        <w:rPr>
          <w:sz w:val="23"/>
          <w:szCs w:val="23"/>
        </w:rPr>
        <w:t>&amp;mutex, 0, 1);</w:t>
      </w:r>
    </w:p>
    <w:p w14:paraId="189AAC83" w14:textId="77777777" w:rsidR="00971EEC" w:rsidRPr="00971EEC" w:rsidRDefault="00971EEC" w:rsidP="00971EEC">
      <w:pPr>
        <w:pStyle w:val="Default"/>
        <w:rPr>
          <w:sz w:val="23"/>
          <w:szCs w:val="23"/>
        </w:rPr>
      </w:pPr>
      <w:r w:rsidRPr="00971EEC">
        <w:rPr>
          <w:sz w:val="23"/>
          <w:szCs w:val="23"/>
        </w:rPr>
        <w:t xml:space="preserve">    </w:t>
      </w:r>
    </w:p>
    <w:p w14:paraId="00D8EAFF"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pthread_</w:t>
      </w:r>
      <w:proofErr w:type="gramStart"/>
      <w:r w:rsidRPr="00971EEC">
        <w:rPr>
          <w:sz w:val="23"/>
          <w:szCs w:val="23"/>
        </w:rPr>
        <w:t>create</w:t>
      </w:r>
      <w:proofErr w:type="spellEnd"/>
      <w:r w:rsidRPr="00971EEC">
        <w:rPr>
          <w:sz w:val="23"/>
          <w:szCs w:val="23"/>
        </w:rPr>
        <w:t>(</w:t>
      </w:r>
      <w:proofErr w:type="gramEnd"/>
      <w:r w:rsidRPr="00971EEC">
        <w:rPr>
          <w:sz w:val="23"/>
          <w:szCs w:val="23"/>
        </w:rPr>
        <w:t>&amp;</w:t>
      </w:r>
      <w:proofErr w:type="spellStart"/>
      <w:r w:rsidRPr="00971EEC">
        <w:rPr>
          <w:sz w:val="23"/>
          <w:szCs w:val="23"/>
        </w:rPr>
        <w:t>prod_thread</w:t>
      </w:r>
      <w:proofErr w:type="spellEnd"/>
      <w:r w:rsidRPr="00971EEC">
        <w:rPr>
          <w:sz w:val="23"/>
          <w:szCs w:val="23"/>
        </w:rPr>
        <w:t>, NULL, producer, NULL);</w:t>
      </w:r>
    </w:p>
    <w:p w14:paraId="1CBBDE1A"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pthread_</w:t>
      </w:r>
      <w:proofErr w:type="gramStart"/>
      <w:r w:rsidRPr="00971EEC">
        <w:rPr>
          <w:sz w:val="23"/>
          <w:szCs w:val="23"/>
        </w:rPr>
        <w:t>create</w:t>
      </w:r>
      <w:proofErr w:type="spellEnd"/>
      <w:r w:rsidRPr="00971EEC">
        <w:rPr>
          <w:sz w:val="23"/>
          <w:szCs w:val="23"/>
        </w:rPr>
        <w:t>(</w:t>
      </w:r>
      <w:proofErr w:type="gramEnd"/>
      <w:r w:rsidRPr="00971EEC">
        <w:rPr>
          <w:sz w:val="23"/>
          <w:szCs w:val="23"/>
        </w:rPr>
        <w:t>&amp;</w:t>
      </w:r>
      <w:proofErr w:type="spellStart"/>
      <w:r w:rsidRPr="00971EEC">
        <w:rPr>
          <w:sz w:val="23"/>
          <w:szCs w:val="23"/>
        </w:rPr>
        <w:t>cons_thread</w:t>
      </w:r>
      <w:proofErr w:type="spellEnd"/>
      <w:r w:rsidRPr="00971EEC">
        <w:rPr>
          <w:sz w:val="23"/>
          <w:szCs w:val="23"/>
        </w:rPr>
        <w:t>, NULL, consumer, NULL);</w:t>
      </w:r>
    </w:p>
    <w:p w14:paraId="6E445E64" w14:textId="77777777" w:rsidR="00971EEC" w:rsidRPr="00971EEC" w:rsidRDefault="00971EEC" w:rsidP="00971EEC">
      <w:pPr>
        <w:pStyle w:val="Default"/>
        <w:rPr>
          <w:sz w:val="23"/>
          <w:szCs w:val="23"/>
        </w:rPr>
      </w:pPr>
      <w:r w:rsidRPr="00971EEC">
        <w:rPr>
          <w:sz w:val="23"/>
          <w:szCs w:val="23"/>
        </w:rPr>
        <w:t xml:space="preserve">    </w:t>
      </w:r>
    </w:p>
    <w:p w14:paraId="4FE60A97"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pthread_</w:t>
      </w:r>
      <w:proofErr w:type="gramStart"/>
      <w:r w:rsidRPr="00971EEC">
        <w:rPr>
          <w:sz w:val="23"/>
          <w:szCs w:val="23"/>
        </w:rPr>
        <w:t>join</w:t>
      </w:r>
      <w:proofErr w:type="spellEnd"/>
      <w:r w:rsidRPr="00971EEC">
        <w:rPr>
          <w:sz w:val="23"/>
          <w:szCs w:val="23"/>
        </w:rPr>
        <w:t>(</w:t>
      </w:r>
      <w:proofErr w:type="spellStart"/>
      <w:proofErr w:type="gramEnd"/>
      <w:r w:rsidRPr="00971EEC">
        <w:rPr>
          <w:sz w:val="23"/>
          <w:szCs w:val="23"/>
        </w:rPr>
        <w:t>prod_thread</w:t>
      </w:r>
      <w:proofErr w:type="spellEnd"/>
      <w:r w:rsidRPr="00971EEC">
        <w:rPr>
          <w:sz w:val="23"/>
          <w:szCs w:val="23"/>
        </w:rPr>
        <w:t>, NULL);</w:t>
      </w:r>
    </w:p>
    <w:p w14:paraId="4731266F"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pthread_</w:t>
      </w:r>
      <w:proofErr w:type="gramStart"/>
      <w:r w:rsidRPr="00971EEC">
        <w:rPr>
          <w:sz w:val="23"/>
          <w:szCs w:val="23"/>
        </w:rPr>
        <w:t>join</w:t>
      </w:r>
      <w:proofErr w:type="spellEnd"/>
      <w:r w:rsidRPr="00971EEC">
        <w:rPr>
          <w:sz w:val="23"/>
          <w:szCs w:val="23"/>
        </w:rPr>
        <w:t>(</w:t>
      </w:r>
      <w:proofErr w:type="spellStart"/>
      <w:proofErr w:type="gramEnd"/>
      <w:r w:rsidRPr="00971EEC">
        <w:rPr>
          <w:sz w:val="23"/>
          <w:szCs w:val="23"/>
        </w:rPr>
        <w:t>cons_thread</w:t>
      </w:r>
      <w:proofErr w:type="spellEnd"/>
      <w:r w:rsidRPr="00971EEC">
        <w:rPr>
          <w:sz w:val="23"/>
          <w:szCs w:val="23"/>
        </w:rPr>
        <w:t>, NULL);</w:t>
      </w:r>
    </w:p>
    <w:p w14:paraId="439C5986" w14:textId="77777777" w:rsidR="00971EEC" w:rsidRPr="00971EEC" w:rsidRDefault="00971EEC" w:rsidP="00971EEC">
      <w:pPr>
        <w:pStyle w:val="Default"/>
        <w:rPr>
          <w:sz w:val="23"/>
          <w:szCs w:val="23"/>
        </w:rPr>
      </w:pPr>
      <w:r w:rsidRPr="00971EEC">
        <w:rPr>
          <w:sz w:val="23"/>
          <w:szCs w:val="23"/>
        </w:rPr>
        <w:t xml:space="preserve">    </w:t>
      </w:r>
    </w:p>
    <w:p w14:paraId="6023446B"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sem_destroy</w:t>
      </w:r>
      <w:proofErr w:type="spellEnd"/>
      <w:r w:rsidRPr="00971EEC">
        <w:rPr>
          <w:sz w:val="23"/>
          <w:szCs w:val="23"/>
        </w:rPr>
        <w:t>(&amp;empty);</w:t>
      </w:r>
    </w:p>
    <w:p w14:paraId="44049570"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sem_destroy</w:t>
      </w:r>
      <w:proofErr w:type="spellEnd"/>
      <w:r w:rsidRPr="00971EEC">
        <w:rPr>
          <w:sz w:val="23"/>
          <w:szCs w:val="23"/>
        </w:rPr>
        <w:t>(&amp;full);</w:t>
      </w:r>
    </w:p>
    <w:p w14:paraId="7EE5B7FC" w14:textId="77777777" w:rsidR="00971EEC" w:rsidRPr="00971EEC" w:rsidRDefault="00971EEC" w:rsidP="00971EEC">
      <w:pPr>
        <w:pStyle w:val="Default"/>
        <w:rPr>
          <w:sz w:val="23"/>
          <w:szCs w:val="23"/>
        </w:rPr>
      </w:pPr>
      <w:r w:rsidRPr="00971EEC">
        <w:rPr>
          <w:sz w:val="23"/>
          <w:szCs w:val="23"/>
        </w:rPr>
        <w:t xml:space="preserve">    </w:t>
      </w:r>
      <w:proofErr w:type="spellStart"/>
      <w:r w:rsidRPr="00971EEC">
        <w:rPr>
          <w:sz w:val="23"/>
          <w:szCs w:val="23"/>
        </w:rPr>
        <w:t>sem_destroy</w:t>
      </w:r>
      <w:proofErr w:type="spellEnd"/>
      <w:r w:rsidRPr="00971EEC">
        <w:rPr>
          <w:sz w:val="23"/>
          <w:szCs w:val="23"/>
        </w:rPr>
        <w:t>(&amp;mutex);</w:t>
      </w:r>
    </w:p>
    <w:p w14:paraId="4DD037A1" w14:textId="77777777" w:rsidR="00971EEC" w:rsidRPr="00971EEC" w:rsidRDefault="00971EEC" w:rsidP="00971EEC">
      <w:pPr>
        <w:pStyle w:val="Default"/>
        <w:rPr>
          <w:sz w:val="23"/>
          <w:szCs w:val="23"/>
        </w:rPr>
      </w:pPr>
      <w:r w:rsidRPr="00971EEC">
        <w:rPr>
          <w:sz w:val="23"/>
          <w:szCs w:val="23"/>
        </w:rPr>
        <w:lastRenderedPageBreak/>
        <w:t xml:space="preserve">    </w:t>
      </w:r>
    </w:p>
    <w:p w14:paraId="47F309B5" w14:textId="77777777" w:rsidR="00971EEC" w:rsidRPr="00971EEC" w:rsidRDefault="00971EEC" w:rsidP="00971EEC">
      <w:pPr>
        <w:pStyle w:val="Default"/>
        <w:rPr>
          <w:sz w:val="23"/>
          <w:szCs w:val="23"/>
        </w:rPr>
      </w:pPr>
      <w:r w:rsidRPr="00971EEC">
        <w:rPr>
          <w:sz w:val="23"/>
          <w:szCs w:val="23"/>
        </w:rPr>
        <w:t xml:space="preserve">    return 0;</w:t>
      </w:r>
    </w:p>
    <w:p w14:paraId="344B2E5B" w14:textId="51C84603" w:rsidR="00971EEC" w:rsidRDefault="00971EEC" w:rsidP="00971EEC">
      <w:pPr>
        <w:pStyle w:val="Default"/>
        <w:rPr>
          <w:sz w:val="23"/>
          <w:szCs w:val="23"/>
        </w:rPr>
      </w:pPr>
      <w:r w:rsidRPr="00971EEC">
        <w:rPr>
          <w:sz w:val="23"/>
          <w:szCs w:val="23"/>
        </w:rPr>
        <w:t>}</w:t>
      </w:r>
    </w:p>
    <w:p w14:paraId="32E6DD65" w14:textId="77777777" w:rsidR="00971EEC" w:rsidRDefault="00971EEC" w:rsidP="00971EEC">
      <w:pPr>
        <w:pStyle w:val="Default"/>
        <w:rPr>
          <w:sz w:val="23"/>
          <w:szCs w:val="23"/>
        </w:rPr>
      </w:pPr>
    </w:p>
    <w:p w14:paraId="6531DA52" w14:textId="180AFA6F" w:rsidR="00971EEC" w:rsidRDefault="00971EEC" w:rsidP="00971EEC">
      <w:pPr>
        <w:pStyle w:val="Default"/>
        <w:rPr>
          <w:sz w:val="23"/>
          <w:szCs w:val="23"/>
        </w:rPr>
      </w:pPr>
      <w:r>
        <w:rPr>
          <w:sz w:val="23"/>
          <w:szCs w:val="23"/>
        </w:rPr>
        <w:t>Output:</w:t>
      </w:r>
    </w:p>
    <w:p w14:paraId="54284C89" w14:textId="77777777" w:rsidR="00971EEC" w:rsidRDefault="00971EEC" w:rsidP="00971EEC">
      <w:pPr>
        <w:pStyle w:val="Default"/>
        <w:rPr>
          <w:sz w:val="23"/>
          <w:szCs w:val="23"/>
        </w:rPr>
      </w:pPr>
    </w:p>
    <w:p w14:paraId="73E58A45" w14:textId="3F28F8C2" w:rsidR="00971EEC" w:rsidRPr="00971EEC" w:rsidRDefault="00971EEC" w:rsidP="00971EEC">
      <w:pPr>
        <w:pStyle w:val="Default"/>
        <w:rPr>
          <w:sz w:val="23"/>
          <w:szCs w:val="23"/>
        </w:rPr>
      </w:pPr>
      <w:r w:rsidRPr="00971EEC">
        <w:rPr>
          <w:sz w:val="23"/>
          <w:szCs w:val="23"/>
        </w:rPr>
        <w:drawing>
          <wp:inline distT="0" distB="0" distL="0" distR="0" wp14:anchorId="21DBF58F" wp14:editId="4C034103">
            <wp:extent cx="5052498" cy="4587638"/>
            <wp:effectExtent l="0" t="0" r="0" b="3810"/>
            <wp:docPr id="1166493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93763" name="Picture 1" descr="A screenshot of a computer&#10;&#10;Description automatically generated"/>
                    <pic:cNvPicPr/>
                  </pic:nvPicPr>
                  <pic:blipFill>
                    <a:blip r:embed="rId5"/>
                    <a:stretch>
                      <a:fillRect/>
                    </a:stretch>
                  </pic:blipFill>
                  <pic:spPr>
                    <a:xfrm>
                      <a:off x="0" y="0"/>
                      <a:ext cx="5052498" cy="4587638"/>
                    </a:xfrm>
                    <a:prstGeom prst="rect">
                      <a:avLst/>
                    </a:prstGeom>
                  </pic:spPr>
                </pic:pic>
              </a:graphicData>
            </a:graphic>
          </wp:inline>
        </w:drawing>
      </w:r>
    </w:p>
    <w:p w14:paraId="0A3EB260" w14:textId="77777777" w:rsidR="00971EEC" w:rsidRDefault="00971EEC" w:rsidP="00971EEC">
      <w:pPr>
        <w:pStyle w:val="Default"/>
        <w:rPr>
          <w:sz w:val="23"/>
          <w:szCs w:val="23"/>
        </w:rPr>
      </w:pPr>
    </w:p>
    <w:p w14:paraId="20B7892C" w14:textId="77777777" w:rsidR="00963EC1" w:rsidRDefault="00963EC1"/>
    <w:sectPr w:rsidR="0096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12DA7"/>
    <w:multiLevelType w:val="multilevel"/>
    <w:tmpl w:val="35427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87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EC"/>
    <w:rsid w:val="007B562C"/>
    <w:rsid w:val="00963EC1"/>
    <w:rsid w:val="00971EEC"/>
    <w:rsid w:val="00FE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0288"/>
  <w15:chartTrackingRefBased/>
  <w15:docId w15:val="{9E6EC005-EF3F-4940-B8C5-ACC4637A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EEC"/>
    <w:pPr>
      <w:spacing w:after="200" w:line="276" w:lineRule="auto"/>
    </w:pPr>
    <w:rPr>
      <w:kern w:val="0"/>
      <w14:ligatures w14:val="none"/>
    </w:rPr>
  </w:style>
  <w:style w:type="paragraph" w:styleId="Heading1">
    <w:name w:val="heading 1"/>
    <w:basedOn w:val="Normal"/>
    <w:next w:val="Normal"/>
    <w:link w:val="Heading1Char"/>
    <w:uiPriority w:val="9"/>
    <w:qFormat/>
    <w:rsid w:val="00971E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1E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1E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1E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1E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1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E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1E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1E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1E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1E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1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EEC"/>
    <w:rPr>
      <w:rFonts w:eastAsiaTheme="majorEastAsia" w:cstheme="majorBidi"/>
      <w:color w:val="272727" w:themeColor="text1" w:themeTint="D8"/>
    </w:rPr>
  </w:style>
  <w:style w:type="paragraph" w:styleId="Title">
    <w:name w:val="Title"/>
    <w:basedOn w:val="Normal"/>
    <w:next w:val="Normal"/>
    <w:link w:val="TitleChar"/>
    <w:uiPriority w:val="10"/>
    <w:qFormat/>
    <w:rsid w:val="00971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EEC"/>
    <w:pPr>
      <w:spacing w:before="160"/>
      <w:jc w:val="center"/>
    </w:pPr>
    <w:rPr>
      <w:i/>
      <w:iCs/>
      <w:color w:val="404040" w:themeColor="text1" w:themeTint="BF"/>
    </w:rPr>
  </w:style>
  <w:style w:type="character" w:customStyle="1" w:styleId="QuoteChar">
    <w:name w:val="Quote Char"/>
    <w:basedOn w:val="DefaultParagraphFont"/>
    <w:link w:val="Quote"/>
    <w:uiPriority w:val="29"/>
    <w:rsid w:val="00971EEC"/>
    <w:rPr>
      <w:i/>
      <w:iCs/>
      <w:color w:val="404040" w:themeColor="text1" w:themeTint="BF"/>
    </w:rPr>
  </w:style>
  <w:style w:type="paragraph" w:styleId="ListParagraph">
    <w:name w:val="List Paragraph"/>
    <w:basedOn w:val="Normal"/>
    <w:uiPriority w:val="34"/>
    <w:qFormat/>
    <w:rsid w:val="00971EEC"/>
    <w:pPr>
      <w:ind w:left="720"/>
      <w:contextualSpacing/>
    </w:pPr>
  </w:style>
  <w:style w:type="character" w:styleId="IntenseEmphasis">
    <w:name w:val="Intense Emphasis"/>
    <w:basedOn w:val="DefaultParagraphFont"/>
    <w:uiPriority w:val="21"/>
    <w:qFormat/>
    <w:rsid w:val="00971EEC"/>
    <w:rPr>
      <w:i/>
      <w:iCs/>
      <w:color w:val="2F5496" w:themeColor="accent1" w:themeShade="BF"/>
    </w:rPr>
  </w:style>
  <w:style w:type="paragraph" w:styleId="IntenseQuote">
    <w:name w:val="Intense Quote"/>
    <w:basedOn w:val="Normal"/>
    <w:next w:val="Normal"/>
    <w:link w:val="IntenseQuoteChar"/>
    <w:uiPriority w:val="30"/>
    <w:qFormat/>
    <w:rsid w:val="00971E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1EEC"/>
    <w:rPr>
      <w:i/>
      <w:iCs/>
      <w:color w:val="2F5496" w:themeColor="accent1" w:themeShade="BF"/>
    </w:rPr>
  </w:style>
  <w:style w:type="character" w:styleId="IntenseReference">
    <w:name w:val="Intense Reference"/>
    <w:basedOn w:val="DefaultParagraphFont"/>
    <w:uiPriority w:val="32"/>
    <w:qFormat/>
    <w:rsid w:val="00971EEC"/>
    <w:rPr>
      <w:b/>
      <w:bCs/>
      <w:smallCaps/>
      <w:color w:val="2F5496" w:themeColor="accent1" w:themeShade="BF"/>
      <w:spacing w:val="5"/>
    </w:rPr>
  </w:style>
  <w:style w:type="paragraph" w:customStyle="1" w:styleId="Default">
    <w:name w:val="Default"/>
    <w:rsid w:val="00971EEC"/>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0049">
      <w:bodyDiv w:val="1"/>
      <w:marLeft w:val="0"/>
      <w:marRight w:val="0"/>
      <w:marTop w:val="0"/>
      <w:marBottom w:val="0"/>
      <w:divBdr>
        <w:top w:val="none" w:sz="0" w:space="0" w:color="auto"/>
        <w:left w:val="none" w:sz="0" w:space="0" w:color="auto"/>
        <w:bottom w:val="none" w:sz="0" w:space="0" w:color="auto"/>
        <w:right w:val="none" w:sz="0" w:space="0" w:color="auto"/>
      </w:divBdr>
    </w:div>
    <w:div w:id="188671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syt754285@gmail.com</dc:creator>
  <cp:keywords/>
  <dc:description/>
  <cp:lastModifiedBy>syt754285@gmail.com</cp:lastModifiedBy>
  <cp:revision>1</cp:revision>
  <dcterms:created xsi:type="dcterms:W3CDTF">2024-12-07T14:20:00Z</dcterms:created>
  <dcterms:modified xsi:type="dcterms:W3CDTF">2024-12-07T14:24:00Z</dcterms:modified>
</cp:coreProperties>
</file>