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0479C" w14:textId="77777777" w:rsidR="007E2018" w:rsidRDefault="00E20A5A" w:rsidP="007E2018">
      <w:pPr>
        <w:pStyle w:val="Heading1"/>
        <w:spacing w:after="0"/>
        <w:ind w:left="-15" w:firstLine="0"/>
        <w:rPr>
          <w:rFonts w:ascii="Calibri" w:eastAsia="Calibri" w:hAnsi="Calibri" w:cs="Calibri"/>
          <w:b w:val="0"/>
          <w:sz w:val="32"/>
        </w:rPr>
      </w:pPr>
      <w:r>
        <w:rPr>
          <w:rFonts w:ascii="Calibri" w:eastAsia="Calibri" w:hAnsi="Calibri" w:cs="Calibri"/>
          <w:b w:val="0"/>
          <w:sz w:val="32"/>
        </w:rPr>
        <w:t xml:space="preserve">                                    Assignment </w:t>
      </w:r>
      <w:r w:rsidR="007E2018">
        <w:rPr>
          <w:rFonts w:ascii="Calibri" w:eastAsia="Calibri" w:hAnsi="Calibri" w:cs="Calibri"/>
          <w:b w:val="0"/>
          <w:sz w:val="32"/>
        </w:rPr>
        <w:t>9.1</w:t>
      </w:r>
    </w:p>
    <w:p w14:paraId="025A7143" w14:textId="25CA0937" w:rsidR="00167F3F" w:rsidRDefault="00E20A5A" w:rsidP="007E2018">
      <w:pPr>
        <w:pStyle w:val="Heading1"/>
        <w:spacing w:after="0"/>
        <w:ind w:left="-15" w:firstLine="0"/>
      </w:pPr>
      <w:r>
        <w:rPr>
          <w:rFonts w:ascii="Calibri" w:eastAsia="Calibri" w:hAnsi="Calibri" w:cs="Calibri"/>
          <w:b w:val="0"/>
          <w:sz w:val="32"/>
        </w:rPr>
        <w:t xml:space="preserve">NAME:- </w:t>
      </w:r>
      <w:r w:rsidR="00DE3302">
        <w:rPr>
          <w:rFonts w:ascii="Calibri" w:eastAsia="Calibri" w:hAnsi="Calibri" w:cs="Calibri"/>
          <w:b w:val="0"/>
          <w:sz w:val="32"/>
        </w:rPr>
        <w:t xml:space="preserve">E.Srivarsha </w:t>
      </w:r>
      <w:r>
        <w:rPr>
          <w:rFonts w:ascii="Calibri" w:eastAsia="Calibri" w:hAnsi="Calibri" w:cs="Calibri"/>
          <w:b w:val="0"/>
          <w:sz w:val="32"/>
        </w:rPr>
        <w:t xml:space="preserve">                                                     H.T.</w:t>
      </w:r>
      <w:r w:rsidR="00DE3302">
        <w:rPr>
          <w:rFonts w:ascii="Calibri" w:eastAsia="Calibri" w:hAnsi="Calibri" w:cs="Calibri"/>
          <w:b w:val="0"/>
          <w:sz w:val="32"/>
        </w:rPr>
        <w:t>No:2303A52343</w:t>
      </w:r>
      <w:r>
        <w:rPr>
          <w:rFonts w:ascii="Arial" w:eastAsia="Arial" w:hAnsi="Arial" w:cs="Arial"/>
          <w:b w:val="0"/>
          <w:sz w:val="32"/>
        </w:rPr>
        <w:t xml:space="preserve"> </w:t>
      </w:r>
      <w:r>
        <w:rPr>
          <w:rFonts w:ascii="Calibri" w:eastAsia="Calibri" w:hAnsi="Calibri" w:cs="Calibri"/>
          <w:sz w:val="32"/>
        </w:rPr>
        <w:t xml:space="preserve">Problem 1:- </w:t>
      </w:r>
    </w:p>
    <w:p w14:paraId="62B7DAEC" w14:textId="77777777" w:rsidR="00167F3F" w:rsidRDefault="00E20A5A">
      <w:pPr>
        <w:spacing w:after="5" w:line="431" w:lineRule="auto"/>
        <w:ind w:left="-5" w:right="161" w:hanging="10"/>
      </w:pPr>
      <w:r>
        <w:rPr>
          <w:sz w:val="20"/>
        </w:rPr>
        <w:t xml:space="preserve">Consider the following Python function: </w:t>
      </w:r>
      <w:r>
        <w:rPr>
          <w:sz w:val="20"/>
        </w:rPr>
        <w:tab/>
        <w:t xml:space="preserve">(c) Google-style documentation def find_max(numbers): </w:t>
      </w:r>
      <w:r>
        <w:rPr>
          <w:sz w:val="20"/>
        </w:rPr>
        <w:tab/>
        <w:t xml:space="preserve">• Critically compare the three approaches. Discuss return max(numbers) </w:t>
      </w:r>
      <w:r>
        <w:rPr>
          <w:sz w:val="20"/>
        </w:rPr>
        <w:tab/>
        <w:t xml:space="preserve"> the advantages, disadvantages, and suitable  </w:t>
      </w:r>
    </w:p>
    <w:p w14:paraId="425689CC" w14:textId="77777777" w:rsidR="00167F3F" w:rsidRDefault="00E20A5A">
      <w:pPr>
        <w:tabs>
          <w:tab w:val="center" w:pos="5808"/>
        </w:tabs>
        <w:spacing w:after="175"/>
        <w:ind w:left="-15"/>
      </w:pPr>
      <w:r>
        <w:rPr>
          <w:sz w:val="20"/>
        </w:rPr>
        <w:t xml:space="preserve">Task: </w:t>
      </w:r>
      <w:r>
        <w:rPr>
          <w:sz w:val="20"/>
        </w:rPr>
        <w:tab/>
        <w:t xml:space="preserve">use cases of each style. </w:t>
      </w:r>
    </w:p>
    <w:p w14:paraId="0CF11D78" w14:textId="77777777" w:rsidR="00167F3F" w:rsidRDefault="00E20A5A">
      <w:pPr>
        <w:spacing w:after="5"/>
        <w:ind w:left="-5" w:right="161" w:hanging="10"/>
      </w:pPr>
      <w:r>
        <w:rPr>
          <w:sz w:val="20"/>
        </w:rPr>
        <w:t xml:space="preserve">• Write documentation for the function in all three </w:t>
      </w:r>
      <w:r>
        <w:rPr>
          <w:sz w:val="20"/>
        </w:rPr>
        <w:tab/>
        <w:t xml:space="preserve">• Recommend which documentation style is most  formats: effective for a mathematical utilities library and </w:t>
      </w:r>
    </w:p>
    <w:p w14:paraId="19044D94" w14:textId="77777777" w:rsidR="00167F3F" w:rsidRDefault="00E20A5A">
      <w:pPr>
        <w:numPr>
          <w:ilvl w:val="0"/>
          <w:numId w:val="1"/>
        </w:numPr>
        <w:spacing w:after="5"/>
        <w:ind w:right="1391" w:hanging="271"/>
      </w:pPr>
      <w:proofErr w:type="spellStart"/>
      <w:r>
        <w:rPr>
          <w:sz w:val="20"/>
        </w:rPr>
        <w:t>Docstring</w:t>
      </w:r>
      <w:proofErr w:type="spellEnd"/>
      <w:r>
        <w:rPr>
          <w:sz w:val="20"/>
        </w:rPr>
        <w:t xml:space="preserve"> justify your  answer.</w:t>
      </w:r>
    </w:p>
    <w:p w14:paraId="5520D718" w14:textId="77777777" w:rsidR="00167F3F" w:rsidRDefault="00E20A5A">
      <w:pPr>
        <w:numPr>
          <w:ilvl w:val="0"/>
          <w:numId w:val="1"/>
        </w:numPr>
        <w:spacing w:after="275"/>
        <w:ind w:right="1391" w:hanging="271"/>
      </w:pPr>
      <w:r>
        <w:rPr>
          <w:sz w:val="20"/>
        </w:rPr>
        <w:t xml:space="preserve">Inline comments </w:t>
      </w:r>
    </w:p>
    <w:p w14:paraId="67E893A0" w14:textId="77777777" w:rsidR="00167F3F" w:rsidRDefault="00E20A5A">
      <w:pPr>
        <w:pStyle w:val="Heading1"/>
        <w:spacing w:after="96"/>
        <w:ind w:left="-5"/>
      </w:pPr>
      <w:r>
        <w:rPr>
          <w:rFonts w:ascii="Calibri" w:eastAsia="Calibri" w:hAnsi="Calibri" w:cs="Calibri"/>
          <w:sz w:val="32"/>
        </w:rPr>
        <w:t xml:space="preserve">CODE:- </w:t>
      </w:r>
    </w:p>
    <w:p w14:paraId="60744E25" w14:textId="77777777" w:rsidR="00167F3F" w:rsidRDefault="00E20A5A">
      <w:pPr>
        <w:spacing w:after="66"/>
        <w:ind w:right="28"/>
        <w:jc w:val="right"/>
      </w:pPr>
      <w:r>
        <w:rPr>
          <w:noProof/>
        </w:rPr>
        <w:drawing>
          <wp:inline distT="0" distB="0" distL="0" distR="0" wp14:anchorId="1900C876" wp14:editId="4E171282">
            <wp:extent cx="5731764" cy="3223260"/>
            <wp:effectExtent l="0" t="0" r="0" b="0"/>
            <wp:docPr id="555" name="Picture 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68E6C64B" w14:textId="77777777" w:rsidR="00167F3F" w:rsidRDefault="00E20A5A">
      <w:r>
        <w:rPr>
          <w:b/>
          <w:sz w:val="32"/>
        </w:rPr>
        <w:t xml:space="preserve"> </w:t>
      </w:r>
    </w:p>
    <w:p w14:paraId="785217D0" w14:textId="77777777" w:rsidR="00167F3F" w:rsidRDefault="00E20A5A">
      <w:pPr>
        <w:spacing w:after="0"/>
      </w:pPr>
      <w:r>
        <w:rPr>
          <w:b/>
          <w:sz w:val="32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7" w:type="dxa"/>
          <w:left w:w="108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1560"/>
        <w:gridCol w:w="2693"/>
        <w:gridCol w:w="2883"/>
        <w:gridCol w:w="1882"/>
      </w:tblGrid>
      <w:tr w:rsidR="00167F3F" w14:paraId="3E001027" w14:textId="77777777">
        <w:trPr>
          <w:trHeight w:val="56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88E56" w14:textId="77777777" w:rsidR="00167F3F" w:rsidRDefault="00E20A5A">
            <w:pPr>
              <w:spacing w:after="0"/>
              <w:ind w:right="1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Style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931D0" w14:textId="77777777" w:rsidR="00167F3F" w:rsidRDefault="00E20A5A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Advantages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8D7B9" w14:textId="77777777" w:rsidR="00167F3F" w:rsidRDefault="00E20A5A">
            <w:pPr>
              <w:spacing w:after="0"/>
              <w:ind w:right="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Disadvantages 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8B04C" w14:textId="77777777" w:rsidR="00167F3F" w:rsidRDefault="00E20A5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Suitable Use Case </w:t>
            </w:r>
          </w:p>
        </w:tc>
      </w:tr>
      <w:tr w:rsidR="00167F3F" w14:paraId="67E04C0D" w14:textId="77777777">
        <w:trPr>
          <w:trHeight w:val="56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7905" w14:textId="77777777" w:rsidR="00167F3F" w:rsidRDefault="00E20A5A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Docstring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(Basic)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767EA" w14:textId="77777777" w:rsidR="00167F3F" w:rsidRDefault="00E20A5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Simple and readable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A7790" w14:textId="77777777" w:rsidR="00167F3F" w:rsidRDefault="00E20A5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standardized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9BD4E" w14:textId="77777777" w:rsidR="00167F3F" w:rsidRDefault="00E20A5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Small projects </w:t>
            </w:r>
          </w:p>
        </w:tc>
      </w:tr>
      <w:tr w:rsidR="00167F3F" w14:paraId="0B96CAEC" w14:textId="77777777">
        <w:trPr>
          <w:trHeight w:val="56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6C16" w14:textId="77777777" w:rsidR="00167F3F" w:rsidRDefault="00E20A5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Inline </w:t>
            </w:r>
          </w:p>
          <w:p w14:paraId="7D8947E7" w14:textId="77777777" w:rsidR="00167F3F" w:rsidRDefault="00E20A5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Comments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866CD" w14:textId="77777777" w:rsidR="00167F3F" w:rsidRDefault="00E20A5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Easy to understand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lineby-line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C7FF1" w14:textId="77777777" w:rsidR="00167F3F" w:rsidRDefault="00E20A5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Cannot generate automatic documentation 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5269A" w14:textId="77777777" w:rsidR="00167F3F" w:rsidRDefault="00E20A5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Beginners / Learning </w:t>
            </w:r>
          </w:p>
        </w:tc>
      </w:tr>
      <w:tr w:rsidR="00167F3F" w14:paraId="161E3531" w14:textId="77777777">
        <w:trPr>
          <w:trHeight w:val="564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38592" w14:textId="77777777" w:rsidR="00167F3F" w:rsidRDefault="00E20A5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Google Style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7F09B" w14:textId="77777777" w:rsidR="00167F3F" w:rsidRDefault="00E20A5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Structured, professional, tool-compatible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6377D" w14:textId="77777777" w:rsidR="00167F3F" w:rsidRDefault="00E20A5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Slightly longer 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B6D56" w14:textId="77777777" w:rsidR="00167F3F" w:rsidRDefault="00E20A5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Large projects &amp; libraries </w:t>
            </w:r>
          </w:p>
        </w:tc>
      </w:tr>
    </w:tbl>
    <w:p w14:paraId="1FEB4E14" w14:textId="77777777" w:rsidR="00167F3F" w:rsidRDefault="00E20A5A">
      <w:pPr>
        <w:spacing w:after="47"/>
      </w:pPr>
      <w:r>
        <w:rPr>
          <w:sz w:val="32"/>
        </w:rPr>
        <w:t xml:space="preserve"> </w:t>
      </w:r>
    </w:p>
    <w:p w14:paraId="211F0E5D" w14:textId="77777777" w:rsidR="00167F3F" w:rsidRDefault="00E20A5A">
      <w:pPr>
        <w:spacing w:after="263" w:line="418" w:lineRule="auto"/>
        <w:ind w:right="5088"/>
        <w:jc w:val="both"/>
      </w:pPr>
      <w:r>
        <w:rPr>
          <w:sz w:val="20"/>
        </w:rPr>
        <w:t xml:space="preserve">• Recommend which documentation style is most  effective for a mathematical utilities library and justify your  answer. </w:t>
      </w:r>
    </w:p>
    <w:p w14:paraId="3F76C8FF" w14:textId="77777777" w:rsidR="00167F3F" w:rsidRDefault="00E20A5A">
      <w:pPr>
        <w:pStyle w:val="Heading1"/>
        <w:ind w:left="-5"/>
      </w:pPr>
      <w:r>
        <w:t xml:space="preserve">Recommendation for Mathematical Utilities Library </w:t>
      </w:r>
    </w:p>
    <w:p w14:paraId="4B09B5DA" w14:textId="77777777" w:rsidR="00167F3F" w:rsidRDefault="00E20A5A">
      <w:pPr>
        <w:spacing w:after="4" w:line="481" w:lineRule="auto"/>
        <w:ind w:left="360" w:right="3585" w:hanging="360"/>
      </w:pPr>
      <w:r>
        <w:rPr>
          <w:rFonts w:ascii="Times New Roman" w:eastAsia="Times New Roman" w:hAnsi="Times New Roman" w:cs="Times New Roman"/>
          <w:b/>
          <w:sz w:val="24"/>
        </w:rPr>
        <w:t>Google-style documentation</w:t>
      </w:r>
      <w:r>
        <w:rPr>
          <w:rFonts w:ascii="Times New Roman" w:eastAsia="Times New Roman" w:hAnsi="Times New Roman" w:cs="Times New Roman"/>
          <w:sz w:val="24"/>
        </w:rPr>
        <w:t xml:space="preserve"> is most effective because: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Works well with tools like </w:t>
      </w:r>
      <w:proofErr w:type="spellStart"/>
      <w:r>
        <w:rPr>
          <w:b/>
          <w:sz w:val="20"/>
        </w:rPr>
        <w:t>pydoc</w:t>
      </w:r>
      <w:proofErr w:type="spellEnd"/>
      <w:r>
        <w:rPr>
          <w:b/>
          <w:sz w:val="24"/>
        </w:rPr>
        <w:t xml:space="preserve">, </w:t>
      </w:r>
      <w:r>
        <w:rPr>
          <w:b/>
          <w:sz w:val="20"/>
        </w:rPr>
        <w:t>Sphinx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925685" w14:textId="77777777" w:rsidR="00167F3F" w:rsidRDefault="00E20A5A">
      <w:pPr>
        <w:numPr>
          <w:ilvl w:val="0"/>
          <w:numId w:val="2"/>
        </w:numPr>
        <w:spacing w:after="4" w:line="252" w:lineRule="auto"/>
        <w:ind w:right="352" w:hanging="360"/>
      </w:pPr>
      <w:r>
        <w:rPr>
          <w:rFonts w:ascii="Times New Roman" w:eastAsia="Times New Roman" w:hAnsi="Times New Roman" w:cs="Times New Roman"/>
          <w:sz w:val="24"/>
        </w:rPr>
        <w:t xml:space="preserve">Clear parameter and return description </w:t>
      </w:r>
    </w:p>
    <w:p w14:paraId="5F0DFC7D" w14:textId="77777777" w:rsidR="00167F3F" w:rsidRDefault="00E20A5A">
      <w:pPr>
        <w:numPr>
          <w:ilvl w:val="0"/>
          <w:numId w:val="2"/>
        </w:numPr>
        <w:spacing w:after="4" w:line="252" w:lineRule="auto"/>
        <w:ind w:right="352" w:hanging="360"/>
      </w:pPr>
      <w:r>
        <w:rPr>
          <w:rFonts w:ascii="Times New Roman" w:eastAsia="Times New Roman" w:hAnsi="Times New Roman" w:cs="Times New Roman"/>
          <w:sz w:val="24"/>
        </w:rPr>
        <w:t xml:space="preserve">Professional and </w:t>
      </w:r>
      <w:proofErr w:type="spellStart"/>
      <w:r>
        <w:rPr>
          <w:rFonts w:ascii="Times New Roman" w:eastAsia="Times New Roman" w:hAnsi="Times New Roman" w:cs="Times New Roman"/>
          <w:sz w:val="24"/>
        </w:rPr>
        <w:t>standardized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BF8E63" w14:textId="458FEE7D" w:rsidR="00167F3F" w:rsidRDefault="00E20A5A" w:rsidP="00B84451">
      <w:pPr>
        <w:spacing w:after="0" w:line="424" w:lineRule="auto"/>
        <w:ind w:left="345" w:right="352"/>
      </w:pPr>
      <w:r w:rsidRPr="00B84451">
        <w:rPr>
          <w:rFonts w:ascii="Times New Roman" w:eastAsia="Times New Roman" w:hAnsi="Times New Roman" w:cs="Times New Roman"/>
          <w:b/>
          <w:sz w:val="32"/>
        </w:rPr>
        <w:t>Problem 2:</w:t>
      </w:r>
      <w:r w:rsidRPr="00B84451">
        <w:rPr>
          <w:rFonts w:ascii="Times New Roman" w:eastAsia="Times New Roman" w:hAnsi="Times New Roman" w:cs="Times New Roman"/>
          <w:sz w:val="32"/>
        </w:rPr>
        <w:t xml:space="preserve"> </w:t>
      </w:r>
      <w:r w:rsidRPr="00B84451">
        <w:rPr>
          <w:rFonts w:ascii="Times New Roman" w:eastAsia="Times New Roman" w:hAnsi="Times New Roman" w:cs="Times New Roman"/>
          <w:sz w:val="24"/>
        </w:rPr>
        <w:t xml:space="preserve"> </w:t>
      </w:r>
    </w:p>
    <w:p w14:paraId="6FC63039" w14:textId="77777777" w:rsidR="00167F3F" w:rsidRDefault="00E20A5A">
      <w:pPr>
        <w:spacing w:after="4" w:line="252" w:lineRule="auto"/>
        <w:ind w:left="4868" w:right="352" w:hanging="4868"/>
      </w:pPr>
      <w:r>
        <w:rPr>
          <w:rFonts w:ascii="Times New Roman" w:eastAsia="Times New Roman" w:hAnsi="Times New Roman" w:cs="Times New Roman"/>
          <w:sz w:val="24"/>
        </w:rPr>
        <w:t xml:space="preserve">Consider the following Python function: </w:t>
      </w:r>
      <w:r>
        <w:rPr>
          <w:rFonts w:ascii="Times New Roman" w:eastAsia="Times New Roman" w:hAnsi="Times New Roman" w:cs="Times New Roman"/>
          <w:sz w:val="24"/>
        </w:rPr>
        <w:tab/>
        <w:t xml:space="preserve">1. Write documentation in all three formats. </w:t>
      </w:r>
    </w:p>
    <w:p w14:paraId="2134E6C1" w14:textId="77777777" w:rsidR="00167F3F" w:rsidRDefault="00E20A5A">
      <w:pPr>
        <w:spacing w:after="4" w:line="252" w:lineRule="auto"/>
        <w:ind w:left="10" w:right="352" w:hanging="10"/>
      </w:pPr>
      <w:r>
        <w:rPr>
          <w:rFonts w:ascii="Times New Roman" w:eastAsia="Times New Roman" w:hAnsi="Times New Roman" w:cs="Times New Roman"/>
          <w:sz w:val="24"/>
        </w:rPr>
        <w:t xml:space="preserve">def login(user, password, credentials): </w:t>
      </w:r>
    </w:p>
    <w:p w14:paraId="0585511C" w14:textId="77777777" w:rsidR="00167F3F" w:rsidRDefault="00E20A5A">
      <w:pPr>
        <w:numPr>
          <w:ilvl w:val="1"/>
          <w:numId w:val="2"/>
        </w:numPr>
        <w:spacing w:after="0"/>
        <w:ind w:right="421" w:hanging="24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Critically compare the approaches. </w:t>
      </w:r>
    </w:p>
    <w:p w14:paraId="66854E3A" w14:textId="77777777" w:rsidR="00167F3F" w:rsidRDefault="00E20A5A">
      <w:pPr>
        <w:spacing w:after="4" w:line="252" w:lineRule="auto"/>
        <w:ind w:left="10" w:right="352" w:hanging="10"/>
      </w:pPr>
      <w:r>
        <w:rPr>
          <w:rFonts w:ascii="Times New Roman" w:eastAsia="Times New Roman" w:hAnsi="Times New Roman" w:cs="Times New Roman"/>
          <w:sz w:val="24"/>
        </w:rPr>
        <w:t xml:space="preserve">return credentials.get(user) == password </w:t>
      </w:r>
    </w:p>
    <w:p w14:paraId="2316E39C" w14:textId="77777777" w:rsidR="00167F3F" w:rsidRDefault="00E20A5A">
      <w:pPr>
        <w:numPr>
          <w:ilvl w:val="1"/>
          <w:numId w:val="2"/>
        </w:numPr>
        <w:spacing w:after="0"/>
        <w:ind w:right="421" w:hanging="24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Recommend which style would be most </w:t>
      </w:r>
    </w:p>
    <w:p w14:paraId="402697A9" w14:textId="77777777" w:rsidR="00167F3F" w:rsidRDefault="00E20A5A">
      <w:pPr>
        <w:spacing w:after="67" w:line="329" w:lineRule="auto"/>
        <w:ind w:left="10" w:right="352" w:hanging="10"/>
      </w:pPr>
      <w:r>
        <w:rPr>
          <w:rFonts w:ascii="Times New Roman" w:eastAsia="Times New Roman" w:hAnsi="Times New Roman" w:cs="Times New Roman"/>
          <w:sz w:val="24"/>
        </w:rPr>
        <w:t xml:space="preserve">Task: </w:t>
      </w:r>
      <w:r>
        <w:rPr>
          <w:rFonts w:ascii="Times New Roman" w:eastAsia="Times New Roman" w:hAnsi="Times New Roman" w:cs="Times New Roman"/>
          <w:sz w:val="24"/>
        </w:rPr>
        <w:tab/>
        <w:t xml:space="preserve">helpful for new developers onboarding a project, and justify your choice. 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23950CE2" w14:textId="77777777" w:rsidR="00167F3F" w:rsidRDefault="00E20A5A">
      <w:pPr>
        <w:spacing w:after="259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CODE:- </w:t>
      </w:r>
    </w:p>
    <w:p w14:paraId="281BEF74" w14:textId="77777777" w:rsidR="00167F3F" w:rsidRDefault="00E20A5A">
      <w:pPr>
        <w:spacing w:after="314"/>
        <w:ind w:right="40"/>
        <w:jc w:val="right"/>
      </w:pPr>
      <w:r>
        <w:rPr>
          <w:noProof/>
        </w:rPr>
        <w:lastRenderedPageBreak/>
        <w:drawing>
          <wp:inline distT="0" distB="0" distL="0" distR="0" wp14:anchorId="662DF58B" wp14:editId="0C31BA0E">
            <wp:extent cx="5731764" cy="2877312"/>
            <wp:effectExtent l="0" t="0" r="0" b="0"/>
            <wp:docPr id="819" name="Picture 8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" name="Picture 8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87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BDF534" w14:textId="77777777" w:rsidR="00167F3F" w:rsidRDefault="00E20A5A">
      <w:pPr>
        <w:pStyle w:val="Heading1"/>
        <w:ind w:left="-5"/>
      </w:pPr>
      <w:r>
        <w:t xml:space="preserve">Critical Comparison </w:t>
      </w:r>
    </w:p>
    <w:p w14:paraId="5C74B158" w14:textId="77777777" w:rsidR="00167F3F" w:rsidRDefault="00E20A5A">
      <w:pPr>
        <w:numPr>
          <w:ilvl w:val="0"/>
          <w:numId w:val="3"/>
        </w:numPr>
        <w:spacing w:after="31" w:line="252" w:lineRule="auto"/>
        <w:ind w:right="1640" w:hanging="360"/>
      </w:pPr>
      <w:r>
        <w:rPr>
          <w:rFonts w:ascii="Times New Roman" w:eastAsia="Times New Roman" w:hAnsi="Times New Roman" w:cs="Times New Roman"/>
          <w:sz w:val="24"/>
        </w:rPr>
        <w:t xml:space="preserve">Inline comments → Helpful for beginners </w:t>
      </w:r>
    </w:p>
    <w:p w14:paraId="03C45490" w14:textId="77777777" w:rsidR="00167F3F" w:rsidRDefault="00E20A5A">
      <w:pPr>
        <w:numPr>
          <w:ilvl w:val="0"/>
          <w:numId w:val="3"/>
        </w:numPr>
        <w:spacing w:after="28" w:line="252" w:lineRule="auto"/>
        <w:ind w:right="1640" w:hanging="360"/>
      </w:pPr>
      <w:r>
        <w:rPr>
          <w:rFonts w:ascii="Times New Roman" w:eastAsia="Times New Roman" w:hAnsi="Times New Roman" w:cs="Times New Roman"/>
          <w:sz w:val="24"/>
        </w:rPr>
        <w:t xml:space="preserve">Basic </w:t>
      </w:r>
      <w:proofErr w:type="spellStart"/>
      <w:r>
        <w:rPr>
          <w:rFonts w:ascii="Times New Roman" w:eastAsia="Times New Roman" w:hAnsi="Times New Roman" w:cs="Times New Roman"/>
          <w:sz w:val="24"/>
        </w:rPr>
        <w:t>docstring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Simple but less structured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Google style → Best for onboarding developers because: </w:t>
      </w:r>
    </w:p>
    <w:p w14:paraId="1DECD8C1" w14:textId="77777777" w:rsidR="00167F3F" w:rsidRDefault="00E20A5A">
      <w:pPr>
        <w:spacing w:after="391" w:line="252" w:lineRule="auto"/>
        <w:ind w:left="1090" w:right="3905" w:hanging="1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Clear argument explanation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Explicit return type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Easily readable by documentation tools </w:t>
      </w:r>
    </w:p>
    <w:p w14:paraId="22441FAF" w14:textId="77777777" w:rsidR="00167F3F" w:rsidRDefault="00E20A5A">
      <w:pPr>
        <w:pStyle w:val="Heading1"/>
        <w:ind w:left="-5"/>
      </w:pPr>
      <w:r>
        <w:t xml:space="preserve">Recommendation for New Developers </w:t>
      </w:r>
    </w:p>
    <w:p w14:paraId="2A803F90" w14:textId="77777777" w:rsidR="00167F3F" w:rsidRDefault="00E20A5A">
      <w:pPr>
        <w:spacing w:after="259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Google-style documentation</w:t>
      </w:r>
      <w:r>
        <w:rPr>
          <w:rFonts w:ascii="Times New Roman" w:eastAsia="Times New Roman" w:hAnsi="Times New Roman" w:cs="Times New Roman"/>
          <w:sz w:val="24"/>
        </w:rPr>
        <w:t xml:space="preserve"> is most helpful because: </w:t>
      </w:r>
    </w:p>
    <w:p w14:paraId="151339A1" w14:textId="77777777" w:rsidR="00167F3F" w:rsidRDefault="00E20A5A">
      <w:pPr>
        <w:numPr>
          <w:ilvl w:val="0"/>
          <w:numId w:val="4"/>
        </w:numPr>
        <w:spacing w:after="4" w:line="252" w:lineRule="auto"/>
        <w:ind w:right="352" w:hanging="360"/>
      </w:pPr>
      <w:r>
        <w:rPr>
          <w:rFonts w:ascii="Times New Roman" w:eastAsia="Times New Roman" w:hAnsi="Times New Roman" w:cs="Times New Roman"/>
          <w:sz w:val="24"/>
        </w:rPr>
        <w:t xml:space="preserve">Clearly explains inputs &amp; outputs </w:t>
      </w:r>
    </w:p>
    <w:p w14:paraId="1D967F73" w14:textId="77777777" w:rsidR="00167F3F" w:rsidRDefault="00E20A5A">
      <w:pPr>
        <w:numPr>
          <w:ilvl w:val="0"/>
          <w:numId w:val="4"/>
        </w:numPr>
        <w:spacing w:after="4" w:line="252" w:lineRule="auto"/>
        <w:ind w:right="352" w:hanging="360"/>
      </w:pPr>
      <w:r>
        <w:rPr>
          <w:rFonts w:ascii="Times New Roman" w:eastAsia="Times New Roman" w:hAnsi="Times New Roman" w:cs="Times New Roman"/>
          <w:sz w:val="24"/>
        </w:rPr>
        <w:t xml:space="preserve">Professional standard </w:t>
      </w:r>
    </w:p>
    <w:p w14:paraId="027EE9B3" w14:textId="4D7FA622" w:rsidR="00167F3F" w:rsidRDefault="00E20A5A" w:rsidP="002455BD">
      <w:pPr>
        <w:numPr>
          <w:ilvl w:val="0"/>
          <w:numId w:val="4"/>
        </w:numPr>
        <w:spacing w:after="348" w:line="252" w:lineRule="auto"/>
        <w:ind w:right="352" w:hanging="360"/>
      </w:pPr>
      <w:r>
        <w:rPr>
          <w:rFonts w:ascii="Times New Roman" w:eastAsia="Times New Roman" w:hAnsi="Times New Roman" w:cs="Times New Roman"/>
          <w:sz w:val="24"/>
        </w:rPr>
        <w:t xml:space="preserve">Helps new developers quickly understand the function </w:t>
      </w:r>
      <w:r w:rsidRPr="002455BD">
        <w:rPr>
          <w:sz w:val="32"/>
        </w:rPr>
        <w:t xml:space="preserve"> </w:t>
      </w:r>
    </w:p>
    <w:p w14:paraId="59D816AC" w14:textId="77777777" w:rsidR="00167F3F" w:rsidRDefault="00E20A5A">
      <w:pPr>
        <w:spacing w:after="136"/>
        <w:ind w:left="-5" w:hanging="10"/>
      </w:pPr>
      <w:r>
        <w:rPr>
          <w:b/>
          <w:sz w:val="32"/>
        </w:rPr>
        <w:t>P</w:t>
      </w:r>
      <w:r>
        <w:rPr>
          <w:b/>
          <w:sz w:val="32"/>
        </w:rPr>
        <w:t xml:space="preserve">roblem 3:  </w:t>
      </w:r>
    </w:p>
    <w:p w14:paraId="51EAA97D" w14:textId="77777777" w:rsidR="00167F3F" w:rsidRDefault="00E20A5A">
      <w:pPr>
        <w:spacing w:after="5" w:line="518" w:lineRule="auto"/>
        <w:ind w:left="-5" w:right="4558" w:hanging="10"/>
      </w:pPr>
      <w:r>
        <w:rPr>
          <w:sz w:val="20"/>
        </w:rPr>
        <w:t xml:space="preserve">Calculator (Automatic Documentation Generation) Task: Design a Python module named </w:t>
      </w:r>
      <w:proofErr w:type="spellStart"/>
      <w:r>
        <w:rPr>
          <w:sz w:val="20"/>
        </w:rPr>
        <w:t>calculator.py</w:t>
      </w:r>
      <w:proofErr w:type="spellEnd"/>
      <w:r>
        <w:rPr>
          <w:sz w:val="20"/>
        </w:rPr>
        <w:t xml:space="preserve"> and demonstrate automatic documentation generation. </w:t>
      </w:r>
    </w:p>
    <w:p w14:paraId="32750B8F" w14:textId="77777777" w:rsidR="00167F3F" w:rsidRDefault="00E20A5A">
      <w:pPr>
        <w:spacing w:after="263"/>
        <w:ind w:left="-5" w:right="161" w:hanging="10"/>
      </w:pPr>
      <w:r>
        <w:rPr>
          <w:sz w:val="20"/>
        </w:rPr>
        <w:t xml:space="preserve">Instructions: </w:t>
      </w:r>
    </w:p>
    <w:p w14:paraId="4F493D0C" w14:textId="77777777" w:rsidR="00167F3F" w:rsidRDefault="00E20A5A">
      <w:pPr>
        <w:spacing w:after="5"/>
        <w:ind w:left="-5" w:right="161" w:hanging="10"/>
      </w:pPr>
      <w:r>
        <w:rPr>
          <w:sz w:val="20"/>
        </w:rPr>
        <w:t xml:space="preserve">1. Create a Python module </w:t>
      </w:r>
      <w:proofErr w:type="spellStart"/>
      <w:r>
        <w:rPr>
          <w:sz w:val="20"/>
        </w:rPr>
        <w:t>calculator.py</w:t>
      </w:r>
      <w:proofErr w:type="spellEnd"/>
      <w:r>
        <w:rPr>
          <w:sz w:val="20"/>
        </w:rPr>
        <w:t xml:space="preserve"> that includes the </w:t>
      </w:r>
    </w:p>
    <w:p w14:paraId="47B7D5DE" w14:textId="77777777" w:rsidR="00167F3F" w:rsidRDefault="00E20A5A">
      <w:pPr>
        <w:spacing w:after="261"/>
        <w:ind w:left="-5" w:right="161" w:hanging="10"/>
      </w:pPr>
      <w:r>
        <w:rPr>
          <w:sz w:val="20"/>
        </w:rPr>
        <w:lastRenderedPageBreak/>
        <w:t xml:space="preserve">following functions, each written with appropriate </w:t>
      </w:r>
      <w:proofErr w:type="spellStart"/>
      <w:r>
        <w:rPr>
          <w:sz w:val="20"/>
        </w:rPr>
        <w:t>docstrings</w:t>
      </w:r>
      <w:proofErr w:type="spellEnd"/>
      <w:r>
        <w:rPr>
          <w:sz w:val="20"/>
        </w:rPr>
        <w:t xml:space="preserve">: </w:t>
      </w:r>
    </w:p>
    <w:p w14:paraId="72947DB0" w14:textId="77777777" w:rsidR="00167F3F" w:rsidRDefault="00E20A5A">
      <w:pPr>
        <w:spacing w:after="5" w:line="517" w:lineRule="auto"/>
        <w:ind w:left="-5" w:right="4356" w:hanging="10"/>
      </w:pPr>
      <w:r>
        <w:rPr>
          <w:sz w:val="20"/>
        </w:rPr>
        <w:t xml:space="preserve">o add(a, b) – returns the sum of two numbers o subtract(a, b) – returns the difference of two numbers o multiply(a, b) – returns the product of two numbers o divide(a, b) – returns the quotient of two numbers 2. Display the module documentation in the terminal using Python’s documentation tools. </w:t>
      </w:r>
    </w:p>
    <w:p w14:paraId="45A6B330" w14:textId="77777777" w:rsidR="00167F3F" w:rsidRDefault="00E20A5A">
      <w:pPr>
        <w:spacing w:after="109" w:line="518" w:lineRule="auto"/>
        <w:ind w:left="-5" w:right="3854" w:hanging="10"/>
      </w:pPr>
      <w:r>
        <w:rPr>
          <w:sz w:val="20"/>
        </w:rPr>
        <w:t xml:space="preserve">3. Generate and export the module documentation in HTML format using the </w:t>
      </w:r>
      <w:proofErr w:type="spellStart"/>
      <w:r>
        <w:rPr>
          <w:sz w:val="20"/>
        </w:rPr>
        <w:t>pydoc</w:t>
      </w:r>
      <w:proofErr w:type="spellEnd"/>
      <w:r>
        <w:rPr>
          <w:sz w:val="20"/>
        </w:rPr>
        <w:t xml:space="preserve"> utility, and open the generated HTML file in a web browser to verify the output. </w:t>
      </w:r>
    </w:p>
    <w:p w14:paraId="273501A5" w14:textId="77777777" w:rsidR="00167F3F" w:rsidRDefault="00E20A5A">
      <w:pPr>
        <w:pStyle w:val="Heading2"/>
        <w:spacing w:after="216"/>
      </w:pPr>
      <w:r>
        <w:rPr>
          <w:sz w:val="32"/>
        </w:rPr>
        <w:t>CODE:-</w:t>
      </w:r>
      <w:r>
        <w:rPr>
          <w:rFonts w:ascii="Calibri" w:eastAsia="Calibri" w:hAnsi="Calibri" w:cs="Calibri"/>
          <w:b w:val="0"/>
          <w:sz w:val="32"/>
          <w:vertAlign w:val="subscript"/>
        </w:rPr>
        <w:t xml:space="preserve"> </w:t>
      </w:r>
    </w:p>
    <w:p w14:paraId="378CDC2D" w14:textId="77777777" w:rsidR="00167F3F" w:rsidRDefault="00E20A5A">
      <w:pPr>
        <w:spacing w:after="215"/>
        <w:ind w:right="20"/>
        <w:jc w:val="right"/>
      </w:pPr>
      <w:r>
        <w:rPr>
          <w:noProof/>
        </w:rPr>
        <w:drawing>
          <wp:inline distT="0" distB="0" distL="0" distR="0" wp14:anchorId="6ABB556B" wp14:editId="2FC8DBC3">
            <wp:extent cx="5731764" cy="2374392"/>
            <wp:effectExtent l="0" t="0" r="0" b="0"/>
            <wp:docPr id="925" name="Picture 9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" name="Picture 9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37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31E77DE5" w14:textId="77777777" w:rsidR="00167F3F" w:rsidRDefault="00E20A5A">
      <w:pPr>
        <w:pStyle w:val="Heading1"/>
        <w:ind w:left="-5"/>
      </w:pPr>
      <w:r>
        <w:t xml:space="preserve">Observation </w:t>
      </w:r>
    </w:p>
    <w:p w14:paraId="18D581FA" w14:textId="77777777" w:rsidR="00167F3F" w:rsidRDefault="00E20A5A">
      <w:pPr>
        <w:numPr>
          <w:ilvl w:val="0"/>
          <w:numId w:val="5"/>
        </w:numPr>
        <w:spacing w:after="15" w:line="256" w:lineRule="auto"/>
        <w:ind w:hanging="360"/>
      </w:pPr>
      <w:r>
        <w:t xml:space="preserve">The module </w:t>
      </w:r>
      <w:proofErr w:type="spellStart"/>
      <w:r>
        <w:t>calculator.py</w:t>
      </w:r>
      <w:proofErr w:type="spellEnd"/>
      <w:r>
        <w:t xml:space="preserve"> was successfully created with four arithmetic functions: </w:t>
      </w:r>
    </w:p>
    <w:p w14:paraId="51E807BF" w14:textId="77777777" w:rsidR="00167F3F" w:rsidRDefault="00E20A5A">
      <w:pPr>
        <w:numPr>
          <w:ilvl w:val="1"/>
          <w:numId w:val="5"/>
        </w:numPr>
        <w:spacing w:after="15" w:line="256" w:lineRule="auto"/>
        <w:ind w:right="4600" w:hanging="360"/>
      </w:pPr>
      <w:r>
        <w:t xml:space="preserve">add(a, b)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subtract(a, b)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multiply(a, b)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divide(a, b) </w:t>
      </w:r>
    </w:p>
    <w:p w14:paraId="4D7DFF81" w14:textId="77777777" w:rsidR="00167F3F" w:rsidRDefault="00E20A5A">
      <w:pPr>
        <w:numPr>
          <w:ilvl w:val="0"/>
          <w:numId w:val="5"/>
        </w:numPr>
        <w:spacing w:after="15" w:line="256" w:lineRule="auto"/>
        <w:ind w:hanging="360"/>
      </w:pPr>
      <w:r>
        <w:t xml:space="preserve">Each function contained proper </w:t>
      </w:r>
      <w:proofErr w:type="spellStart"/>
      <w:r>
        <w:rPr>
          <w:b/>
        </w:rPr>
        <w:t>docstrings</w:t>
      </w:r>
      <w:proofErr w:type="spellEnd"/>
      <w:r>
        <w:t xml:space="preserve">, which: </w:t>
      </w:r>
    </w:p>
    <w:p w14:paraId="75BFDEE3" w14:textId="77777777" w:rsidR="00167F3F" w:rsidRDefault="00E20A5A">
      <w:pPr>
        <w:numPr>
          <w:ilvl w:val="1"/>
          <w:numId w:val="5"/>
        </w:numPr>
        <w:spacing w:after="15" w:line="256" w:lineRule="auto"/>
        <w:ind w:right="4600" w:hanging="360"/>
      </w:pPr>
      <w:r>
        <w:t xml:space="preserve">Described </w:t>
      </w:r>
      <w:r>
        <w:t xml:space="preserve">the purpose of the function.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Specified parameters and return values. </w:t>
      </w:r>
    </w:p>
    <w:p w14:paraId="5CD6A14D" w14:textId="77777777" w:rsidR="00167F3F" w:rsidRDefault="00E20A5A">
      <w:pPr>
        <w:numPr>
          <w:ilvl w:val="1"/>
          <w:numId w:val="5"/>
        </w:numPr>
        <w:spacing w:after="15" w:line="256" w:lineRule="auto"/>
        <w:ind w:right="4600" w:hanging="360"/>
      </w:pPr>
      <w:r>
        <w:t xml:space="preserve">Mentioned possible exceptions (e.g., ZeroDivisionError). </w:t>
      </w:r>
    </w:p>
    <w:p w14:paraId="30F6E3F6" w14:textId="77777777" w:rsidR="00167F3F" w:rsidRDefault="00E20A5A">
      <w:pPr>
        <w:numPr>
          <w:ilvl w:val="0"/>
          <w:numId w:val="5"/>
        </w:numPr>
        <w:spacing w:after="15" w:line="256" w:lineRule="auto"/>
        <w:ind w:hanging="360"/>
      </w:pPr>
      <w:r>
        <w:t xml:space="preserve">When executing: </w:t>
      </w:r>
    </w:p>
    <w:p w14:paraId="0A9417CE" w14:textId="77777777" w:rsidR="00167F3F" w:rsidRDefault="00E20A5A">
      <w:pPr>
        <w:numPr>
          <w:ilvl w:val="0"/>
          <w:numId w:val="5"/>
        </w:numPr>
        <w:spacing w:after="15" w:line="256" w:lineRule="auto"/>
        <w:ind w:hanging="360"/>
      </w:pPr>
      <w:r>
        <w:t xml:space="preserve">python -m </w:t>
      </w:r>
      <w:proofErr w:type="spellStart"/>
      <w:r>
        <w:t>pydoc</w:t>
      </w:r>
      <w:proofErr w:type="spellEnd"/>
      <w:r>
        <w:t xml:space="preserve"> calculator  </w:t>
      </w:r>
    </w:p>
    <w:p w14:paraId="6E61FF97" w14:textId="77777777" w:rsidR="00167F3F" w:rsidRDefault="00E20A5A">
      <w:pPr>
        <w:numPr>
          <w:ilvl w:val="0"/>
          <w:numId w:val="5"/>
        </w:numPr>
        <w:spacing w:after="15" w:line="256" w:lineRule="auto"/>
        <w:ind w:hanging="360"/>
      </w:pPr>
      <w:r>
        <w:lastRenderedPageBreak/>
        <w:t xml:space="preserve">The documentation was correctly displayed in the terminal. </w:t>
      </w:r>
    </w:p>
    <w:p w14:paraId="4097482E" w14:textId="77777777" w:rsidR="00167F3F" w:rsidRDefault="00E20A5A">
      <w:pPr>
        <w:numPr>
          <w:ilvl w:val="0"/>
          <w:numId w:val="5"/>
        </w:numPr>
        <w:spacing w:after="15" w:line="256" w:lineRule="auto"/>
        <w:ind w:hanging="360"/>
      </w:pPr>
      <w:r>
        <w:t xml:space="preserve">When executing: </w:t>
      </w:r>
    </w:p>
    <w:p w14:paraId="06B8DE03" w14:textId="77777777" w:rsidR="00167F3F" w:rsidRDefault="00E20A5A">
      <w:pPr>
        <w:numPr>
          <w:ilvl w:val="0"/>
          <w:numId w:val="5"/>
        </w:numPr>
        <w:spacing w:after="261" w:line="256" w:lineRule="auto"/>
        <w:ind w:hanging="360"/>
      </w:pPr>
      <w:r>
        <w:t xml:space="preserve">python -m </w:t>
      </w:r>
      <w:proofErr w:type="spellStart"/>
      <w:r>
        <w:t>pydoc</w:t>
      </w:r>
      <w:proofErr w:type="spellEnd"/>
      <w:r>
        <w:t xml:space="preserve"> -w calculator </w:t>
      </w:r>
    </w:p>
    <w:p w14:paraId="7D29CFA2" w14:textId="77777777" w:rsidR="00167F3F" w:rsidRDefault="00E20A5A">
      <w:pPr>
        <w:spacing w:after="292" w:line="256" w:lineRule="auto"/>
        <w:ind w:left="730" w:hanging="10"/>
      </w:pPr>
      <w:r>
        <w:t xml:space="preserve">An HTML file named calculator.html was generated successfully. </w:t>
      </w:r>
    </w:p>
    <w:p w14:paraId="480F830C" w14:textId="77777777" w:rsidR="00167F3F" w:rsidRDefault="00E20A5A">
      <w:pPr>
        <w:numPr>
          <w:ilvl w:val="0"/>
          <w:numId w:val="5"/>
        </w:numPr>
        <w:spacing w:after="15" w:line="256" w:lineRule="auto"/>
        <w:ind w:hanging="360"/>
      </w:pPr>
      <w:r>
        <w:t xml:space="preserve">Opening the HTML file in a browser displayed: </w:t>
      </w:r>
    </w:p>
    <w:p w14:paraId="5E8E3A9D" w14:textId="117A67A6" w:rsidR="00167F3F" w:rsidRDefault="00E20A5A" w:rsidP="007344BA">
      <w:pPr>
        <w:spacing w:after="0" w:line="432" w:lineRule="auto"/>
        <w:ind w:left="-5" w:right="4600"/>
      </w:pPr>
      <w:r w:rsidRPr="002455BD">
        <w:rPr>
          <w:rFonts w:ascii="Times New Roman" w:eastAsia="Times New Roman" w:hAnsi="Times New Roman" w:cs="Times New Roman"/>
          <w:b/>
          <w:sz w:val="32"/>
        </w:rPr>
        <w:t xml:space="preserve">Problem 4:  </w:t>
      </w:r>
    </w:p>
    <w:p w14:paraId="116B9019" w14:textId="77777777" w:rsidR="00167F3F" w:rsidRDefault="00E20A5A">
      <w:pPr>
        <w:spacing w:after="267" w:line="24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Conversion Utilities Module </w:t>
      </w:r>
    </w:p>
    <w:p w14:paraId="6683DA9C" w14:textId="77777777" w:rsidR="00167F3F" w:rsidRDefault="00E20A5A">
      <w:pPr>
        <w:spacing w:after="267" w:line="24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Task: </w:t>
      </w:r>
    </w:p>
    <w:p w14:paraId="6B66701B" w14:textId="77777777" w:rsidR="00167F3F" w:rsidRDefault="00E20A5A">
      <w:pPr>
        <w:spacing w:after="17" w:line="24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1. Write a module named </w:t>
      </w:r>
      <w:proofErr w:type="spellStart"/>
      <w:r>
        <w:rPr>
          <w:rFonts w:ascii="Times New Roman" w:eastAsia="Times New Roman" w:hAnsi="Times New Roman" w:cs="Times New Roman"/>
        </w:rPr>
        <w:t>conversion.py</w:t>
      </w:r>
      <w:proofErr w:type="spellEnd"/>
      <w:r>
        <w:rPr>
          <w:rFonts w:ascii="Times New Roman" w:eastAsia="Times New Roman" w:hAnsi="Times New Roman" w:cs="Times New Roman"/>
        </w:rPr>
        <w:t xml:space="preserve"> with 2. Use Copilot for auto-generating </w:t>
      </w:r>
      <w:proofErr w:type="spellStart"/>
      <w:r>
        <w:rPr>
          <w:rFonts w:ascii="Times New Roman" w:eastAsia="Times New Roman" w:hAnsi="Times New Roman" w:cs="Times New Roman"/>
        </w:rPr>
        <w:t>docstrings</w:t>
      </w:r>
      <w:proofErr w:type="spellEnd"/>
      <w:r>
        <w:rPr>
          <w:rFonts w:ascii="Times New Roman" w:eastAsia="Times New Roman" w:hAnsi="Times New Roman" w:cs="Times New Roman"/>
        </w:rPr>
        <w:t xml:space="preserve">. functions: </w:t>
      </w:r>
    </w:p>
    <w:p w14:paraId="53E7A90E" w14:textId="77777777" w:rsidR="00167F3F" w:rsidRDefault="00E20A5A">
      <w:pPr>
        <w:spacing w:after="0"/>
        <w:ind w:left="10" w:right="492" w:hanging="10"/>
        <w:jc w:val="right"/>
      </w:pPr>
      <w:r>
        <w:rPr>
          <w:rFonts w:ascii="Times New Roman" w:eastAsia="Times New Roman" w:hAnsi="Times New Roman" w:cs="Times New Roman"/>
        </w:rPr>
        <w:t xml:space="preserve">3. Generate documentation in the terminal. </w:t>
      </w:r>
    </w:p>
    <w:p w14:paraId="794D517A" w14:textId="77777777" w:rsidR="00167F3F" w:rsidRDefault="00E20A5A">
      <w:pPr>
        <w:numPr>
          <w:ilvl w:val="0"/>
          <w:numId w:val="6"/>
        </w:numPr>
        <w:spacing w:after="17" w:line="248" w:lineRule="auto"/>
        <w:ind w:right="1370" w:hanging="166"/>
      </w:pPr>
      <w:r>
        <w:rPr>
          <w:rFonts w:ascii="Times New Roman" w:eastAsia="Times New Roman" w:hAnsi="Times New Roman" w:cs="Times New Roman"/>
        </w:rPr>
        <w:t xml:space="preserve">decimal_to_binary(n) </w:t>
      </w:r>
    </w:p>
    <w:p w14:paraId="263BBBE5" w14:textId="77777777" w:rsidR="00167F3F" w:rsidRDefault="00E20A5A">
      <w:pPr>
        <w:spacing w:after="0"/>
        <w:ind w:left="10" w:right="195" w:hanging="10"/>
        <w:jc w:val="right"/>
      </w:pPr>
      <w:r>
        <w:rPr>
          <w:rFonts w:ascii="Times New Roman" w:eastAsia="Times New Roman" w:hAnsi="Times New Roman" w:cs="Times New Roman"/>
        </w:rPr>
        <w:t xml:space="preserve">4. Export the documentation in HTML format </w:t>
      </w:r>
    </w:p>
    <w:p w14:paraId="5CA3FC5B" w14:textId="77777777" w:rsidR="00167F3F" w:rsidRDefault="00E20A5A">
      <w:pPr>
        <w:numPr>
          <w:ilvl w:val="0"/>
          <w:numId w:val="6"/>
        </w:numPr>
        <w:spacing w:after="60" w:line="505" w:lineRule="auto"/>
        <w:ind w:right="1370" w:hanging="166"/>
      </w:pPr>
      <w:r>
        <w:rPr>
          <w:rFonts w:ascii="Times New Roman" w:eastAsia="Times New Roman" w:hAnsi="Times New Roman" w:cs="Times New Roman"/>
        </w:rPr>
        <w:t xml:space="preserve">binary_to_decimal(b) </w:t>
      </w:r>
      <w:r>
        <w:rPr>
          <w:rFonts w:ascii="Times New Roman" w:eastAsia="Times New Roman" w:hAnsi="Times New Roman" w:cs="Times New Roman"/>
        </w:rPr>
        <w:tab/>
        <w:t xml:space="preserve">and open it in a o decimal_to_hexadecimal(n) </w:t>
      </w:r>
      <w:r>
        <w:rPr>
          <w:rFonts w:ascii="Times New Roman" w:eastAsia="Times New Roman" w:hAnsi="Times New Roman" w:cs="Times New Roman"/>
        </w:rPr>
        <w:tab/>
        <w:t xml:space="preserve">browser. </w:t>
      </w:r>
    </w:p>
    <w:p w14:paraId="1A1529CB" w14:textId="77777777" w:rsidR="00167F3F" w:rsidRDefault="00E20A5A">
      <w:pPr>
        <w:pStyle w:val="Heading2"/>
      </w:pPr>
      <w:r>
        <w:t xml:space="preserve">CODE:- </w:t>
      </w:r>
    </w:p>
    <w:p w14:paraId="38F11874" w14:textId="77777777" w:rsidR="00167F3F" w:rsidRDefault="00E20A5A">
      <w:pPr>
        <w:spacing w:after="265"/>
        <w:ind w:right="30"/>
        <w:jc w:val="right"/>
      </w:pPr>
      <w:r>
        <w:rPr>
          <w:noProof/>
        </w:rPr>
        <w:drawing>
          <wp:inline distT="0" distB="0" distL="0" distR="0" wp14:anchorId="47A3A546" wp14:editId="6C085BAC">
            <wp:extent cx="5731764" cy="2328672"/>
            <wp:effectExtent l="0" t="0" r="0" b="0"/>
            <wp:docPr id="1022" name="Picture 1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Picture 10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32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443ED77" w14:textId="77777777" w:rsidR="00167F3F" w:rsidRDefault="00E20A5A">
      <w:pPr>
        <w:pStyle w:val="Heading1"/>
        <w:ind w:left="-5"/>
      </w:pPr>
      <w:r>
        <w:t xml:space="preserve">Observation </w:t>
      </w:r>
    </w:p>
    <w:p w14:paraId="0CF9A11C" w14:textId="77777777" w:rsidR="00167F3F" w:rsidRDefault="00E20A5A">
      <w:pPr>
        <w:numPr>
          <w:ilvl w:val="0"/>
          <w:numId w:val="7"/>
        </w:numPr>
        <w:spacing w:after="15" w:line="256" w:lineRule="auto"/>
        <w:ind w:hanging="360"/>
      </w:pPr>
      <w:r>
        <w:t xml:space="preserve">The module </w:t>
      </w:r>
      <w:proofErr w:type="spellStart"/>
      <w:r>
        <w:t>conversion.py</w:t>
      </w:r>
      <w:proofErr w:type="spellEnd"/>
      <w:r>
        <w:t xml:space="preserve"> was created with functions: </w:t>
      </w:r>
    </w:p>
    <w:p w14:paraId="5FA66F75" w14:textId="77777777" w:rsidR="00167F3F" w:rsidRDefault="00E20A5A">
      <w:pPr>
        <w:numPr>
          <w:ilvl w:val="1"/>
          <w:numId w:val="7"/>
        </w:numPr>
        <w:spacing w:after="15" w:line="256" w:lineRule="auto"/>
        <w:ind w:right="5488" w:hanging="10"/>
      </w:pPr>
      <w:r>
        <w:t xml:space="preserve">decimal_to_binary(n)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binary_to_decimal(b)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lastRenderedPageBreak/>
        <w:tab/>
      </w:r>
      <w:r>
        <w:t xml:space="preserve">decimal_to_hexadecimal(n) </w:t>
      </w:r>
    </w:p>
    <w:p w14:paraId="0F0ED5DD" w14:textId="77777777" w:rsidR="00167F3F" w:rsidRDefault="00E20A5A">
      <w:pPr>
        <w:numPr>
          <w:ilvl w:val="0"/>
          <w:numId w:val="7"/>
        </w:numPr>
        <w:spacing w:after="15" w:line="256" w:lineRule="auto"/>
        <w:ind w:hanging="360"/>
      </w:pPr>
      <w:proofErr w:type="spellStart"/>
      <w:r>
        <w:t>Docstrings</w:t>
      </w:r>
      <w:proofErr w:type="spellEnd"/>
      <w:r>
        <w:t xml:space="preserve"> were auto-generated (simulated using Copilot-style documentation). </w:t>
      </w:r>
    </w:p>
    <w:p w14:paraId="472F4A83" w14:textId="77777777" w:rsidR="00167F3F" w:rsidRDefault="00E20A5A">
      <w:pPr>
        <w:numPr>
          <w:ilvl w:val="0"/>
          <w:numId w:val="7"/>
        </w:numPr>
        <w:spacing w:after="138" w:line="379" w:lineRule="auto"/>
        <w:ind w:hanging="360"/>
      </w:pPr>
      <w:r>
        <w:t>Terminal documentation generation: 4.</w:t>
      </w:r>
      <w:r>
        <w:rPr>
          <w:rFonts w:ascii="Arial" w:eastAsia="Arial" w:hAnsi="Arial" w:cs="Arial"/>
        </w:rPr>
        <w:t xml:space="preserve"> </w:t>
      </w:r>
      <w:r>
        <w:t xml:space="preserve">python -m </w:t>
      </w:r>
      <w:proofErr w:type="spellStart"/>
      <w:r>
        <w:t>pydoc</w:t>
      </w:r>
      <w:proofErr w:type="spellEnd"/>
      <w:r>
        <w:t xml:space="preserve"> conversion displayed: </w:t>
      </w:r>
    </w:p>
    <w:p w14:paraId="7C4A6B83" w14:textId="77777777" w:rsidR="00167F3F" w:rsidRDefault="00E20A5A">
      <w:pPr>
        <w:numPr>
          <w:ilvl w:val="1"/>
          <w:numId w:val="7"/>
        </w:numPr>
        <w:spacing w:after="15" w:line="256" w:lineRule="auto"/>
        <w:ind w:right="5488" w:hanging="10"/>
      </w:pPr>
      <w:r>
        <w:t xml:space="preserve">Function names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Function descriptions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Module summary </w:t>
      </w:r>
    </w:p>
    <w:p w14:paraId="4E0B7E52" w14:textId="77777777" w:rsidR="00167F3F" w:rsidRDefault="00E20A5A">
      <w:pPr>
        <w:spacing w:after="158" w:line="378" w:lineRule="auto"/>
        <w:ind w:left="355" w:right="5066" w:hanging="10"/>
      </w:pPr>
      <w:r>
        <w:t>5.</w:t>
      </w:r>
      <w:r>
        <w:rPr>
          <w:rFonts w:ascii="Arial" w:eastAsia="Arial" w:hAnsi="Arial" w:cs="Arial"/>
        </w:rPr>
        <w:t xml:space="preserve"> </w:t>
      </w:r>
      <w:r>
        <w:t>HTML documentation generation: 6.</w:t>
      </w:r>
      <w:r>
        <w:rPr>
          <w:rFonts w:ascii="Arial" w:eastAsia="Arial" w:hAnsi="Arial" w:cs="Arial"/>
        </w:rPr>
        <w:t xml:space="preserve"> </w:t>
      </w:r>
      <w:r>
        <w:t xml:space="preserve">python -m </w:t>
      </w:r>
      <w:proofErr w:type="spellStart"/>
      <w:r>
        <w:t>pydoc</w:t>
      </w:r>
      <w:proofErr w:type="spellEnd"/>
      <w:r>
        <w:t xml:space="preserve"> -w conversion successfully created conversion.html. </w:t>
      </w:r>
    </w:p>
    <w:p w14:paraId="7253E4DE" w14:textId="5CB22290" w:rsidR="00167F3F" w:rsidRDefault="00E20A5A" w:rsidP="00897A5C">
      <w:pPr>
        <w:spacing w:after="356" w:line="256" w:lineRule="auto"/>
        <w:ind w:left="355" w:hanging="10"/>
      </w:pPr>
      <w:r>
        <w:t>7.</w:t>
      </w:r>
      <w:r>
        <w:rPr>
          <w:rFonts w:ascii="Arial" w:eastAsia="Arial" w:hAnsi="Arial" w:cs="Arial"/>
        </w:rPr>
        <w:t xml:space="preserve"> </w:t>
      </w:r>
      <w:r>
        <w:t xml:space="preserve">The HTML file displayed well-formatted documentation in browser view. </w:t>
      </w:r>
    </w:p>
    <w:p w14:paraId="178000E0" w14:textId="77777777" w:rsidR="00167F3F" w:rsidRDefault="00E20A5A">
      <w:pPr>
        <w:pStyle w:val="Heading1"/>
        <w:spacing w:after="110"/>
        <w:ind w:left="0" w:firstLine="0"/>
      </w:pPr>
      <w:r>
        <w:rPr>
          <w:rFonts w:ascii="Calibri" w:eastAsia="Calibri" w:hAnsi="Calibri" w:cs="Calibri"/>
        </w:rPr>
        <w:t xml:space="preserve">Problem 5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24AE5E54" w14:textId="77777777" w:rsidR="00167F3F" w:rsidRDefault="00E20A5A">
      <w:pPr>
        <w:spacing w:after="15" w:line="256" w:lineRule="auto"/>
        <w:ind w:left="10" w:right="5952" w:hanging="10"/>
      </w:pPr>
      <w:r>
        <w:t xml:space="preserve"> Course Management Module Task: </w:t>
      </w:r>
    </w:p>
    <w:tbl>
      <w:tblPr>
        <w:tblStyle w:val="TableGrid"/>
        <w:tblW w:w="895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68"/>
        <w:gridCol w:w="4082"/>
      </w:tblGrid>
      <w:tr w:rsidR="00167F3F" w14:paraId="4D9A160D" w14:textId="77777777">
        <w:trPr>
          <w:trHeight w:val="1591"/>
        </w:trPr>
        <w:tc>
          <w:tcPr>
            <w:tcW w:w="4868" w:type="dxa"/>
            <w:tcBorders>
              <w:top w:val="nil"/>
              <w:left w:val="nil"/>
              <w:bottom w:val="nil"/>
              <w:right w:val="nil"/>
            </w:tcBorders>
          </w:tcPr>
          <w:p w14:paraId="506584E5" w14:textId="77777777" w:rsidR="00167F3F" w:rsidRDefault="00E20A5A">
            <w:pPr>
              <w:spacing w:after="256"/>
            </w:pPr>
            <w:r>
              <w:t xml:space="preserve">1. Create a module </w:t>
            </w:r>
            <w:proofErr w:type="spellStart"/>
            <w:r>
              <w:t>course.py</w:t>
            </w:r>
            <w:proofErr w:type="spellEnd"/>
            <w:r>
              <w:t xml:space="preserve"> with functions: </w:t>
            </w:r>
          </w:p>
          <w:p w14:paraId="61A830DD" w14:textId="77777777" w:rsidR="00167F3F" w:rsidRDefault="00E20A5A">
            <w:pPr>
              <w:spacing w:after="0"/>
              <w:ind w:right="1166"/>
            </w:pPr>
            <w:r>
              <w:t xml:space="preserve">o add_course(course_id, name, credits) o remove_course(course_id) 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</w:tcPr>
          <w:p w14:paraId="0C6768CD" w14:textId="77777777" w:rsidR="00167F3F" w:rsidRDefault="00E20A5A">
            <w:pPr>
              <w:numPr>
                <w:ilvl w:val="0"/>
                <w:numId w:val="9"/>
              </w:numPr>
              <w:spacing w:after="256"/>
            </w:pPr>
            <w:r>
              <w:t xml:space="preserve">Add </w:t>
            </w:r>
            <w:proofErr w:type="spellStart"/>
            <w:r>
              <w:t>docstrings</w:t>
            </w:r>
            <w:proofErr w:type="spellEnd"/>
            <w:r>
              <w:t xml:space="preserve"> with Copilot. </w:t>
            </w:r>
          </w:p>
          <w:p w14:paraId="762C4421" w14:textId="77777777" w:rsidR="00167F3F" w:rsidRDefault="00E20A5A">
            <w:pPr>
              <w:numPr>
                <w:ilvl w:val="0"/>
                <w:numId w:val="9"/>
              </w:numPr>
              <w:spacing w:after="259"/>
            </w:pPr>
            <w:r>
              <w:t xml:space="preserve">Generate documentation in the terminal. </w:t>
            </w:r>
          </w:p>
          <w:p w14:paraId="1B3EA704" w14:textId="77777777" w:rsidR="00167F3F" w:rsidRDefault="00E20A5A">
            <w:pPr>
              <w:numPr>
                <w:ilvl w:val="0"/>
                <w:numId w:val="9"/>
              </w:numPr>
              <w:spacing w:after="0"/>
            </w:pPr>
            <w:r>
              <w:t>Export the documentation in HTML format and open it in a browser</w:t>
            </w:r>
          </w:p>
        </w:tc>
      </w:tr>
    </w:tbl>
    <w:p w14:paraId="2B4CC325" w14:textId="77777777" w:rsidR="00167F3F" w:rsidRDefault="00E20A5A">
      <w:pPr>
        <w:spacing w:after="357" w:line="256" w:lineRule="auto"/>
        <w:ind w:left="10" w:hanging="10"/>
      </w:pPr>
      <w:r>
        <w:t xml:space="preserve">o get_course(course_id) </w:t>
      </w:r>
    </w:p>
    <w:p w14:paraId="3AE734CA" w14:textId="77777777" w:rsidR="00167F3F" w:rsidRDefault="00E20A5A">
      <w:pPr>
        <w:pStyle w:val="Heading2"/>
        <w:spacing w:after="302"/>
        <w:ind w:left="-5" w:hanging="10"/>
      </w:pPr>
      <w:r>
        <w:rPr>
          <w:rFonts w:ascii="Calibri" w:eastAsia="Calibri" w:hAnsi="Calibri" w:cs="Calibri"/>
          <w:sz w:val="32"/>
        </w:rPr>
        <w:t xml:space="preserve">CODE:- </w:t>
      </w:r>
    </w:p>
    <w:p w14:paraId="52E0F4C3" w14:textId="77777777" w:rsidR="00167F3F" w:rsidRDefault="00E20A5A">
      <w:pPr>
        <w:spacing w:after="154"/>
        <w:jc w:val="right"/>
      </w:pPr>
      <w:r>
        <w:rPr>
          <w:noProof/>
        </w:rPr>
        <w:drawing>
          <wp:inline distT="0" distB="0" distL="0" distR="0" wp14:anchorId="17B1CF3F" wp14:editId="1B685DCF">
            <wp:extent cx="5731764" cy="1930908"/>
            <wp:effectExtent l="0" t="0" r="0" b="0"/>
            <wp:docPr id="1122" name="Picture 1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" name="Picture 11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193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1B1AAC57" w14:textId="77777777" w:rsidR="00167F3F" w:rsidRDefault="00E20A5A">
      <w:pPr>
        <w:spacing w:after="0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695254BA" w14:textId="77777777" w:rsidR="00167F3F" w:rsidRDefault="00E20A5A">
      <w:pPr>
        <w:pStyle w:val="Heading2"/>
        <w:spacing w:after="150"/>
        <w:ind w:left="-5" w:hanging="10"/>
      </w:pPr>
      <w:r>
        <w:rPr>
          <w:sz w:val="36"/>
        </w:rPr>
        <w:t xml:space="preserve">Observation </w:t>
      </w:r>
    </w:p>
    <w:p w14:paraId="16895C95" w14:textId="77777777" w:rsidR="00167F3F" w:rsidRDefault="00E20A5A">
      <w:pPr>
        <w:numPr>
          <w:ilvl w:val="0"/>
          <w:numId w:val="8"/>
        </w:numPr>
        <w:spacing w:after="15" w:line="256" w:lineRule="auto"/>
      </w:pPr>
      <w:r>
        <w:t xml:space="preserve">The module </w:t>
      </w:r>
      <w:proofErr w:type="spellStart"/>
      <w:r>
        <w:t>course.py</w:t>
      </w:r>
      <w:proofErr w:type="spellEnd"/>
      <w:r>
        <w:t xml:space="preserve"> was created with functions: </w:t>
      </w:r>
    </w:p>
    <w:p w14:paraId="2EB18105" w14:textId="77777777" w:rsidR="00167F3F" w:rsidRDefault="00E20A5A">
      <w:pPr>
        <w:numPr>
          <w:ilvl w:val="1"/>
          <w:numId w:val="8"/>
        </w:numPr>
        <w:spacing w:after="15" w:line="256" w:lineRule="auto"/>
        <w:ind w:right="5391" w:hanging="10"/>
      </w:pPr>
      <w:r>
        <w:t xml:space="preserve">add_course(course_id, name, credits)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remove_course(course_id)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get_course(course_id) </w:t>
      </w:r>
    </w:p>
    <w:p w14:paraId="6AAF5BD4" w14:textId="77777777" w:rsidR="00167F3F" w:rsidRDefault="00E20A5A">
      <w:pPr>
        <w:numPr>
          <w:ilvl w:val="0"/>
          <w:numId w:val="8"/>
        </w:numPr>
        <w:spacing w:after="15" w:line="256" w:lineRule="auto"/>
      </w:pPr>
      <w:r>
        <w:t xml:space="preserve">Each function included meaningful </w:t>
      </w:r>
      <w:proofErr w:type="spellStart"/>
      <w:r>
        <w:t>docstrings</w:t>
      </w:r>
      <w:proofErr w:type="spellEnd"/>
      <w:r>
        <w:t xml:space="preserve"> explaining: </w:t>
      </w:r>
    </w:p>
    <w:p w14:paraId="6462CB00" w14:textId="77777777" w:rsidR="00167F3F" w:rsidRDefault="00E20A5A">
      <w:pPr>
        <w:numPr>
          <w:ilvl w:val="1"/>
          <w:numId w:val="8"/>
        </w:numPr>
        <w:spacing w:after="15" w:line="256" w:lineRule="auto"/>
        <w:ind w:right="5391" w:hanging="10"/>
      </w:pPr>
      <w:r>
        <w:t xml:space="preserve">Purpose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Parameters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Return values </w:t>
      </w:r>
    </w:p>
    <w:p w14:paraId="3D12A9EC" w14:textId="77777777" w:rsidR="00167F3F" w:rsidRDefault="00E20A5A">
      <w:pPr>
        <w:numPr>
          <w:ilvl w:val="0"/>
          <w:numId w:val="8"/>
        </w:numPr>
        <w:spacing w:after="155" w:line="379" w:lineRule="auto"/>
      </w:pPr>
      <w:r>
        <w:t>Terminal documentation command: 4.</w:t>
      </w:r>
      <w:r>
        <w:rPr>
          <w:rFonts w:ascii="Arial" w:eastAsia="Arial" w:hAnsi="Arial" w:cs="Arial"/>
        </w:rPr>
        <w:t xml:space="preserve"> </w:t>
      </w:r>
      <w:r>
        <w:t xml:space="preserve">python -m </w:t>
      </w:r>
      <w:proofErr w:type="spellStart"/>
      <w:r>
        <w:t>pydoc</w:t>
      </w:r>
      <w:proofErr w:type="spellEnd"/>
      <w:r>
        <w:t xml:space="preserve"> course correctly displayed module documentation. </w:t>
      </w:r>
    </w:p>
    <w:p w14:paraId="100DA44B" w14:textId="77777777" w:rsidR="00167F3F" w:rsidRDefault="00E20A5A">
      <w:pPr>
        <w:spacing w:after="155" w:line="379" w:lineRule="auto"/>
        <w:ind w:left="355" w:right="5213" w:hanging="10"/>
      </w:pPr>
      <w:r>
        <w:t>5.</w:t>
      </w:r>
      <w:r>
        <w:rPr>
          <w:rFonts w:ascii="Arial" w:eastAsia="Arial" w:hAnsi="Arial" w:cs="Arial"/>
        </w:rPr>
        <w:t xml:space="preserve"> </w:t>
      </w:r>
      <w:r>
        <w:t>HTML documentation command: 6.</w:t>
      </w:r>
      <w:r>
        <w:rPr>
          <w:rFonts w:ascii="Arial" w:eastAsia="Arial" w:hAnsi="Arial" w:cs="Arial"/>
        </w:rPr>
        <w:t xml:space="preserve"> </w:t>
      </w:r>
      <w:r>
        <w:t xml:space="preserve">python -m </w:t>
      </w:r>
      <w:proofErr w:type="spellStart"/>
      <w:r>
        <w:t>pydoc</w:t>
      </w:r>
      <w:proofErr w:type="spellEnd"/>
      <w:r>
        <w:t xml:space="preserve"> -w course generated course.html successfully. </w:t>
      </w:r>
    </w:p>
    <w:p w14:paraId="766497C0" w14:textId="77777777" w:rsidR="00167F3F" w:rsidRDefault="00E20A5A">
      <w:pPr>
        <w:spacing w:after="15" w:line="256" w:lineRule="auto"/>
        <w:ind w:left="355" w:hanging="10"/>
      </w:pPr>
      <w:r>
        <w:t>7.</w:t>
      </w:r>
      <w:r>
        <w:rPr>
          <w:rFonts w:ascii="Arial" w:eastAsia="Arial" w:hAnsi="Arial" w:cs="Arial"/>
        </w:rPr>
        <w:t xml:space="preserve"> </w:t>
      </w:r>
      <w:r>
        <w:t xml:space="preserve">The generated HTML file clearly structured: </w:t>
      </w:r>
    </w:p>
    <w:p w14:paraId="0C1E9E09" w14:textId="77777777" w:rsidR="00167F3F" w:rsidRDefault="00E20A5A">
      <w:pPr>
        <w:spacing w:after="428" w:line="256" w:lineRule="auto"/>
        <w:ind w:left="1090" w:right="5881" w:hanging="1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Module information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Function details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Available methods </w:t>
      </w:r>
    </w:p>
    <w:p w14:paraId="0DA1675C" w14:textId="77777777" w:rsidR="00167F3F" w:rsidRDefault="00E20A5A">
      <w:pPr>
        <w:spacing w:after="238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0406EEB8" w14:textId="77777777" w:rsidR="00167F3F" w:rsidRDefault="00E20A5A">
      <w:pPr>
        <w:spacing w:after="0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sectPr w:rsidR="00167F3F">
      <w:pgSz w:w="11906" w:h="16838"/>
      <w:pgMar w:top="1440" w:right="1335" w:bottom="156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47A"/>
    <w:multiLevelType w:val="hybridMultilevel"/>
    <w:tmpl w:val="FFFFFFFF"/>
    <w:lvl w:ilvl="0" w:tplc="6340EF34">
      <w:start w:val="1"/>
      <w:numFmt w:val="decimal"/>
      <w:lvlText w:val="%1.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DE1A54">
      <w:start w:val="1"/>
      <w:numFmt w:val="bullet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CA492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684E2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4288C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ECFB0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74D9D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BEA4A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DC177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6F5661"/>
    <w:multiLevelType w:val="hybridMultilevel"/>
    <w:tmpl w:val="FFFFFFFF"/>
    <w:lvl w:ilvl="0" w:tplc="05B071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C8AE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18BC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F22F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6C19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2002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AAB1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F098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3C1E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714B2C"/>
    <w:multiLevelType w:val="hybridMultilevel"/>
    <w:tmpl w:val="FFFFFFFF"/>
    <w:lvl w:ilvl="0" w:tplc="39E09F52">
      <w:start w:val="1"/>
      <w:numFmt w:val="decimal"/>
      <w:lvlText w:val="%1."/>
      <w:lvlJc w:val="left"/>
      <w:pPr>
        <w:ind w:left="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4009FC">
      <w:start w:val="1"/>
      <w:numFmt w:val="bullet"/>
      <w:lvlText w:val="o"/>
      <w:lvlJc w:val="left"/>
      <w:pPr>
        <w:ind w:left="12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DEE7C4">
      <w:start w:val="1"/>
      <w:numFmt w:val="bullet"/>
      <w:lvlText w:val="▪"/>
      <w:lvlJc w:val="left"/>
      <w:pPr>
        <w:ind w:left="19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8EB048">
      <w:start w:val="1"/>
      <w:numFmt w:val="bullet"/>
      <w:lvlText w:val="•"/>
      <w:lvlJc w:val="left"/>
      <w:pPr>
        <w:ind w:left="26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027E14">
      <w:start w:val="1"/>
      <w:numFmt w:val="bullet"/>
      <w:lvlText w:val="o"/>
      <w:lvlJc w:val="left"/>
      <w:pPr>
        <w:ind w:left="33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84C776">
      <w:start w:val="1"/>
      <w:numFmt w:val="bullet"/>
      <w:lvlText w:val="▪"/>
      <w:lvlJc w:val="left"/>
      <w:pPr>
        <w:ind w:left="41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542B10">
      <w:start w:val="1"/>
      <w:numFmt w:val="bullet"/>
      <w:lvlText w:val="•"/>
      <w:lvlJc w:val="left"/>
      <w:pPr>
        <w:ind w:left="48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3228F2">
      <w:start w:val="1"/>
      <w:numFmt w:val="bullet"/>
      <w:lvlText w:val="o"/>
      <w:lvlJc w:val="left"/>
      <w:pPr>
        <w:ind w:left="55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8ACA7C">
      <w:start w:val="1"/>
      <w:numFmt w:val="bullet"/>
      <w:lvlText w:val="▪"/>
      <w:lvlJc w:val="left"/>
      <w:pPr>
        <w:ind w:left="62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C6336A"/>
    <w:multiLevelType w:val="hybridMultilevel"/>
    <w:tmpl w:val="FFFFFFFF"/>
    <w:lvl w:ilvl="0" w:tplc="4360277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34BC0E">
      <w:start w:val="1"/>
      <w:numFmt w:val="bullet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FEBFD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FEF8B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181FD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CC318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8A30E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1CF77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04AF2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B10288"/>
    <w:multiLevelType w:val="hybridMultilevel"/>
    <w:tmpl w:val="FFFFFFFF"/>
    <w:lvl w:ilvl="0" w:tplc="939896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4686F8">
      <w:start w:val="2"/>
      <w:numFmt w:val="decimal"/>
      <w:lvlText w:val="%2."/>
      <w:lvlJc w:val="left"/>
      <w:pPr>
        <w:ind w:left="1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E66726">
      <w:start w:val="1"/>
      <w:numFmt w:val="lowerRoman"/>
      <w:lvlText w:val="%3"/>
      <w:lvlJc w:val="left"/>
      <w:pPr>
        <w:ind w:left="5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300014">
      <w:start w:val="1"/>
      <w:numFmt w:val="decimal"/>
      <w:lvlText w:val="%4"/>
      <w:lvlJc w:val="left"/>
      <w:pPr>
        <w:ind w:left="6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C6F5B6">
      <w:start w:val="1"/>
      <w:numFmt w:val="lowerLetter"/>
      <w:lvlText w:val="%5"/>
      <w:lvlJc w:val="left"/>
      <w:pPr>
        <w:ind w:left="7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944FA0">
      <w:start w:val="1"/>
      <w:numFmt w:val="lowerRoman"/>
      <w:lvlText w:val="%6"/>
      <w:lvlJc w:val="left"/>
      <w:pPr>
        <w:ind w:left="8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70E806">
      <w:start w:val="1"/>
      <w:numFmt w:val="decimal"/>
      <w:lvlText w:val="%7"/>
      <w:lvlJc w:val="left"/>
      <w:pPr>
        <w:ind w:left="8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56A432">
      <w:start w:val="1"/>
      <w:numFmt w:val="lowerLetter"/>
      <w:lvlText w:val="%8"/>
      <w:lvlJc w:val="left"/>
      <w:pPr>
        <w:ind w:left="9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9AD5FE">
      <w:start w:val="1"/>
      <w:numFmt w:val="lowerRoman"/>
      <w:lvlText w:val="%9"/>
      <w:lvlJc w:val="left"/>
      <w:pPr>
        <w:ind w:left="10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B4096B"/>
    <w:multiLevelType w:val="hybridMultilevel"/>
    <w:tmpl w:val="FFFFFFFF"/>
    <w:lvl w:ilvl="0" w:tplc="083A0F58">
      <w:start w:val="2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765A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DA726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0214A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3AA5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EA36B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5091E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365AD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A236B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A5C45C8"/>
    <w:multiLevelType w:val="hybridMultilevel"/>
    <w:tmpl w:val="FFFFFFFF"/>
    <w:lvl w:ilvl="0" w:tplc="818C4CEE">
      <w:start w:val="1"/>
      <w:numFmt w:val="bullet"/>
      <w:lvlText w:val="o"/>
      <w:lvlJc w:val="left"/>
      <w:pPr>
        <w:ind w:left="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5EDF4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0823A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807D9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FA0D9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BAEC6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905D7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8CEE9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9C2B3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92042D0"/>
    <w:multiLevelType w:val="hybridMultilevel"/>
    <w:tmpl w:val="FFFFFFFF"/>
    <w:lvl w:ilvl="0" w:tplc="D7D4754C">
      <w:start w:val="1"/>
      <w:numFmt w:val="lowerLetter"/>
      <w:lvlText w:val="(%1)"/>
      <w:lvlJc w:val="left"/>
      <w:pPr>
        <w:ind w:left="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12007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3A800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F408D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C6F61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666D4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98B25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84789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8ACD2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DBA38B2"/>
    <w:multiLevelType w:val="hybridMultilevel"/>
    <w:tmpl w:val="FFFFFFFF"/>
    <w:lvl w:ilvl="0" w:tplc="8BDC012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3817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44B1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C283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722C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BE4B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94A3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1C0E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C4BD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8270067">
    <w:abstractNumId w:val="7"/>
  </w:num>
  <w:num w:numId="2" w16cid:durableId="2097625329">
    <w:abstractNumId w:val="4"/>
  </w:num>
  <w:num w:numId="3" w16cid:durableId="349064778">
    <w:abstractNumId w:val="8"/>
  </w:num>
  <w:num w:numId="4" w16cid:durableId="1692298891">
    <w:abstractNumId w:val="1"/>
  </w:num>
  <w:num w:numId="5" w16cid:durableId="791286136">
    <w:abstractNumId w:val="2"/>
  </w:num>
  <w:num w:numId="6" w16cid:durableId="1473983530">
    <w:abstractNumId w:val="6"/>
  </w:num>
  <w:num w:numId="7" w16cid:durableId="578101904">
    <w:abstractNumId w:val="3"/>
  </w:num>
  <w:num w:numId="8" w16cid:durableId="1290092263">
    <w:abstractNumId w:val="0"/>
  </w:num>
  <w:num w:numId="9" w16cid:durableId="3748202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F3F"/>
    <w:rsid w:val="00167F3F"/>
    <w:rsid w:val="002455BD"/>
    <w:rsid w:val="0030173E"/>
    <w:rsid w:val="007344BA"/>
    <w:rsid w:val="007E2018"/>
    <w:rsid w:val="00897A5C"/>
    <w:rsid w:val="00B84451"/>
    <w:rsid w:val="00DE3302"/>
    <w:rsid w:val="00E2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D2665C"/>
  <w15:docId w15:val="{D8018415-70BA-9E4C-AC12-8C4EC7D5A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eastAsia="en-IN" w:bidi="en-I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1" w:line="259" w:lineRule="auto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791</Words>
  <Characters>4513</Characters>
  <Application>Microsoft Office Word</Application>
  <DocSecurity>0</DocSecurity>
  <Lines>37</Lines>
  <Paragraphs>10</Paragraphs>
  <ScaleCrop>false</ScaleCrop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NIPUN</dc:creator>
  <cp:keywords/>
  <cp:lastModifiedBy>SriVarsha Enjamuri</cp:lastModifiedBy>
  <cp:revision>2</cp:revision>
  <dcterms:created xsi:type="dcterms:W3CDTF">2026-02-16T18:06:00Z</dcterms:created>
  <dcterms:modified xsi:type="dcterms:W3CDTF">2026-02-16T18:06:00Z</dcterms:modified>
</cp:coreProperties>
</file>