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200 tokens, but can only afford 112.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