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400 tokens, but can only afford 379.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400 tokens, but can only afford 379.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400 tokens, but can only afford 379. To increase, visit https://openrouter.ai/settings/credits and upgrade to a paid account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