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C7D" w:rsidRDefault="00347C7D" w:rsidP="00361517">
      <w:pPr>
        <w:pStyle w:val="Title"/>
      </w:pPr>
      <w:r w:rsidRPr="00347C7D">
        <w:rPr>
          <w:rFonts w:eastAsiaTheme="minorHAnsi"/>
        </w:rPr>
        <w:t xml:space="preserve">Suitable New </w:t>
      </w:r>
      <w:r w:rsidR="00A62E01">
        <w:rPr>
          <w:rFonts w:eastAsiaTheme="minorHAnsi"/>
        </w:rPr>
        <w:t>Location</w:t>
      </w:r>
      <w:r w:rsidRPr="00347C7D">
        <w:rPr>
          <w:rFonts w:eastAsiaTheme="minorHAnsi"/>
        </w:rPr>
        <w:t xml:space="preserve"> in Paris for an Indian restaurant</w:t>
      </w:r>
    </w:p>
    <w:p w:rsidR="00347C7D" w:rsidRDefault="00347C7D" w:rsidP="00347C7D"/>
    <w:p w:rsidR="00347C7D" w:rsidRPr="00361517" w:rsidRDefault="00347C7D" w:rsidP="00361517">
      <w:pPr>
        <w:pStyle w:val="Heading1"/>
      </w:pPr>
      <w:r w:rsidRPr="00361517">
        <w:t xml:space="preserve">Introduction </w:t>
      </w:r>
      <w:r w:rsidRPr="00361517">
        <w:rPr>
          <w:rFonts w:eastAsiaTheme="minorHAnsi"/>
        </w:rPr>
        <w:t>/</w:t>
      </w:r>
      <w:r w:rsidRPr="00361517">
        <w:t>Business Problem</w:t>
      </w:r>
    </w:p>
    <w:p w:rsidR="00347C7D" w:rsidRDefault="00347C7D" w:rsidP="00347C7D">
      <w:pPr>
        <w:pStyle w:val="NormalWeb"/>
        <w:spacing w:before="240" w:beforeAutospacing="0" w:after="0" w:afterAutospacing="0"/>
        <w:rPr>
          <w:rFonts w:asciiTheme="minorHAnsi" w:eastAsiaTheme="minorHAnsi" w:hAnsiTheme="minorHAnsi" w:cstheme="minorBidi"/>
          <w:lang w:val="en-US"/>
        </w:rPr>
      </w:pPr>
      <w:r w:rsidRPr="00347C7D">
        <w:rPr>
          <w:rFonts w:asciiTheme="minorHAnsi" w:eastAsiaTheme="minorHAnsi" w:hAnsiTheme="minorHAnsi" w:cstheme="minorBidi"/>
          <w:lang w:val="en-US"/>
        </w:rPr>
        <w:t>A</w:t>
      </w:r>
      <w:r>
        <w:rPr>
          <w:rFonts w:asciiTheme="minorHAnsi" w:eastAsiaTheme="minorHAnsi" w:hAnsiTheme="minorHAnsi" w:cstheme="minorBidi"/>
          <w:lang w:val="en-US"/>
        </w:rPr>
        <w:t>fter successful launches in major Indian cities, a gourmet Indian restaurant chain has contemplated expanding outside Indian shores for the first time and they have shortlisted Paris as the city of choice. The rationale behind choosing Paris was because the city sees enormous tourist footfall from across the world all year round. The restaurateur wants</w:t>
      </w:r>
      <w:r w:rsidRPr="00347C7D">
        <w:rPr>
          <w:rFonts w:asciiTheme="minorHAnsi" w:eastAsiaTheme="minorHAnsi" w:hAnsiTheme="minorHAnsi" w:cstheme="minorBidi"/>
          <w:lang w:val="en-US"/>
        </w:rPr>
        <w:t xml:space="preserve"> to</w:t>
      </w:r>
      <w:r>
        <w:rPr>
          <w:rFonts w:asciiTheme="minorHAnsi" w:eastAsiaTheme="minorHAnsi" w:hAnsiTheme="minorHAnsi" w:cstheme="minorBidi"/>
          <w:lang w:val="en-US"/>
        </w:rPr>
        <w:t xml:space="preserve"> ensure a</w:t>
      </w:r>
      <w:r w:rsidRPr="00347C7D">
        <w:rPr>
          <w:rFonts w:asciiTheme="minorHAnsi" w:eastAsiaTheme="minorHAnsi" w:hAnsiTheme="minorHAnsi" w:cstheme="minorBidi"/>
          <w:lang w:val="en-US"/>
        </w:rPr>
        <w:t xml:space="preserve"> data-driven</w:t>
      </w:r>
      <w:r>
        <w:rPr>
          <w:rFonts w:asciiTheme="minorHAnsi" w:eastAsiaTheme="minorHAnsi" w:hAnsiTheme="minorHAnsi" w:cstheme="minorBidi"/>
          <w:lang w:val="en-US"/>
        </w:rPr>
        <w:t xml:space="preserve"> analytical approach select an appropriate location for the restaurant as this will be a critical success factor. </w:t>
      </w:r>
    </w:p>
    <w:p w:rsidR="00347C7D" w:rsidRPr="00347C7D" w:rsidRDefault="00361517" w:rsidP="00347C7D">
      <w:pPr>
        <w:pStyle w:val="NormalWeb"/>
        <w:spacing w:before="240" w:beforeAutospacing="0" w:after="0" w:afterAutospacing="0"/>
        <w:rPr>
          <w:rFonts w:asciiTheme="minorHAnsi" w:eastAsiaTheme="minorHAnsi" w:hAnsiTheme="minorHAnsi" w:cstheme="minorBidi"/>
          <w:lang w:val="en-US"/>
        </w:rPr>
      </w:pPr>
      <w:r>
        <w:rPr>
          <w:rFonts w:asciiTheme="minorHAnsi" w:eastAsiaTheme="minorHAnsi" w:hAnsiTheme="minorHAnsi" w:cstheme="minorBidi"/>
          <w:lang w:val="en-US"/>
        </w:rPr>
        <w:t xml:space="preserve">Although the restaurant is considered high-end in India, it aims to attract tourists in Paris and would seek locations with high traffic areas and/or near popular monuments/attractions. </w:t>
      </w:r>
      <w:r w:rsidR="00347C7D" w:rsidRPr="00347C7D">
        <w:rPr>
          <w:rFonts w:asciiTheme="minorHAnsi" w:eastAsiaTheme="minorHAnsi" w:hAnsiTheme="minorHAnsi" w:cstheme="minorBidi"/>
          <w:lang w:val="en-US"/>
        </w:rPr>
        <w:t>Foursquare data will be very helpful in making data-driven decisions about the best of those areas.</w:t>
      </w:r>
    </w:p>
    <w:p w:rsidR="00361517" w:rsidRDefault="00361517" w:rsidP="00347C7D">
      <w:pPr>
        <w:pStyle w:val="NormalWeb"/>
        <w:spacing w:before="0" w:beforeAutospacing="0" w:after="0" w:afterAutospacing="0"/>
        <w:rPr>
          <w:rFonts w:asciiTheme="minorHAnsi" w:eastAsiaTheme="minorHAnsi" w:hAnsiTheme="minorHAnsi" w:cstheme="minorBidi"/>
          <w:b/>
          <w:bCs/>
          <w:lang w:val="en-US"/>
        </w:rPr>
      </w:pPr>
    </w:p>
    <w:p w:rsidR="00347C7D" w:rsidRPr="00347C7D" w:rsidRDefault="00347C7D" w:rsidP="00347C7D">
      <w:pPr>
        <w:pStyle w:val="NormalWeb"/>
        <w:spacing w:before="0" w:beforeAutospacing="0" w:after="0" w:afterAutospacing="0"/>
        <w:rPr>
          <w:rFonts w:asciiTheme="minorHAnsi" w:eastAsiaTheme="minorHAnsi" w:hAnsiTheme="minorHAnsi" w:cstheme="minorBidi"/>
          <w:lang w:val="en-US"/>
        </w:rPr>
      </w:pPr>
      <w:r w:rsidRPr="00361517">
        <w:rPr>
          <w:b/>
          <w:bCs/>
          <w:kern w:val="36"/>
          <w:sz w:val="48"/>
          <w:szCs w:val="48"/>
        </w:rPr>
        <w:t>Outcomes</w:t>
      </w:r>
    </w:p>
    <w:p w:rsidR="00361517" w:rsidRDefault="00347C7D" w:rsidP="00347C7D">
      <w:pPr>
        <w:pStyle w:val="NormalWeb"/>
        <w:spacing w:before="240" w:beforeAutospacing="0" w:after="0" w:afterAutospacing="0"/>
        <w:rPr>
          <w:rFonts w:asciiTheme="minorHAnsi" w:eastAsiaTheme="minorHAnsi" w:hAnsiTheme="minorHAnsi" w:cstheme="minorBidi"/>
          <w:lang w:val="en-US"/>
        </w:rPr>
      </w:pPr>
      <w:r w:rsidRPr="00347C7D">
        <w:rPr>
          <w:rFonts w:asciiTheme="minorHAnsi" w:eastAsiaTheme="minorHAnsi" w:hAnsiTheme="minorHAnsi" w:cstheme="minorBidi"/>
          <w:lang w:val="en-US"/>
        </w:rPr>
        <w:t xml:space="preserve">The goal is </w:t>
      </w:r>
      <w:r w:rsidR="00361517">
        <w:rPr>
          <w:rFonts w:asciiTheme="minorHAnsi" w:eastAsiaTheme="minorHAnsi" w:hAnsiTheme="minorHAnsi" w:cstheme="minorBidi"/>
          <w:lang w:val="en-US"/>
        </w:rPr>
        <w:t>to identify the best district (</w:t>
      </w:r>
      <w:r w:rsidRPr="00347C7D">
        <w:rPr>
          <w:rFonts w:asciiTheme="minorHAnsi" w:eastAsiaTheme="minorHAnsi" w:hAnsiTheme="minorHAnsi" w:cstheme="minorBidi"/>
          <w:i/>
          <w:iCs/>
          <w:lang w:val="en-US"/>
        </w:rPr>
        <w:t>Arrondissements</w:t>
      </w:r>
      <w:r w:rsidR="00361517">
        <w:rPr>
          <w:rFonts w:asciiTheme="minorHAnsi" w:eastAsiaTheme="minorHAnsi" w:hAnsiTheme="minorHAnsi" w:cstheme="minorBidi"/>
          <w:i/>
          <w:iCs/>
          <w:lang w:val="en-US"/>
        </w:rPr>
        <w:t>)</w:t>
      </w:r>
      <w:r w:rsidRPr="00347C7D">
        <w:rPr>
          <w:rFonts w:asciiTheme="minorHAnsi" w:eastAsiaTheme="minorHAnsi" w:hAnsiTheme="minorHAnsi" w:cstheme="minorBidi"/>
          <w:lang w:val="en-US"/>
        </w:rPr>
        <w:t xml:space="preserve"> - to open </w:t>
      </w:r>
      <w:r w:rsidR="00361517">
        <w:rPr>
          <w:rFonts w:asciiTheme="minorHAnsi" w:eastAsiaTheme="minorHAnsi" w:hAnsiTheme="minorHAnsi" w:cstheme="minorBidi"/>
          <w:lang w:val="en-US"/>
        </w:rPr>
        <w:t xml:space="preserve">the </w:t>
      </w:r>
      <w:r w:rsidRPr="00347C7D">
        <w:rPr>
          <w:rFonts w:asciiTheme="minorHAnsi" w:eastAsiaTheme="minorHAnsi" w:hAnsiTheme="minorHAnsi" w:cstheme="minorBidi"/>
          <w:lang w:val="en-US"/>
        </w:rPr>
        <w:t xml:space="preserve">new </w:t>
      </w:r>
      <w:r w:rsidR="00361517">
        <w:rPr>
          <w:rFonts w:asciiTheme="minorHAnsi" w:eastAsiaTheme="minorHAnsi" w:hAnsiTheme="minorHAnsi" w:cstheme="minorBidi"/>
          <w:lang w:val="en-US"/>
        </w:rPr>
        <w:t>restaurant</w:t>
      </w:r>
      <w:r w:rsidRPr="00347C7D">
        <w:rPr>
          <w:rFonts w:asciiTheme="minorHAnsi" w:eastAsiaTheme="minorHAnsi" w:hAnsiTheme="minorHAnsi" w:cstheme="minorBidi"/>
          <w:lang w:val="en-US"/>
        </w:rPr>
        <w:t>. The results will be translated to management in a simple form that will convey the data-driven</w:t>
      </w:r>
      <w:r w:rsidR="00361517">
        <w:rPr>
          <w:rFonts w:asciiTheme="minorHAnsi" w:eastAsiaTheme="minorHAnsi" w:hAnsiTheme="minorHAnsi" w:cstheme="minorBidi"/>
          <w:lang w:val="en-US"/>
        </w:rPr>
        <w:t xml:space="preserve"> analysis for the best location</w:t>
      </w:r>
      <w:r w:rsidRPr="00347C7D">
        <w:rPr>
          <w:rFonts w:asciiTheme="minorHAnsi" w:eastAsiaTheme="minorHAnsi" w:hAnsiTheme="minorHAnsi" w:cstheme="minorBidi"/>
          <w:lang w:val="en-US"/>
        </w:rPr>
        <w:t xml:space="preserve"> to open </w:t>
      </w:r>
      <w:r w:rsidR="00361517">
        <w:rPr>
          <w:rFonts w:asciiTheme="minorHAnsi" w:eastAsiaTheme="minorHAnsi" w:hAnsiTheme="minorHAnsi" w:cstheme="minorBidi"/>
          <w:lang w:val="en-US"/>
        </w:rPr>
        <w:t>restaurant</w:t>
      </w:r>
      <w:r w:rsidRPr="00347C7D">
        <w:rPr>
          <w:rFonts w:asciiTheme="minorHAnsi" w:eastAsiaTheme="minorHAnsi" w:hAnsiTheme="minorHAnsi" w:cstheme="minorBidi"/>
          <w:lang w:val="en-US"/>
        </w:rPr>
        <w:t>.</w:t>
      </w:r>
    </w:p>
    <w:p w:rsidR="00D806D1" w:rsidRPr="00347C7D" w:rsidRDefault="00D806D1" w:rsidP="00D806D1">
      <w:pPr>
        <w:pStyle w:val="Heading1"/>
        <w:rPr>
          <w:rFonts w:eastAsiaTheme="minorHAnsi"/>
        </w:rPr>
      </w:pPr>
      <w:r w:rsidRPr="00347C7D">
        <w:rPr>
          <w:rFonts w:eastAsiaTheme="minorHAnsi"/>
        </w:rPr>
        <w:t>Data Requirements</w:t>
      </w:r>
    </w:p>
    <w:p w:rsidR="00D806D1" w:rsidRPr="00347C7D" w:rsidRDefault="00D806D1" w:rsidP="00D806D1">
      <w:pPr>
        <w:pStyle w:val="NormalWeb"/>
        <w:spacing w:before="240" w:beforeAutospacing="0" w:after="0" w:afterAutospacing="0"/>
        <w:rPr>
          <w:rFonts w:asciiTheme="minorHAnsi" w:eastAsiaTheme="minorHAnsi" w:hAnsiTheme="minorHAnsi" w:cstheme="minorBidi"/>
          <w:lang w:val="en-US"/>
        </w:rPr>
      </w:pPr>
      <w:r w:rsidRPr="00347C7D">
        <w:rPr>
          <w:rFonts w:asciiTheme="minorHAnsi" w:eastAsiaTheme="minorHAnsi" w:hAnsiTheme="minorHAnsi" w:cstheme="minorBidi"/>
          <w:lang w:val="en-US"/>
        </w:rPr>
        <w:t>The main districts in Paris are divided into 20 </w:t>
      </w:r>
      <w:r w:rsidRPr="00347C7D">
        <w:rPr>
          <w:rFonts w:asciiTheme="minorHAnsi" w:eastAsiaTheme="minorHAnsi" w:hAnsiTheme="minorHAnsi" w:cstheme="minorBidi"/>
          <w:i/>
          <w:iCs/>
          <w:lang w:val="en-US"/>
        </w:rPr>
        <w:t xml:space="preserve">Arrondissements </w:t>
      </w:r>
      <w:proofErr w:type="spellStart"/>
      <w:r w:rsidRPr="00347C7D">
        <w:rPr>
          <w:rFonts w:asciiTheme="minorHAnsi" w:eastAsiaTheme="minorHAnsi" w:hAnsiTheme="minorHAnsi" w:cstheme="minorBidi"/>
          <w:i/>
          <w:iCs/>
          <w:lang w:val="en-US"/>
        </w:rPr>
        <w:t>Municipaux</w:t>
      </w:r>
      <w:proofErr w:type="spellEnd"/>
      <w:r w:rsidRPr="00347C7D">
        <w:rPr>
          <w:rFonts w:asciiTheme="minorHAnsi" w:eastAsiaTheme="minorHAnsi" w:hAnsiTheme="minorHAnsi" w:cstheme="minorBidi"/>
          <w:lang w:val="en-US"/>
        </w:rPr>
        <w:t> (administrative districts), shortened to </w:t>
      </w:r>
      <w:r w:rsidRPr="00347C7D">
        <w:rPr>
          <w:rFonts w:asciiTheme="minorHAnsi" w:eastAsiaTheme="minorHAnsi" w:hAnsiTheme="minorHAnsi" w:cstheme="minorBidi"/>
          <w:i/>
          <w:iCs/>
          <w:lang w:val="en-US"/>
        </w:rPr>
        <w:t>arrondissements</w:t>
      </w:r>
      <w:r w:rsidRPr="00347C7D">
        <w:rPr>
          <w:rFonts w:asciiTheme="minorHAnsi" w:eastAsiaTheme="minorHAnsi" w:hAnsiTheme="minorHAnsi" w:cstheme="minorBidi"/>
          <w:lang w:val="en-US"/>
        </w:rPr>
        <w:t>.</w:t>
      </w:r>
    </w:p>
    <w:p w:rsidR="00D806D1" w:rsidRPr="00347C7D" w:rsidRDefault="00D806D1" w:rsidP="00D806D1">
      <w:pPr>
        <w:pStyle w:val="NormalWeb"/>
        <w:spacing w:before="240" w:beforeAutospacing="0" w:after="0" w:afterAutospacing="0"/>
        <w:rPr>
          <w:rFonts w:asciiTheme="minorHAnsi" w:eastAsiaTheme="minorHAnsi" w:hAnsiTheme="minorHAnsi" w:cstheme="minorBidi"/>
          <w:lang w:val="en-US"/>
        </w:rPr>
      </w:pPr>
      <w:r w:rsidRPr="00347C7D">
        <w:rPr>
          <w:rFonts w:asciiTheme="minorHAnsi" w:eastAsiaTheme="minorHAnsi" w:hAnsiTheme="minorHAnsi" w:cstheme="minorBidi"/>
          <w:lang w:val="en-US"/>
        </w:rPr>
        <w:t>The data regarding the districts in Paris needs to be researched and a suitable useable source identified. If it is found but is not in a useable form, data wrangling and cleaning will have to be performed.</w:t>
      </w:r>
    </w:p>
    <w:p w:rsidR="00D806D1" w:rsidRDefault="00D806D1" w:rsidP="00D806D1">
      <w:pPr>
        <w:pStyle w:val="NormalWeb"/>
        <w:spacing w:before="240" w:beforeAutospacing="0" w:after="0" w:afterAutospacing="0"/>
        <w:rPr>
          <w:rFonts w:asciiTheme="minorHAnsi" w:eastAsiaTheme="minorHAnsi" w:hAnsiTheme="minorHAnsi" w:cstheme="minorBidi"/>
          <w:lang w:val="en-US"/>
        </w:rPr>
      </w:pPr>
      <w:r w:rsidRPr="00347C7D">
        <w:rPr>
          <w:rFonts w:asciiTheme="minorHAnsi" w:eastAsiaTheme="minorHAnsi" w:hAnsiTheme="minorHAnsi" w:cstheme="minorBidi"/>
          <w:lang w:val="en-US"/>
        </w:rPr>
        <w:t xml:space="preserve">The cleansed data will then be used alongside Foursquare data, which is readily available. Foursquare location data will be leveraged to explore or compare districts around Paris, identifying the high traffic areas where consumers go for </w:t>
      </w:r>
      <w:r>
        <w:rPr>
          <w:rFonts w:asciiTheme="minorHAnsi" w:eastAsiaTheme="minorHAnsi" w:hAnsiTheme="minorHAnsi" w:cstheme="minorBidi"/>
          <w:lang w:val="en-US"/>
        </w:rPr>
        <w:t xml:space="preserve">sightseeing, </w:t>
      </w:r>
      <w:r w:rsidRPr="00347C7D">
        <w:rPr>
          <w:rFonts w:asciiTheme="minorHAnsi" w:eastAsiaTheme="minorHAnsi" w:hAnsiTheme="minorHAnsi" w:cstheme="minorBidi"/>
          <w:lang w:val="en-US"/>
        </w:rPr>
        <w:t>sho</w:t>
      </w:r>
      <w:r>
        <w:rPr>
          <w:rFonts w:asciiTheme="minorHAnsi" w:eastAsiaTheme="minorHAnsi" w:hAnsiTheme="minorHAnsi" w:cstheme="minorBidi"/>
          <w:lang w:val="en-US"/>
        </w:rPr>
        <w:t>pping, dining and entertainment.</w:t>
      </w:r>
    </w:p>
    <w:p w:rsidR="00492F4A" w:rsidRDefault="00492F4A" w:rsidP="00D806D1">
      <w:pPr>
        <w:pStyle w:val="NormalWeb"/>
        <w:spacing w:before="240" w:beforeAutospacing="0" w:after="0" w:afterAutospacing="0"/>
        <w:rPr>
          <w:rFonts w:eastAsiaTheme="minorHAnsi"/>
          <w:b/>
          <w:bCs/>
          <w:kern w:val="36"/>
          <w:sz w:val="48"/>
          <w:szCs w:val="48"/>
        </w:rPr>
      </w:pPr>
      <w:r w:rsidRPr="00492F4A">
        <w:rPr>
          <w:rFonts w:eastAsiaTheme="minorHAnsi"/>
          <w:b/>
          <w:bCs/>
          <w:kern w:val="36"/>
          <w:sz w:val="48"/>
          <w:szCs w:val="48"/>
        </w:rPr>
        <w:t>Methodology</w:t>
      </w:r>
    </w:p>
    <w:p w:rsidR="00492F4A" w:rsidRPr="00347C7D" w:rsidRDefault="00492F4A" w:rsidP="00D806D1">
      <w:pPr>
        <w:pStyle w:val="NormalWeb"/>
        <w:spacing w:before="240" w:beforeAutospacing="0" w:after="0" w:afterAutospacing="0"/>
        <w:rPr>
          <w:rFonts w:asciiTheme="minorHAnsi" w:eastAsiaTheme="minorHAnsi" w:hAnsiTheme="minorHAnsi" w:cstheme="minorBidi"/>
          <w:lang w:val="en-US"/>
        </w:rPr>
      </w:pPr>
      <w:bookmarkStart w:id="0" w:name="_GoBack"/>
      <w:bookmarkEnd w:id="0"/>
    </w:p>
    <w:p w:rsidR="00D806D1" w:rsidRPr="00347C7D" w:rsidRDefault="00D806D1" w:rsidP="00D806D1">
      <w:pPr>
        <w:pStyle w:val="NormalWeb"/>
        <w:spacing w:before="0" w:beforeAutospacing="0" w:after="0" w:afterAutospacing="0"/>
        <w:rPr>
          <w:rFonts w:asciiTheme="minorHAnsi" w:eastAsiaTheme="minorHAnsi" w:hAnsiTheme="minorHAnsi" w:cstheme="minorBidi"/>
          <w:lang w:val="en-US"/>
        </w:rPr>
      </w:pPr>
      <w:r w:rsidRPr="00492F4A">
        <w:rPr>
          <w:rFonts w:asciiTheme="minorHAnsi" w:eastAsiaTheme="minorHAnsi" w:hAnsiTheme="minorHAnsi" w:cstheme="minorBidi"/>
          <w:lang w:val="en-US"/>
        </w:rPr>
        <w:t>The Data Science Workflow outline is as follow:</w:t>
      </w:r>
    </w:p>
    <w:p w:rsidR="00D806D1" w:rsidRPr="00347C7D" w:rsidRDefault="00D806D1" w:rsidP="00D806D1">
      <w:pPr>
        <w:numPr>
          <w:ilvl w:val="0"/>
          <w:numId w:val="1"/>
        </w:numPr>
        <w:spacing w:before="100" w:beforeAutospacing="1" w:after="100" w:afterAutospacing="1"/>
        <w:ind w:left="480" w:right="480"/>
      </w:pPr>
      <w:r w:rsidRPr="00347C7D">
        <w:rPr>
          <w:b/>
          <w:bCs/>
        </w:rPr>
        <w:lastRenderedPageBreak/>
        <w:t>Outline the initial data that is required:</w:t>
      </w:r>
    </w:p>
    <w:p w:rsidR="00D806D1" w:rsidRPr="00347C7D" w:rsidRDefault="00D806D1" w:rsidP="00D806D1">
      <w:pPr>
        <w:numPr>
          <w:ilvl w:val="1"/>
          <w:numId w:val="1"/>
        </w:numPr>
        <w:spacing w:before="100" w:beforeAutospacing="1" w:after="100" w:afterAutospacing="1"/>
        <w:ind w:left="960" w:right="960"/>
      </w:pPr>
      <w:r w:rsidRPr="00347C7D">
        <w:t>District data for Paris including names, location data if available, and any other details required.</w:t>
      </w:r>
    </w:p>
    <w:p w:rsidR="00D806D1" w:rsidRPr="00347C7D" w:rsidRDefault="00D806D1" w:rsidP="00D806D1">
      <w:pPr>
        <w:numPr>
          <w:ilvl w:val="0"/>
          <w:numId w:val="2"/>
        </w:numPr>
        <w:spacing w:before="100" w:beforeAutospacing="1" w:after="100" w:afterAutospacing="1"/>
        <w:ind w:left="480" w:right="480"/>
      </w:pPr>
      <w:r w:rsidRPr="00347C7D">
        <w:rPr>
          <w:b/>
          <w:bCs/>
        </w:rPr>
        <w:t>Obtain the Data:</w:t>
      </w:r>
    </w:p>
    <w:p w:rsidR="00D806D1" w:rsidRPr="00347C7D" w:rsidRDefault="00D806D1" w:rsidP="00D806D1">
      <w:pPr>
        <w:numPr>
          <w:ilvl w:val="1"/>
          <w:numId w:val="2"/>
        </w:numPr>
        <w:spacing w:before="100" w:beforeAutospacing="1" w:after="100" w:afterAutospacing="1"/>
        <w:ind w:left="960" w:right="960"/>
      </w:pPr>
      <w:r w:rsidRPr="00347C7D">
        <w:t>Research and find suitable sources for the district data for Paris.</w:t>
      </w:r>
    </w:p>
    <w:p w:rsidR="00D806D1" w:rsidRPr="00347C7D" w:rsidRDefault="00D806D1" w:rsidP="00D806D1">
      <w:pPr>
        <w:numPr>
          <w:ilvl w:val="1"/>
          <w:numId w:val="2"/>
        </w:numPr>
        <w:spacing w:before="100" w:beforeAutospacing="1" w:after="100" w:afterAutospacing="1"/>
        <w:ind w:left="960" w:right="960"/>
      </w:pPr>
      <w:r w:rsidRPr="00347C7D">
        <w:t>Access and explore the data to determine if it can be manipulated for our purposes.</w:t>
      </w:r>
    </w:p>
    <w:p w:rsidR="00D806D1" w:rsidRPr="00347C7D" w:rsidRDefault="00D806D1" w:rsidP="00D806D1">
      <w:pPr>
        <w:numPr>
          <w:ilvl w:val="0"/>
          <w:numId w:val="3"/>
        </w:numPr>
        <w:spacing w:before="100" w:beforeAutospacing="1" w:after="100" w:afterAutospacing="1"/>
        <w:ind w:left="480" w:right="480"/>
      </w:pPr>
      <w:r w:rsidRPr="00347C7D">
        <w:rPr>
          <w:b/>
          <w:bCs/>
        </w:rPr>
        <w:t>Initial Data Wrangling and Cleaning:</w:t>
      </w:r>
    </w:p>
    <w:p w:rsidR="00D806D1" w:rsidRPr="00347C7D" w:rsidRDefault="00D806D1" w:rsidP="00D806D1">
      <w:pPr>
        <w:numPr>
          <w:ilvl w:val="1"/>
          <w:numId w:val="3"/>
        </w:numPr>
        <w:spacing w:before="100" w:beforeAutospacing="1" w:after="100" w:afterAutospacing="1"/>
        <w:ind w:left="960" w:right="960"/>
      </w:pPr>
      <w:r w:rsidRPr="00347C7D">
        <w:t xml:space="preserve">Clean the data and convert to a useable form as a </w:t>
      </w:r>
      <w:proofErr w:type="spellStart"/>
      <w:r w:rsidRPr="00347C7D">
        <w:t>dataframe</w:t>
      </w:r>
      <w:proofErr w:type="spellEnd"/>
      <w:r w:rsidRPr="00347C7D">
        <w:t>.</w:t>
      </w:r>
    </w:p>
    <w:p w:rsidR="00D806D1" w:rsidRPr="00347C7D" w:rsidRDefault="00D806D1" w:rsidP="00D806D1">
      <w:pPr>
        <w:pStyle w:val="NormalWeb"/>
        <w:numPr>
          <w:ilvl w:val="0"/>
          <w:numId w:val="4"/>
        </w:numPr>
        <w:spacing w:before="0" w:beforeAutospacing="0" w:after="0" w:afterAutospacing="0"/>
        <w:ind w:left="480" w:right="480"/>
        <w:rPr>
          <w:rFonts w:asciiTheme="minorHAnsi" w:eastAsiaTheme="minorHAnsi" w:hAnsiTheme="minorHAnsi" w:cstheme="minorBidi"/>
          <w:lang w:val="en-US"/>
        </w:rPr>
      </w:pPr>
      <w:r w:rsidRPr="00347C7D">
        <w:rPr>
          <w:rFonts w:asciiTheme="minorHAnsi" w:eastAsiaTheme="minorHAnsi" w:hAnsiTheme="minorHAnsi" w:cstheme="minorBidi"/>
          <w:b/>
          <w:bCs/>
          <w:lang w:val="en-US"/>
        </w:rPr>
        <w:t>Data Analysis and Location Data:</w:t>
      </w:r>
    </w:p>
    <w:p w:rsidR="00D806D1" w:rsidRPr="00347C7D" w:rsidRDefault="00D806D1" w:rsidP="00D806D1">
      <w:pPr>
        <w:pStyle w:val="NormalWeb"/>
        <w:numPr>
          <w:ilvl w:val="1"/>
          <w:numId w:val="4"/>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Foursquare location data will be leveraged to explore or compare districts around Paris.</w:t>
      </w:r>
    </w:p>
    <w:p w:rsidR="00D806D1" w:rsidRPr="00347C7D" w:rsidRDefault="00D806D1" w:rsidP="00D806D1">
      <w:pPr>
        <w:pStyle w:val="NormalWeb"/>
        <w:numPr>
          <w:ilvl w:val="1"/>
          <w:numId w:val="4"/>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Data manipulation and analysis to derive subsets of the initial data.</w:t>
      </w:r>
    </w:p>
    <w:p w:rsidR="00D806D1" w:rsidRDefault="00D806D1" w:rsidP="00D806D1">
      <w:pPr>
        <w:pStyle w:val="NormalWeb"/>
        <w:numPr>
          <w:ilvl w:val="1"/>
          <w:numId w:val="4"/>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 xml:space="preserve">Identifying the high traffic areas using data </w:t>
      </w:r>
      <w:proofErr w:type="spellStart"/>
      <w:r w:rsidRPr="00347C7D">
        <w:rPr>
          <w:rFonts w:asciiTheme="minorHAnsi" w:eastAsiaTheme="minorHAnsi" w:hAnsiTheme="minorHAnsi" w:cstheme="minorBidi"/>
          <w:lang w:val="en-US"/>
        </w:rPr>
        <w:t>visualisation</w:t>
      </w:r>
      <w:proofErr w:type="spellEnd"/>
      <w:r w:rsidRPr="00347C7D">
        <w:rPr>
          <w:rFonts w:asciiTheme="minorHAnsi" w:eastAsiaTheme="minorHAnsi" w:hAnsiTheme="minorHAnsi" w:cstheme="minorBidi"/>
          <w:lang w:val="en-US"/>
        </w:rPr>
        <w:t xml:space="preserve"> and </w:t>
      </w:r>
      <w:r>
        <w:rPr>
          <w:rFonts w:asciiTheme="minorHAnsi" w:eastAsiaTheme="minorHAnsi" w:hAnsiTheme="minorHAnsi" w:cstheme="minorBidi"/>
          <w:lang w:val="en-US"/>
        </w:rPr>
        <w:t>s</w:t>
      </w:r>
      <w:r w:rsidRPr="00347C7D">
        <w:rPr>
          <w:rFonts w:asciiTheme="minorHAnsi" w:eastAsiaTheme="minorHAnsi" w:hAnsiTheme="minorHAnsi" w:cstheme="minorBidi"/>
          <w:lang w:val="en-US"/>
        </w:rPr>
        <w:t xml:space="preserve">tatistical </w:t>
      </w:r>
      <w:r>
        <w:rPr>
          <w:rFonts w:asciiTheme="minorHAnsi" w:eastAsiaTheme="minorHAnsi" w:hAnsiTheme="minorHAnsi" w:cstheme="minorBidi"/>
          <w:lang w:val="en-US"/>
        </w:rPr>
        <w:t>a</w:t>
      </w:r>
      <w:r w:rsidRPr="00347C7D">
        <w:rPr>
          <w:rFonts w:asciiTheme="minorHAnsi" w:eastAsiaTheme="minorHAnsi" w:hAnsiTheme="minorHAnsi" w:cstheme="minorBidi"/>
          <w:lang w:val="en-US"/>
        </w:rPr>
        <w:t>nalysis.</w:t>
      </w:r>
    </w:p>
    <w:p w:rsidR="00D806D1" w:rsidRPr="00347C7D" w:rsidRDefault="00D806D1" w:rsidP="00D806D1">
      <w:pPr>
        <w:pStyle w:val="NormalWeb"/>
        <w:spacing w:before="0" w:beforeAutospacing="0" w:after="0" w:afterAutospacing="0"/>
        <w:ind w:left="960" w:right="960"/>
        <w:rPr>
          <w:rFonts w:asciiTheme="minorHAnsi" w:eastAsiaTheme="minorHAnsi" w:hAnsiTheme="minorHAnsi" w:cstheme="minorBidi"/>
          <w:lang w:val="en-US"/>
        </w:rPr>
      </w:pPr>
    </w:p>
    <w:p w:rsidR="00D806D1" w:rsidRPr="00347C7D" w:rsidRDefault="00D806D1" w:rsidP="00D806D1">
      <w:pPr>
        <w:pStyle w:val="NormalWeb"/>
        <w:numPr>
          <w:ilvl w:val="0"/>
          <w:numId w:val="5"/>
        </w:numPr>
        <w:spacing w:before="0" w:beforeAutospacing="0" w:after="0" w:afterAutospacing="0"/>
        <w:ind w:left="480" w:right="480"/>
        <w:rPr>
          <w:rFonts w:asciiTheme="minorHAnsi" w:eastAsiaTheme="minorHAnsi" w:hAnsiTheme="minorHAnsi" w:cstheme="minorBidi"/>
          <w:lang w:val="en-US"/>
        </w:rPr>
      </w:pPr>
      <w:r w:rsidRPr="00347C7D">
        <w:rPr>
          <w:rFonts w:asciiTheme="minorHAnsi" w:eastAsiaTheme="minorHAnsi" w:hAnsiTheme="minorHAnsi" w:cstheme="minorBidi"/>
          <w:b/>
          <w:bCs/>
          <w:lang w:val="en-US"/>
        </w:rPr>
        <w:t>Visualization:</w:t>
      </w:r>
    </w:p>
    <w:p w:rsidR="00D806D1" w:rsidRPr="00347C7D" w:rsidRDefault="00D806D1" w:rsidP="00D806D1">
      <w:pPr>
        <w:pStyle w:val="NormalWeb"/>
        <w:numPr>
          <w:ilvl w:val="1"/>
          <w:numId w:val="5"/>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Analysis and plotting visualizations.</w:t>
      </w:r>
    </w:p>
    <w:p w:rsidR="00D806D1" w:rsidRDefault="00D806D1" w:rsidP="00D806D1">
      <w:pPr>
        <w:pStyle w:val="NormalWeb"/>
        <w:numPr>
          <w:ilvl w:val="1"/>
          <w:numId w:val="5"/>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Data visualization using various mapping libraries.</w:t>
      </w:r>
    </w:p>
    <w:p w:rsidR="00D806D1" w:rsidRDefault="00D806D1" w:rsidP="00D806D1">
      <w:pPr>
        <w:pStyle w:val="NormalWeb"/>
        <w:spacing w:before="0" w:beforeAutospacing="0" w:after="0" w:afterAutospacing="0"/>
        <w:ind w:left="960" w:right="960"/>
        <w:rPr>
          <w:rFonts w:asciiTheme="minorHAnsi" w:eastAsiaTheme="minorHAnsi" w:hAnsiTheme="minorHAnsi" w:cstheme="minorBidi"/>
          <w:lang w:val="en-US"/>
        </w:rPr>
      </w:pPr>
    </w:p>
    <w:p w:rsidR="00D806D1" w:rsidRPr="00347C7D" w:rsidRDefault="00D806D1" w:rsidP="00D806D1">
      <w:pPr>
        <w:pStyle w:val="NormalWeb"/>
        <w:numPr>
          <w:ilvl w:val="0"/>
          <w:numId w:val="5"/>
        </w:numPr>
        <w:spacing w:before="0" w:beforeAutospacing="0" w:after="0" w:afterAutospacing="0"/>
        <w:ind w:right="480"/>
        <w:rPr>
          <w:rFonts w:asciiTheme="minorHAnsi" w:eastAsiaTheme="minorHAnsi" w:hAnsiTheme="minorHAnsi" w:cstheme="minorBidi"/>
          <w:lang w:val="en-US"/>
        </w:rPr>
      </w:pPr>
      <w:r w:rsidRPr="00347C7D">
        <w:rPr>
          <w:rFonts w:asciiTheme="minorHAnsi" w:eastAsiaTheme="minorHAnsi" w:hAnsiTheme="minorHAnsi" w:cstheme="minorBidi"/>
          <w:b/>
          <w:bCs/>
          <w:lang w:val="en-US"/>
        </w:rPr>
        <w:t>Discussion and Conclusions:</w:t>
      </w:r>
    </w:p>
    <w:p w:rsidR="00D806D1" w:rsidRPr="00347C7D" w:rsidRDefault="00D806D1" w:rsidP="00D806D1">
      <w:pPr>
        <w:pStyle w:val="NormalWeb"/>
        <w:numPr>
          <w:ilvl w:val="1"/>
          <w:numId w:val="5"/>
        </w:numPr>
        <w:spacing w:before="0" w:beforeAutospacing="0" w:after="0" w:afterAutospacing="0"/>
        <w:ind w:right="960"/>
        <w:rPr>
          <w:rFonts w:asciiTheme="minorHAnsi" w:eastAsiaTheme="minorHAnsi" w:hAnsiTheme="minorHAnsi" w:cstheme="minorBidi"/>
          <w:lang w:val="en-US"/>
        </w:rPr>
      </w:pPr>
      <w:r w:rsidRPr="00347C7D">
        <w:rPr>
          <w:rFonts w:asciiTheme="minorHAnsi" w:eastAsiaTheme="minorHAnsi" w:hAnsiTheme="minorHAnsi" w:cstheme="minorBidi"/>
          <w:lang w:val="en-US"/>
        </w:rPr>
        <w:t>Recommendations and results based on the data analysis.</w:t>
      </w:r>
    </w:p>
    <w:p w:rsidR="00D806D1" w:rsidRPr="00347C7D" w:rsidRDefault="00D806D1" w:rsidP="00D806D1">
      <w:pPr>
        <w:pStyle w:val="NormalWeb"/>
        <w:numPr>
          <w:ilvl w:val="1"/>
          <w:numId w:val="5"/>
        </w:numPr>
        <w:spacing w:before="0" w:beforeAutospacing="0" w:after="0" w:afterAutospacing="0"/>
        <w:ind w:right="960"/>
        <w:rPr>
          <w:rFonts w:asciiTheme="minorHAnsi" w:eastAsiaTheme="minorHAnsi" w:hAnsiTheme="minorHAnsi" w:cstheme="minorBidi"/>
          <w:lang w:val="en-US"/>
        </w:rPr>
      </w:pPr>
      <w:r w:rsidRPr="00347C7D">
        <w:rPr>
          <w:rFonts w:asciiTheme="minorHAnsi" w:eastAsiaTheme="minorHAnsi" w:hAnsiTheme="minorHAnsi" w:cstheme="minorBidi"/>
          <w:lang w:val="en-US"/>
        </w:rPr>
        <w:t>Discussion of any limitations and how the results can be used, and any conclusions that can be drawn.</w:t>
      </w:r>
    </w:p>
    <w:p w:rsidR="00D806D1" w:rsidRDefault="00D806D1" w:rsidP="00D806D1">
      <w:pPr>
        <w:pStyle w:val="Heading1"/>
        <w:rPr>
          <w:rFonts w:eastAsiaTheme="minorHAnsi"/>
        </w:rPr>
      </w:pPr>
      <w:r>
        <w:rPr>
          <w:rFonts w:eastAsiaTheme="minorHAnsi"/>
        </w:rPr>
        <w:t>Results</w:t>
      </w:r>
    </w:p>
    <w:p w:rsidR="00D806D1" w:rsidRPr="00D806D1" w:rsidRDefault="00D806D1" w:rsidP="00D806D1">
      <w:pPr>
        <w:shd w:val="clear" w:color="auto" w:fill="FFFFFF"/>
        <w:spacing w:before="240"/>
      </w:pPr>
      <w:r w:rsidRPr="00D806D1">
        <w:t>Out of the 20 Paris districts, the Data Science methodology reveals that there are 2 Paris districts that are most suited for opening a new Indian restaurant. Those districts are:</w:t>
      </w:r>
    </w:p>
    <w:p w:rsidR="00D806D1" w:rsidRDefault="00D806D1" w:rsidP="00D806D1">
      <w:pPr>
        <w:pStyle w:val="ListParagraph"/>
        <w:numPr>
          <w:ilvl w:val="0"/>
          <w:numId w:val="8"/>
        </w:numPr>
        <w:shd w:val="clear" w:color="auto" w:fill="FFFFFF"/>
        <w:spacing w:before="240"/>
      </w:pPr>
      <w:r>
        <w:t xml:space="preserve">3eme </w:t>
      </w:r>
      <w:proofErr w:type="spellStart"/>
      <w:r>
        <w:t>Ardt</w:t>
      </w:r>
      <w:proofErr w:type="spellEnd"/>
    </w:p>
    <w:p w:rsidR="00D806D1" w:rsidRDefault="00D806D1" w:rsidP="00D806D1">
      <w:pPr>
        <w:pStyle w:val="ListParagraph"/>
        <w:numPr>
          <w:ilvl w:val="0"/>
          <w:numId w:val="8"/>
        </w:numPr>
        <w:shd w:val="clear" w:color="auto" w:fill="FFFFFF"/>
        <w:spacing w:before="240"/>
      </w:pPr>
      <w:r>
        <w:t xml:space="preserve">4eme </w:t>
      </w:r>
      <w:proofErr w:type="spellStart"/>
      <w:r>
        <w:t>Ardt</w:t>
      </w:r>
      <w:proofErr w:type="spellEnd"/>
    </w:p>
    <w:p w:rsidR="00D806D1" w:rsidRDefault="00D806D1" w:rsidP="00D806D1">
      <w:pPr>
        <w:pStyle w:val="Heading1"/>
        <w:rPr>
          <w:rFonts w:eastAsiaTheme="minorHAnsi"/>
        </w:rPr>
      </w:pPr>
      <w:r>
        <w:rPr>
          <w:rFonts w:eastAsiaTheme="minorHAnsi"/>
        </w:rPr>
        <w:t>Discussion</w:t>
      </w:r>
    </w:p>
    <w:p w:rsidR="00D806D1" w:rsidRPr="00D806D1" w:rsidRDefault="00D806D1" w:rsidP="00D806D1">
      <w:pPr>
        <w:shd w:val="clear" w:color="auto" w:fill="FFFFFF"/>
        <w:spacing w:before="240"/>
      </w:pPr>
      <w:r>
        <w:t>It’s</w:t>
      </w:r>
      <w:r w:rsidRPr="00D806D1">
        <w:t xml:space="preserve"> not a surprise that these districts are all very centrally located in the circular arrangement of Paris's arrondissements. Locations fitting the criteria for popular venues would normally be in central locations in many cities of the world.</w:t>
      </w:r>
    </w:p>
    <w:p w:rsidR="00D806D1" w:rsidRPr="00D806D1" w:rsidRDefault="00D806D1" w:rsidP="00D806D1">
      <w:pPr>
        <w:shd w:val="clear" w:color="auto" w:fill="FFFFFF"/>
        <w:spacing w:before="240"/>
      </w:pPr>
      <w:r w:rsidRPr="00D806D1">
        <w:t xml:space="preserve">From this visualisation it is clear that on a practical level, with no data to base decisions on, the circle of the 20 </w:t>
      </w:r>
      <w:r w:rsidRPr="00D806D1">
        <w:t>districts</w:t>
      </w:r>
      <w:r w:rsidRPr="00D806D1">
        <w:t xml:space="preserve"> is very large, and researching and then visiting them all would be a daunting and </w:t>
      </w:r>
      <w:r w:rsidRPr="00D806D1">
        <w:t>time-consuming</w:t>
      </w:r>
      <w:r w:rsidRPr="00D806D1">
        <w:t xml:space="preserve"> task. We have narrowed the search area down significantly from 20 potential districts to </w:t>
      </w:r>
      <w:r>
        <w:t>2</w:t>
      </w:r>
      <w:r w:rsidRPr="00D806D1">
        <w:t xml:space="preserve"> that should suit the </w:t>
      </w:r>
      <w:r>
        <w:t>restaurant</w:t>
      </w:r>
      <w:r w:rsidRPr="00D806D1">
        <w:t xml:space="preserve"> business.</w:t>
      </w:r>
    </w:p>
    <w:p w:rsidR="00D806D1" w:rsidRPr="00D806D1" w:rsidRDefault="00D806D1" w:rsidP="00D806D1">
      <w:pPr>
        <w:pStyle w:val="Heading1"/>
        <w:rPr>
          <w:rFonts w:eastAsiaTheme="minorHAnsi"/>
        </w:rPr>
      </w:pPr>
      <w:r w:rsidRPr="00D806D1">
        <w:rPr>
          <w:rFonts w:eastAsiaTheme="minorHAnsi"/>
        </w:rPr>
        <w:lastRenderedPageBreak/>
        <w:t>Conclusions</w:t>
      </w:r>
    </w:p>
    <w:p w:rsidR="00D806D1" w:rsidRPr="00347C7D" w:rsidRDefault="00D806D1" w:rsidP="00347C7D">
      <w:pPr>
        <w:pStyle w:val="NormalWeb"/>
        <w:spacing w:before="240" w:beforeAutospacing="0" w:after="0" w:afterAutospacing="0"/>
        <w:rPr>
          <w:rFonts w:asciiTheme="minorHAnsi" w:eastAsiaTheme="minorHAnsi" w:hAnsiTheme="minorHAnsi" w:cstheme="minorBidi"/>
          <w:lang w:val="en-US"/>
        </w:rPr>
      </w:pPr>
      <w:r w:rsidRPr="00D806D1">
        <w:rPr>
          <w:rFonts w:asciiTheme="minorHAnsi" w:eastAsiaTheme="minorHAnsi" w:hAnsiTheme="minorHAnsi" w:cstheme="minorBidi"/>
          <w:lang w:val="en-US"/>
        </w:rPr>
        <w:t xml:space="preserve">There are many ways this analysis could have been performed based on different </w:t>
      </w:r>
      <w:r w:rsidRPr="00D806D1">
        <w:rPr>
          <w:rFonts w:asciiTheme="minorHAnsi" w:eastAsiaTheme="minorHAnsi" w:hAnsiTheme="minorHAnsi" w:cstheme="minorBidi"/>
          <w:lang w:val="en-US"/>
        </w:rPr>
        <w:t>methodology</w:t>
      </w:r>
      <w:r w:rsidRPr="00D806D1">
        <w:rPr>
          <w:rFonts w:asciiTheme="minorHAnsi" w:eastAsiaTheme="minorHAnsi" w:hAnsiTheme="minorHAnsi" w:cstheme="minorBidi"/>
          <w:lang w:val="en-US"/>
        </w:rPr>
        <w:t xml:space="preserve"> and </w:t>
      </w:r>
      <w:r w:rsidRPr="00D806D1">
        <w:rPr>
          <w:rFonts w:asciiTheme="minorHAnsi" w:eastAsiaTheme="minorHAnsi" w:hAnsiTheme="minorHAnsi" w:cstheme="minorBidi"/>
          <w:lang w:val="en-US"/>
        </w:rPr>
        <w:t>different</w:t>
      </w:r>
      <w:r w:rsidRPr="00D806D1">
        <w:rPr>
          <w:rFonts w:asciiTheme="minorHAnsi" w:eastAsiaTheme="minorHAnsi" w:hAnsiTheme="minorHAnsi" w:cstheme="minorBidi"/>
          <w:lang w:val="en-US"/>
        </w:rPr>
        <w:t xml:space="preserve"> data sources. I chose the method I selected as it was a straight forward way to narrow down the options, not complicating what is actually simple in many ways – meeting the </w:t>
      </w:r>
      <w:r w:rsidRPr="00D806D1">
        <w:rPr>
          <w:rFonts w:asciiTheme="minorHAnsi" w:eastAsiaTheme="minorHAnsi" w:hAnsiTheme="minorHAnsi" w:cstheme="minorBidi"/>
          <w:lang w:val="en-US"/>
        </w:rPr>
        <w:t>criteria</w:t>
      </w:r>
      <w:r w:rsidRPr="00D806D1">
        <w:rPr>
          <w:rFonts w:asciiTheme="minorHAnsi" w:eastAsiaTheme="minorHAnsi" w:hAnsiTheme="minorHAnsi" w:cstheme="minorBidi"/>
          <w:lang w:val="en-US"/>
        </w:rPr>
        <w:t xml:space="preserve"> for the surrounding venues</w:t>
      </w:r>
      <w:r>
        <w:rPr>
          <w:rFonts w:asciiTheme="minorHAnsi" w:eastAsiaTheme="minorHAnsi" w:hAnsiTheme="minorHAnsi" w:cstheme="minorBidi"/>
          <w:lang w:val="en-US"/>
        </w:rPr>
        <w:t>.</w:t>
      </w:r>
      <w:r w:rsidRPr="00D806D1">
        <w:rPr>
          <w:rFonts w:asciiTheme="minorHAnsi" w:eastAsiaTheme="minorHAnsi" w:hAnsiTheme="minorHAnsi" w:cstheme="minorBidi"/>
          <w:lang w:val="en-US"/>
        </w:rPr>
        <w:t xml:space="preserve"> The analysis and results are not an end point, but </w:t>
      </w:r>
      <w:r w:rsidRPr="00D806D1">
        <w:rPr>
          <w:rFonts w:asciiTheme="minorHAnsi" w:eastAsiaTheme="minorHAnsi" w:hAnsiTheme="minorHAnsi" w:cstheme="minorBidi"/>
          <w:lang w:val="en-US"/>
        </w:rPr>
        <w:t>a</w:t>
      </w:r>
      <w:r w:rsidRPr="00D806D1">
        <w:rPr>
          <w:rFonts w:asciiTheme="minorHAnsi" w:eastAsiaTheme="minorHAnsi" w:hAnsiTheme="minorHAnsi" w:cstheme="minorBidi"/>
          <w:lang w:val="en-US"/>
        </w:rPr>
        <w:t xml:space="preserve"> starting point that will guide the next part of the process to find specific </w:t>
      </w:r>
      <w:r>
        <w:rPr>
          <w:rFonts w:asciiTheme="minorHAnsi" w:eastAsiaTheme="minorHAnsi" w:hAnsiTheme="minorHAnsi" w:cstheme="minorBidi"/>
          <w:lang w:val="en-US"/>
        </w:rPr>
        <w:t>restaurant</w:t>
      </w:r>
      <w:r w:rsidRPr="00D806D1">
        <w:rPr>
          <w:rFonts w:asciiTheme="minorHAnsi" w:eastAsiaTheme="minorHAnsi" w:hAnsiTheme="minorHAnsi" w:cstheme="minorBidi"/>
          <w:lang w:val="en-US"/>
        </w:rPr>
        <w:t xml:space="preserve"> locations. The next part will involve domain knowledge of the industry, and perhaps, of the city itself. But the data analysis and resulting recommendations have greatly narrowed down the best district options based on data and what we can infer from it.</w:t>
      </w:r>
    </w:p>
    <w:sectPr w:rsidR="00D806D1" w:rsidRPr="00347C7D" w:rsidSect="00FC68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93462"/>
    <w:multiLevelType w:val="multilevel"/>
    <w:tmpl w:val="9648B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301C4"/>
    <w:multiLevelType w:val="multilevel"/>
    <w:tmpl w:val="CB948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392C40"/>
    <w:multiLevelType w:val="multilevel"/>
    <w:tmpl w:val="82FC8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141231"/>
    <w:multiLevelType w:val="multilevel"/>
    <w:tmpl w:val="4A7A9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2B7944"/>
    <w:multiLevelType w:val="hybridMultilevel"/>
    <w:tmpl w:val="EFC04F62"/>
    <w:lvl w:ilvl="0" w:tplc="71263EB4">
      <w:start w:val="1"/>
      <w:numFmt w:val="decimal"/>
      <w:lvlText w:val="%1."/>
      <w:lvlJc w:val="left"/>
      <w:pPr>
        <w:ind w:left="720" w:hanging="360"/>
      </w:pPr>
      <w:rPr>
        <w:rFonts w:ascii="Times New Roman" w:hAnsi="Times New Roman" w:cs="Times New Roman" w:hint="default"/>
        <w:b/>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E0F82"/>
    <w:multiLevelType w:val="hybridMultilevel"/>
    <w:tmpl w:val="31F6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7C751E"/>
    <w:multiLevelType w:val="multilevel"/>
    <w:tmpl w:val="C5608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2E4948"/>
    <w:multiLevelType w:val="multilevel"/>
    <w:tmpl w:val="300ED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7"/>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7D"/>
    <w:rsid w:val="000E63BB"/>
    <w:rsid w:val="002B7208"/>
    <w:rsid w:val="002C3608"/>
    <w:rsid w:val="00347C7D"/>
    <w:rsid w:val="00361517"/>
    <w:rsid w:val="003C6A49"/>
    <w:rsid w:val="00492F4A"/>
    <w:rsid w:val="00493D24"/>
    <w:rsid w:val="006C168C"/>
    <w:rsid w:val="006C2A0C"/>
    <w:rsid w:val="00767229"/>
    <w:rsid w:val="00861085"/>
    <w:rsid w:val="00876FB9"/>
    <w:rsid w:val="00A26037"/>
    <w:rsid w:val="00A62E01"/>
    <w:rsid w:val="00B62BEB"/>
    <w:rsid w:val="00CC3E16"/>
    <w:rsid w:val="00D806D1"/>
    <w:rsid w:val="00E97E76"/>
    <w:rsid w:val="00F22032"/>
    <w:rsid w:val="00FC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308BB"/>
  <w15:chartTrackingRefBased/>
  <w15:docId w15:val="{ED92CF54-FCA3-AE47-B82C-B7248D07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47C7D"/>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D806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7D"/>
    <w:rPr>
      <w:rFonts w:ascii="Times New Roman" w:eastAsia="Times New Roman" w:hAnsi="Times New Roman" w:cs="Times New Roman"/>
      <w:b/>
      <w:bCs/>
      <w:kern w:val="36"/>
      <w:sz w:val="48"/>
      <w:szCs w:val="48"/>
      <w:lang w:val="en-IN"/>
    </w:rPr>
  </w:style>
  <w:style w:type="character" w:styleId="Emphasis">
    <w:name w:val="Emphasis"/>
    <w:basedOn w:val="DefaultParagraphFont"/>
    <w:uiPriority w:val="20"/>
    <w:qFormat/>
    <w:rsid w:val="00347C7D"/>
    <w:rPr>
      <w:i/>
      <w:iCs/>
    </w:rPr>
  </w:style>
  <w:style w:type="paragraph" w:styleId="NormalWeb">
    <w:name w:val="Normal (Web)"/>
    <w:basedOn w:val="Normal"/>
    <w:uiPriority w:val="99"/>
    <w:semiHidden/>
    <w:unhideWhenUsed/>
    <w:rsid w:val="00347C7D"/>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347C7D"/>
    <w:rPr>
      <w:b/>
      <w:bCs/>
    </w:rPr>
  </w:style>
  <w:style w:type="paragraph" w:styleId="Title">
    <w:name w:val="Title"/>
    <w:basedOn w:val="Normal"/>
    <w:next w:val="Normal"/>
    <w:link w:val="TitleChar"/>
    <w:uiPriority w:val="10"/>
    <w:qFormat/>
    <w:rsid w:val="003615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5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D806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0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614676">
      <w:bodyDiv w:val="1"/>
      <w:marLeft w:val="0"/>
      <w:marRight w:val="0"/>
      <w:marTop w:val="0"/>
      <w:marBottom w:val="0"/>
      <w:divBdr>
        <w:top w:val="none" w:sz="0" w:space="0" w:color="auto"/>
        <w:left w:val="none" w:sz="0" w:space="0" w:color="auto"/>
        <w:bottom w:val="none" w:sz="0" w:space="0" w:color="auto"/>
        <w:right w:val="none" w:sz="0" w:space="0" w:color="auto"/>
      </w:divBdr>
    </w:div>
    <w:div w:id="1437670799">
      <w:bodyDiv w:val="1"/>
      <w:marLeft w:val="0"/>
      <w:marRight w:val="0"/>
      <w:marTop w:val="0"/>
      <w:marBottom w:val="0"/>
      <w:divBdr>
        <w:top w:val="none" w:sz="0" w:space="0" w:color="auto"/>
        <w:left w:val="none" w:sz="0" w:space="0" w:color="auto"/>
        <w:bottom w:val="none" w:sz="0" w:space="0" w:color="auto"/>
        <w:right w:val="none" w:sz="0" w:space="0" w:color="auto"/>
      </w:divBdr>
      <w:divsChild>
        <w:div w:id="521742859">
          <w:marLeft w:val="0"/>
          <w:marRight w:val="0"/>
          <w:marTop w:val="0"/>
          <w:marBottom w:val="0"/>
          <w:divBdr>
            <w:top w:val="single" w:sz="6" w:space="4" w:color="auto"/>
            <w:left w:val="single" w:sz="6" w:space="4" w:color="auto"/>
            <w:bottom w:val="single" w:sz="6" w:space="4" w:color="auto"/>
            <w:right w:val="single" w:sz="6" w:space="4" w:color="auto"/>
          </w:divBdr>
          <w:divsChild>
            <w:div w:id="1283223364">
              <w:marLeft w:val="0"/>
              <w:marRight w:val="0"/>
              <w:marTop w:val="0"/>
              <w:marBottom w:val="0"/>
              <w:divBdr>
                <w:top w:val="none" w:sz="0" w:space="0" w:color="auto"/>
                <w:left w:val="none" w:sz="0" w:space="0" w:color="auto"/>
                <w:bottom w:val="none" w:sz="0" w:space="0" w:color="auto"/>
                <w:right w:val="none" w:sz="0" w:space="0" w:color="auto"/>
              </w:divBdr>
              <w:divsChild>
                <w:div w:id="14384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070">
          <w:marLeft w:val="0"/>
          <w:marRight w:val="0"/>
          <w:marTop w:val="0"/>
          <w:marBottom w:val="0"/>
          <w:divBdr>
            <w:top w:val="single" w:sz="6" w:space="4" w:color="auto"/>
            <w:left w:val="single" w:sz="6" w:space="4" w:color="auto"/>
            <w:bottom w:val="single" w:sz="6" w:space="4" w:color="auto"/>
            <w:right w:val="single" w:sz="6" w:space="4" w:color="auto"/>
          </w:divBdr>
          <w:divsChild>
            <w:div w:id="1016618982">
              <w:marLeft w:val="0"/>
              <w:marRight w:val="0"/>
              <w:marTop w:val="0"/>
              <w:marBottom w:val="0"/>
              <w:divBdr>
                <w:top w:val="none" w:sz="0" w:space="0" w:color="auto"/>
                <w:left w:val="none" w:sz="0" w:space="0" w:color="auto"/>
                <w:bottom w:val="none" w:sz="0" w:space="0" w:color="auto"/>
                <w:right w:val="none" w:sz="0" w:space="0" w:color="auto"/>
              </w:divBdr>
              <w:divsChild>
                <w:div w:id="1442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3058">
      <w:bodyDiv w:val="1"/>
      <w:marLeft w:val="0"/>
      <w:marRight w:val="0"/>
      <w:marTop w:val="0"/>
      <w:marBottom w:val="0"/>
      <w:divBdr>
        <w:top w:val="none" w:sz="0" w:space="0" w:color="auto"/>
        <w:left w:val="none" w:sz="0" w:space="0" w:color="auto"/>
        <w:bottom w:val="none" w:sz="0" w:space="0" w:color="auto"/>
        <w:right w:val="none" w:sz="0" w:space="0" w:color="auto"/>
      </w:divBdr>
      <w:divsChild>
        <w:div w:id="747312861">
          <w:marLeft w:val="0"/>
          <w:marRight w:val="0"/>
          <w:marTop w:val="0"/>
          <w:marBottom w:val="0"/>
          <w:divBdr>
            <w:top w:val="single" w:sz="6" w:space="4" w:color="auto"/>
            <w:left w:val="single" w:sz="6" w:space="4" w:color="auto"/>
            <w:bottom w:val="single" w:sz="6" w:space="4" w:color="auto"/>
            <w:right w:val="single" w:sz="6" w:space="4" w:color="auto"/>
          </w:divBdr>
          <w:divsChild>
            <w:div w:id="1727993862">
              <w:marLeft w:val="0"/>
              <w:marRight w:val="0"/>
              <w:marTop w:val="0"/>
              <w:marBottom w:val="0"/>
              <w:divBdr>
                <w:top w:val="none" w:sz="0" w:space="0" w:color="auto"/>
                <w:left w:val="none" w:sz="0" w:space="0" w:color="auto"/>
                <w:bottom w:val="none" w:sz="0" w:space="0" w:color="auto"/>
                <w:right w:val="none" w:sz="0" w:space="0" w:color="auto"/>
              </w:divBdr>
              <w:divsChild>
                <w:div w:id="12197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2495">
          <w:marLeft w:val="0"/>
          <w:marRight w:val="0"/>
          <w:marTop w:val="0"/>
          <w:marBottom w:val="0"/>
          <w:divBdr>
            <w:top w:val="single" w:sz="6" w:space="4" w:color="auto"/>
            <w:left w:val="single" w:sz="6" w:space="4" w:color="auto"/>
            <w:bottom w:val="single" w:sz="6" w:space="4" w:color="auto"/>
            <w:right w:val="single" w:sz="6" w:space="4" w:color="auto"/>
          </w:divBdr>
          <w:divsChild>
            <w:div w:id="742263619">
              <w:marLeft w:val="0"/>
              <w:marRight w:val="0"/>
              <w:marTop w:val="0"/>
              <w:marBottom w:val="0"/>
              <w:divBdr>
                <w:top w:val="none" w:sz="0" w:space="0" w:color="auto"/>
                <w:left w:val="none" w:sz="0" w:space="0" w:color="auto"/>
                <w:bottom w:val="none" w:sz="0" w:space="0" w:color="auto"/>
                <w:right w:val="none" w:sz="0" w:space="0" w:color="auto"/>
              </w:divBdr>
              <w:divsChild>
                <w:div w:id="6528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3838">
          <w:marLeft w:val="0"/>
          <w:marRight w:val="0"/>
          <w:marTop w:val="0"/>
          <w:marBottom w:val="0"/>
          <w:divBdr>
            <w:top w:val="single" w:sz="6" w:space="4" w:color="auto"/>
            <w:left w:val="single" w:sz="6" w:space="4" w:color="auto"/>
            <w:bottom w:val="single" w:sz="6" w:space="4" w:color="auto"/>
            <w:right w:val="single" w:sz="6" w:space="4" w:color="auto"/>
          </w:divBdr>
          <w:divsChild>
            <w:div w:id="1021131366">
              <w:marLeft w:val="0"/>
              <w:marRight w:val="0"/>
              <w:marTop w:val="0"/>
              <w:marBottom w:val="0"/>
              <w:divBdr>
                <w:top w:val="none" w:sz="0" w:space="0" w:color="auto"/>
                <w:left w:val="none" w:sz="0" w:space="0" w:color="auto"/>
                <w:bottom w:val="none" w:sz="0" w:space="0" w:color="auto"/>
                <w:right w:val="none" w:sz="0" w:space="0" w:color="auto"/>
              </w:divBdr>
              <w:divsChild>
                <w:div w:id="17310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7104">
          <w:marLeft w:val="0"/>
          <w:marRight w:val="0"/>
          <w:marTop w:val="0"/>
          <w:marBottom w:val="0"/>
          <w:divBdr>
            <w:top w:val="single" w:sz="6" w:space="4" w:color="auto"/>
            <w:left w:val="single" w:sz="6" w:space="4" w:color="auto"/>
            <w:bottom w:val="single" w:sz="6" w:space="4" w:color="auto"/>
            <w:right w:val="single" w:sz="6" w:space="4" w:color="auto"/>
          </w:divBdr>
          <w:divsChild>
            <w:div w:id="705645911">
              <w:marLeft w:val="0"/>
              <w:marRight w:val="0"/>
              <w:marTop w:val="0"/>
              <w:marBottom w:val="0"/>
              <w:divBdr>
                <w:top w:val="none" w:sz="0" w:space="0" w:color="auto"/>
                <w:left w:val="none" w:sz="0" w:space="0" w:color="auto"/>
                <w:bottom w:val="none" w:sz="0" w:space="0" w:color="auto"/>
                <w:right w:val="none" w:sz="0" w:space="0" w:color="auto"/>
              </w:divBdr>
              <w:divsChild>
                <w:div w:id="122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0690">
          <w:marLeft w:val="0"/>
          <w:marRight w:val="0"/>
          <w:marTop w:val="0"/>
          <w:marBottom w:val="0"/>
          <w:divBdr>
            <w:top w:val="single" w:sz="6" w:space="4" w:color="auto"/>
            <w:left w:val="single" w:sz="6" w:space="4" w:color="auto"/>
            <w:bottom w:val="single" w:sz="6" w:space="4" w:color="auto"/>
            <w:right w:val="single" w:sz="6" w:space="4" w:color="auto"/>
          </w:divBdr>
          <w:divsChild>
            <w:div w:id="876817120">
              <w:marLeft w:val="0"/>
              <w:marRight w:val="0"/>
              <w:marTop w:val="0"/>
              <w:marBottom w:val="0"/>
              <w:divBdr>
                <w:top w:val="none" w:sz="0" w:space="0" w:color="auto"/>
                <w:left w:val="none" w:sz="0" w:space="0" w:color="auto"/>
                <w:bottom w:val="none" w:sz="0" w:space="0" w:color="auto"/>
                <w:right w:val="none" w:sz="0" w:space="0" w:color="auto"/>
              </w:divBdr>
              <w:divsChild>
                <w:div w:id="12848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5879">
      <w:bodyDiv w:val="1"/>
      <w:marLeft w:val="0"/>
      <w:marRight w:val="0"/>
      <w:marTop w:val="0"/>
      <w:marBottom w:val="0"/>
      <w:divBdr>
        <w:top w:val="none" w:sz="0" w:space="0" w:color="auto"/>
        <w:left w:val="none" w:sz="0" w:space="0" w:color="auto"/>
        <w:bottom w:val="none" w:sz="0" w:space="0" w:color="auto"/>
        <w:right w:val="none" w:sz="0" w:space="0" w:color="auto"/>
      </w:divBdr>
    </w:div>
    <w:div w:id="165421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Srivastava</dc:creator>
  <cp:keywords/>
  <dc:description/>
  <cp:lastModifiedBy>Rishabh Srivastava</cp:lastModifiedBy>
  <cp:revision>5</cp:revision>
  <dcterms:created xsi:type="dcterms:W3CDTF">2020-04-08T20:47:00Z</dcterms:created>
  <dcterms:modified xsi:type="dcterms:W3CDTF">2020-04-10T15:01:00Z</dcterms:modified>
</cp:coreProperties>
</file>