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0A56F" w14:textId="7FD95F65" w:rsidR="00B9103A" w:rsidRDefault="00EA5077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   BABU BANARSI DAS UNIVERSITY</w:t>
      </w:r>
    </w:p>
    <w:p w14:paraId="6155DBF0" w14:textId="72EB57BA" w:rsidR="00EA5077" w:rsidRDefault="00EA5077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                       LUCKNOW </w:t>
      </w:r>
    </w:p>
    <w:p w14:paraId="6A2A61B7" w14:textId="01B766D6" w:rsidR="00EA5077" w:rsidRDefault="00EA5077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SCHOOL OF COMPUTER APPLICATIONS</w:t>
      </w:r>
    </w:p>
    <w:p w14:paraId="7973968C" w14:textId="199F30F1" w:rsidR="00EA5077" w:rsidRDefault="00EA5077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BCA(CYBER SECURITY &amp; FORENSICS)</w:t>
      </w:r>
    </w:p>
    <w:p w14:paraId="2E4B0614" w14:textId="3B25B15D" w:rsidR="00EA5077" w:rsidRDefault="00EA5077">
      <w:pPr>
        <w:rPr>
          <w:rFonts w:ascii="Baskerville Old Face" w:hAnsi="Baskerville Old Face"/>
          <w:sz w:val="32"/>
          <w:szCs w:val="32"/>
          <w:vertAlign w:val="superscript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                    3</w:t>
      </w:r>
      <w:r w:rsidRPr="00EA5077">
        <w:rPr>
          <w:rFonts w:ascii="Baskerville Old Face" w:hAnsi="Baskerville Old Face"/>
          <w:sz w:val="32"/>
          <w:szCs w:val="32"/>
          <w:vertAlign w:val="superscript"/>
          <w:lang w:val="en-US"/>
        </w:rPr>
        <w:t>RD</w:t>
      </w:r>
      <w:r>
        <w:rPr>
          <w:rFonts w:ascii="Baskerville Old Face" w:hAnsi="Baskerville Old Face"/>
          <w:sz w:val="32"/>
          <w:szCs w:val="32"/>
          <w:lang w:val="en-US"/>
        </w:rPr>
        <w:t xml:space="preserve"> SEMESTER</w:t>
      </w:r>
      <w:r>
        <w:rPr>
          <w:rFonts w:ascii="Baskerville Old Face" w:hAnsi="Baskerville Old Face"/>
          <w:sz w:val="32"/>
          <w:szCs w:val="32"/>
          <w:vertAlign w:val="superscript"/>
          <w:lang w:val="en-US"/>
        </w:rPr>
        <w:t xml:space="preserve">  </w:t>
      </w:r>
    </w:p>
    <w:p w14:paraId="42119D41" w14:textId="5B3D7BAE" w:rsidR="00EA5077" w:rsidRDefault="00EA5077">
      <w:pPr>
        <w:rPr>
          <w:rFonts w:ascii="Baskerville Old Face" w:hAnsi="Baskerville Old Face"/>
          <w:sz w:val="32"/>
          <w:szCs w:val="32"/>
          <w:vertAlign w:val="superscript"/>
          <w:lang w:val="en-US"/>
        </w:rPr>
      </w:pPr>
      <w:r>
        <w:rPr>
          <w:rFonts w:ascii="Baskerville Old Face" w:hAnsi="Baskerville Old Face"/>
          <w:sz w:val="32"/>
          <w:szCs w:val="32"/>
          <w:vertAlign w:val="superscript"/>
          <w:lang w:val="en-US"/>
        </w:rPr>
        <w:t xml:space="preserve">        </w:t>
      </w:r>
      <w:r w:rsidR="00FB3AA9">
        <w:rPr>
          <w:rFonts w:ascii="Baskerville Old Face" w:hAnsi="Baskerville Old Face"/>
          <w:sz w:val="32"/>
          <w:szCs w:val="32"/>
          <w:lang w:val="en-US"/>
        </w:rPr>
        <w:t xml:space="preserve">                       </w:t>
      </w:r>
      <w:r>
        <w:rPr>
          <w:rFonts w:ascii="Baskerville Old Face" w:hAnsi="Baskerville Old Face"/>
          <w:sz w:val="32"/>
          <w:szCs w:val="32"/>
          <w:vertAlign w:val="superscript"/>
          <w:lang w:val="en-US"/>
        </w:rPr>
        <w:t xml:space="preserve">         </w:t>
      </w:r>
      <w:r w:rsidR="00FB3AA9">
        <w:rPr>
          <w:noProof/>
        </w:rPr>
        <w:drawing>
          <wp:inline distT="0" distB="0" distL="0" distR="0" wp14:anchorId="5DA52F36" wp14:editId="25110488">
            <wp:extent cx="1930840" cy="2019760"/>
            <wp:effectExtent l="0" t="0" r="0" b="0"/>
            <wp:docPr id="15844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0840" cy="20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199" w14:textId="77777777" w:rsidR="00F06D63" w:rsidRDefault="00F06D63">
      <w:pPr>
        <w:rPr>
          <w:rFonts w:ascii="Baskerville Old Face" w:hAnsi="Baskerville Old Face"/>
          <w:sz w:val="32"/>
          <w:szCs w:val="32"/>
          <w:lang w:val="en-US"/>
        </w:rPr>
      </w:pPr>
    </w:p>
    <w:p w14:paraId="0BF3EAB5" w14:textId="3F7FA2DD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SUBJECT -  IDENTITY ACCESS MANAGEMENT</w:t>
      </w:r>
    </w:p>
    <w:p w14:paraId="3F3FE000" w14:textId="102A8A63" w:rsidR="00FB3AA9" w:rsidRDefault="00FB3AA9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PROJECT TOPIC – </w:t>
      </w:r>
      <w:r w:rsidR="00320AE6" w:rsidRPr="00320AE6">
        <w:rPr>
          <w:rFonts w:ascii="Baskerville Old Face" w:hAnsi="Baskerville Old Face"/>
          <w:b/>
          <w:bCs/>
          <w:sz w:val="32"/>
          <w:szCs w:val="32"/>
          <w:lang w:val="en-US"/>
        </w:rPr>
        <w:t xml:space="preserve">RSA </w:t>
      </w:r>
      <w:r w:rsidR="00F06D63">
        <w:rPr>
          <w:rFonts w:ascii="Baskerville Old Face" w:hAnsi="Baskerville Old Face"/>
          <w:b/>
          <w:bCs/>
          <w:sz w:val="32"/>
          <w:szCs w:val="32"/>
          <w:lang w:val="en-US"/>
        </w:rPr>
        <w:t>ENCRYPTION &amp; DECRYPTION</w:t>
      </w:r>
    </w:p>
    <w:p w14:paraId="199A6147" w14:textId="77777777" w:rsidR="00F06D63" w:rsidRDefault="00F06D63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</w:p>
    <w:p w14:paraId="5DE71A5F" w14:textId="77777777" w:rsidR="00F06D63" w:rsidRDefault="00F06D63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</w:p>
    <w:p w14:paraId="3C1385BE" w14:textId="77777777" w:rsidR="00F06D63" w:rsidRPr="00320AE6" w:rsidRDefault="00F06D63">
      <w:pPr>
        <w:rPr>
          <w:rFonts w:ascii="Baskerville Old Face" w:hAnsi="Baskerville Old Face"/>
          <w:b/>
          <w:bCs/>
          <w:sz w:val="32"/>
          <w:szCs w:val="32"/>
          <w:lang w:val="en-US"/>
        </w:rPr>
      </w:pPr>
    </w:p>
    <w:p w14:paraId="58DE2323" w14:textId="4C3AD838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>SUBMITTED TO                                       SUBMITTED BY</w:t>
      </w:r>
    </w:p>
    <w:p w14:paraId="0CBF19D8" w14:textId="0BEF3EE4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>MR. ANAND KUMAR                              A</w:t>
      </w:r>
      <w:r w:rsidR="00320AE6">
        <w:rPr>
          <w:rFonts w:ascii="Baskerville Old Face" w:hAnsi="Baskerville Old Face"/>
          <w:sz w:val="32"/>
          <w:szCs w:val="32"/>
          <w:lang w:val="en-US"/>
        </w:rPr>
        <w:t>NCHAL PANDEY</w:t>
      </w:r>
    </w:p>
    <w:p w14:paraId="3EDE661B" w14:textId="64ACCC67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                                                     ROLL NO. – </w:t>
      </w:r>
      <w:r w:rsidR="00320AE6">
        <w:rPr>
          <w:rFonts w:ascii="Baskerville Old Face" w:hAnsi="Baskerville Old Face"/>
          <w:sz w:val="32"/>
          <w:szCs w:val="32"/>
          <w:lang w:val="en-US"/>
        </w:rPr>
        <w:t>15</w:t>
      </w:r>
    </w:p>
    <w:p w14:paraId="118170C7" w14:textId="730CF201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                                                              BCACS21</w:t>
      </w:r>
    </w:p>
    <w:p w14:paraId="5289F1A2" w14:textId="782B83C3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</w:p>
    <w:p w14:paraId="386AC1F5" w14:textId="77777777" w:rsidR="00FB3AA9" w:rsidRDefault="00FB3AA9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br w:type="page"/>
      </w:r>
    </w:p>
    <w:p w14:paraId="6D65DF11" w14:textId="296C045C" w:rsidR="00FB3AA9" w:rsidRDefault="00862FDA">
      <w:pPr>
        <w:rPr>
          <w:rFonts w:ascii="Baskerville Old Face" w:hAnsi="Baskerville Old Face"/>
          <w:color w:val="215E99" w:themeColor="text2" w:themeTint="BF"/>
          <w:sz w:val="32"/>
          <w:szCs w:val="32"/>
          <w:u w:val="single"/>
          <w:lang w:val="en-US"/>
        </w:rPr>
      </w:pPr>
      <w:r>
        <w:rPr>
          <w:rFonts w:ascii="Baskerville Old Face" w:hAnsi="Baskerville Old Face"/>
          <w:color w:val="EE0000"/>
          <w:sz w:val="32"/>
          <w:szCs w:val="32"/>
          <w:lang w:val="en-US"/>
        </w:rPr>
        <w:lastRenderedPageBreak/>
        <w:t xml:space="preserve">                           </w:t>
      </w:r>
      <w:r w:rsidR="00320AE6" w:rsidRPr="00320AE6">
        <w:rPr>
          <w:rFonts w:ascii="Baskerville Old Face" w:hAnsi="Baskerville Old Face"/>
          <w:color w:val="215E99" w:themeColor="text2" w:themeTint="BF"/>
          <w:sz w:val="32"/>
          <w:szCs w:val="32"/>
          <w:u w:val="single"/>
          <w:lang w:val="en-US"/>
        </w:rPr>
        <w:t>ENCRYPTION &amp; DECRYPTION</w:t>
      </w:r>
    </w:p>
    <w:p w14:paraId="5CCA2CE1" w14:textId="77777777" w:rsidR="00320AE6" w:rsidRPr="00320AE6" w:rsidRDefault="00320AE6" w:rsidP="00320AE6">
      <w:pPr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</w:pPr>
      <w:r w:rsidRPr="00320AE6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Encryption:</w:t>
      </w:r>
    </w:p>
    <w:p w14:paraId="63A48EBF" w14:textId="53289B83" w:rsidR="00320AE6" w:rsidRPr="00320AE6" w:rsidRDefault="00320AE6" w:rsidP="00320AE6">
      <w:pPr>
        <w:rPr>
          <w:rFonts w:ascii="Baskerville Old Face" w:hAnsi="Baskerville Old Face"/>
          <w:color w:val="404040" w:themeColor="text1" w:themeTint="BF"/>
          <w:sz w:val="32"/>
          <w:szCs w:val="32"/>
          <w:lang w:val="en-US"/>
        </w:rPr>
      </w:pPr>
      <w:r w:rsidRPr="00320AE6">
        <w:rPr>
          <w:rFonts w:ascii="Baskerville Old Face" w:hAnsi="Baskerville Old Face"/>
          <w:color w:val="404040" w:themeColor="text1" w:themeTint="BF"/>
          <w:sz w:val="32"/>
          <w:szCs w:val="32"/>
          <w:lang w:val="en-US"/>
        </w:rPr>
        <w:t>Encryption is the process of converting plain text (readable data) into cipher text (unreadable or encoded data) using a mathematical algorithm and an encryption key.</w:t>
      </w:r>
    </w:p>
    <w:p w14:paraId="11DFB4AD" w14:textId="77777777" w:rsidR="00320AE6" w:rsidRPr="00320AE6" w:rsidRDefault="00320AE6" w:rsidP="00320AE6">
      <w:pPr>
        <w:rPr>
          <w:rFonts w:ascii="Baskerville Old Face" w:hAnsi="Baskerville Old Face"/>
          <w:color w:val="404040" w:themeColor="text1" w:themeTint="BF"/>
          <w:sz w:val="32"/>
          <w:szCs w:val="32"/>
          <w:u w:val="single"/>
        </w:rPr>
      </w:pPr>
      <w:r w:rsidRPr="00320AE6">
        <w:rPr>
          <w:rFonts w:ascii="Baskerville Old Face" w:hAnsi="Baskerville Old Face"/>
          <w:color w:val="404040" w:themeColor="text1" w:themeTint="BF"/>
          <w:sz w:val="32"/>
          <w:szCs w:val="32"/>
          <w:u w:val="single"/>
        </w:rPr>
        <w:t>Decryption:</w:t>
      </w:r>
    </w:p>
    <w:p w14:paraId="57EC6CDD" w14:textId="4E22FF3A" w:rsidR="00862FDA" w:rsidRPr="00320AE6" w:rsidRDefault="00320AE6" w:rsidP="00320AE6">
      <w:pPr>
        <w:rPr>
          <w:rFonts w:ascii="Baskerville Old Face" w:hAnsi="Baskerville Old Face"/>
          <w:color w:val="404040" w:themeColor="text1" w:themeTint="BF"/>
          <w:sz w:val="32"/>
          <w:szCs w:val="32"/>
        </w:rPr>
      </w:pPr>
      <w:r w:rsidRPr="00320AE6">
        <w:rPr>
          <w:rFonts w:ascii="Baskerville Old Face" w:hAnsi="Baskerville Old Face"/>
          <w:color w:val="404040" w:themeColor="text1" w:themeTint="BF"/>
          <w:sz w:val="32"/>
          <w:szCs w:val="32"/>
        </w:rPr>
        <w:t>Decryption is the reverse process of encryption. It converts cipher text back into plain text using a decryption key.</w:t>
      </w:r>
    </w:p>
    <w:p w14:paraId="73EB3256" w14:textId="08240069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</w:rPr>
      </w:pPr>
      <w:r>
        <w:rPr>
          <w:rFonts w:ascii="Baskerville Old Face" w:hAnsi="Baskerville Old Face"/>
          <w:color w:val="000000" w:themeColor="text1"/>
          <w:sz w:val="32"/>
          <w:szCs w:val="32"/>
        </w:rPr>
        <w:t xml:space="preserve">Steps to perform image steganography are as </w:t>
      </w:r>
      <w:proofErr w:type="gramStart"/>
      <w:r>
        <w:rPr>
          <w:rFonts w:ascii="Baskerville Old Face" w:hAnsi="Baskerville Old Face"/>
          <w:color w:val="000000" w:themeColor="text1"/>
          <w:sz w:val="32"/>
          <w:szCs w:val="32"/>
        </w:rPr>
        <w:t>follows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</w:rPr>
        <w:t>-</w:t>
      </w:r>
    </w:p>
    <w:p w14:paraId="1F1C770A" w14:textId="1149C31E" w:rsidR="00862FDA" w:rsidRDefault="00862FDA" w:rsidP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1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r w:rsidR="00320AE6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Open the Microsoft edge or chrome and search RSA Encryption and decryption.</w:t>
      </w:r>
    </w:p>
    <w:p w14:paraId="0619F1D9" w14:textId="3ED6F9B8" w:rsidR="00320AE6" w:rsidRDefault="00320AE6" w:rsidP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7121C8" wp14:editId="6770D6B9">
            <wp:extent cx="5731510" cy="2682875"/>
            <wp:effectExtent l="0" t="0" r="2540" b="3175"/>
            <wp:docPr id="17133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8BC8" w14:textId="1BB2792E" w:rsidR="00862FDA" w:rsidRDefault="00862FDA" w:rsidP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497246A1" w14:textId="77777777" w:rsidR="00862FDA" w:rsidRDefault="00862FDA" w:rsidP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265B74CD" w14:textId="2DE98D26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</w:rPr>
        <w:lastRenderedPageBreak/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</w:rPr>
        <w:t>2</w:t>
      </w:r>
      <w:r>
        <w:rPr>
          <w:rFonts w:ascii="Baskerville Old Face" w:hAnsi="Baskerville Old Face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</w:rPr>
        <w:t xml:space="preserve"> </w:t>
      </w:r>
      <w:r w:rsidR="00F06D63">
        <w:rPr>
          <w:rFonts w:ascii="Baskerville Old Face" w:hAnsi="Baskerville Old Face"/>
          <w:color w:val="000000" w:themeColor="text1"/>
          <w:sz w:val="32"/>
          <w:szCs w:val="32"/>
        </w:rPr>
        <w:t>C</w:t>
      </w:r>
      <w:r w:rsidR="00C53EC5">
        <w:rPr>
          <w:rFonts w:ascii="Baskerville Old Face" w:hAnsi="Baskerville Old Face"/>
          <w:color w:val="000000" w:themeColor="text1"/>
          <w:sz w:val="32"/>
          <w:szCs w:val="32"/>
        </w:rPr>
        <w:t xml:space="preserve">lick the first website </w:t>
      </w:r>
      <w:proofErr w:type="spellStart"/>
      <w:r w:rsidR="00C53EC5">
        <w:rPr>
          <w:rFonts w:ascii="Baskerville Old Face" w:hAnsi="Baskerville Old Face"/>
          <w:color w:val="000000" w:themeColor="text1"/>
          <w:sz w:val="32"/>
          <w:szCs w:val="32"/>
        </w:rPr>
        <w:t>devglan</w:t>
      </w:r>
      <w:proofErr w:type="spellEnd"/>
      <w:r w:rsidR="00C53EC5">
        <w:rPr>
          <w:rFonts w:ascii="Baskerville Old Face" w:hAnsi="Baskerville Old Face"/>
          <w:color w:val="000000" w:themeColor="text1"/>
          <w:sz w:val="32"/>
          <w:szCs w:val="32"/>
        </w:rPr>
        <w:t>.</w:t>
      </w:r>
    </w:p>
    <w:p w14:paraId="2EBF6E62" w14:textId="15C95BB2" w:rsidR="00C53EC5" w:rsidRPr="00862FDA" w:rsidRDefault="00C53EC5">
      <w:pPr>
        <w:rPr>
          <w:rFonts w:ascii="Baskerville Old Face" w:hAnsi="Baskerville Old Face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B73C620" wp14:editId="1B76C3EB">
            <wp:extent cx="5731510" cy="2423160"/>
            <wp:effectExtent l="0" t="0" r="2540" b="0"/>
            <wp:docPr id="138521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E9AA" w14:textId="77777777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58089E5D" w14:textId="01AF392A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3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r w:rsidR="00C53EC5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For generate RSA key pair firstly select key size.</w:t>
      </w:r>
    </w:p>
    <w:p w14:paraId="71B347F7" w14:textId="4F6518CD" w:rsidR="00862FDA" w:rsidRPr="00C53EC5" w:rsidRDefault="00C53EC5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C53EC5">
        <w:rPr>
          <w:rFonts w:ascii="Baskerville Old Face" w:hAnsi="Baskerville Old Face"/>
          <w:color w:val="000000" w:themeColor="text1"/>
          <w:sz w:val="32"/>
          <w:szCs w:val="32"/>
        </w:rPr>
        <w:drawing>
          <wp:inline distT="0" distB="0" distL="0" distR="0" wp14:anchorId="12B501F3" wp14:editId="55543B60">
            <wp:extent cx="5731510" cy="2339340"/>
            <wp:effectExtent l="0" t="0" r="2540" b="3810"/>
            <wp:docPr id="952240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640F" w14:textId="77777777" w:rsidR="00C53EC5" w:rsidRDefault="00C53EC5">
      <w:pPr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</w:pPr>
    </w:p>
    <w:p w14:paraId="022F61AF" w14:textId="26EB25BA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4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r w:rsidR="00C53EC5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Write a text in the encrypt box for decryption.</w:t>
      </w:r>
    </w:p>
    <w:p w14:paraId="0E8FBE38" w14:textId="0C83350D" w:rsidR="00862FDA" w:rsidRPr="00C53EC5" w:rsidRDefault="00C53EC5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C53EC5">
        <w:rPr>
          <w:rFonts w:ascii="Baskerville Old Face" w:hAnsi="Baskerville Old Face"/>
          <w:color w:val="000000" w:themeColor="text1"/>
          <w:sz w:val="32"/>
          <w:szCs w:val="32"/>
        </w:rPr>
        <w:drawing>
          <wp:inline distT="0" distB="0" distL="0" distR="0" wp14:anchorId="3D94EB2B" wp14:editId="60B33063">
            <wp:extent cx="5731510" cy="2567940"/>
            <wp:effectExtent l="0" t="0" r="2540" b="3810"/>
            <wp:docPr id="198467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EBC1" w14:textId="77777777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3AF65193" w14:textId="73D8B31C" w:rsid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STEP 5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:</w:t>
      </w:r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r w:rsidR="00C53EC5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Here the massage was </w:t>
      </w:r>
      <w:proofErr w:type="gramStart"/>
      <w:r w:rsidR="00C53EC5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encrypt</w:t>
      </w:r>
      <w:proofErr w:type="gramEnd"/>
      <w:r w:rsidR="00C53EC5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into private key. And for decrypt the massage you </w:t>
      </w:r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specially copy the encrypt msg and paste in decrypt box.</w:t>
      </w:r>
    </w:p>
    <w:p w14:paraId="2C2FA599" w14:textId="2099DF40" w:rsidR="00C53EC5" w:rsidRPr="00C53EC5" w:rsidRDefault="00C53EC5" w:rsidP="00C53EC5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C53EC5">
        <w:rPr>
          <w:rFonts w:ascii="Baskerville Old Face" w:hAnsi="Baskerville Old Face"/>
          <w:color w:val="000000" w:themeColor="text1"/>
          <w:sz w:val="32"/>
          <w:szCs w:val="32"/>
        </w:rPr>
        <w:drawing>
          <wp:inline distT="0" distB="0" distL="0" distR="0" wp14:anchorId="136531AE" wp14:editId="3B199D45">
            <wp:extent cx="5731510" cy="3274060"/>
            <wp:effectExtent l="0" t="0" r="2540" b="2540"/>
            <wp:docPr id="2029037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E63D" w14:textId="607891EE" w:rsidR="00592B60" w:rsidRDefault="00592B60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1363058E" w14:textId="77777777" w:rsidR="00592B60" w:rsidRDefault="00592B60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1289176C" w14:textId="17559D96" w:rsidR="00592B60" w:rsidRDefault="00592B60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6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This </w:t>
      </w:r>
      <w:proofErr w:type="gramStart"/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process  going</w:t>
      </w:r>
      <w:proofErr w:type="gramEnd"/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on then you change the bit pair for encryption.</w:t>
      </w:r>
    </w:p>
    <w:p w14:paraId="57FB3AC8" w14:textId="724B2B04" w:rsidR="00592B60" w:rsidRDefault="00F06D63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F06D63">
        <w:rPr>
          <w:rFonts w:ascii="Baskerville Old Face" w:hAnsi="Baskerville Old Face"/>
          <w:color w:val="000000" w:themeColor="text1"/>
          <w:sz w:val="32"/>
          <w:szCs w:val="32"/>
        </w:rPr>
        <w:drawing>
          <wp:inline distT="0" distB="0" distL="0" distR="0" wp14:anchorId="7971A995" wp14:editId="77F2F902">
            <wp:extent cx="5731510" cy="3223895"/>
            <wp:effectExtent l="0" t="0" r="2540" b="0"/>
            <wp:docPr id="1839788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ABBF" w14:textId="77777777" w:rsidR="0062197E" w:rsidRPr="0062197E" w:rsidRDefault="0062197E">
      <w:pPr>
        <w:rPr>
          <w:rFonts w:ascii="Baskerville Old Face" w:hAnsi="Baskerville Old Face"/>
          <w:color w:val="000000" w:themeColor="text1"/>
          <w:sz w:val="32"/>
          <w:szCs w:val="32"/>
        </w:rPr>
      </w:pPr>
    </w:p>
    <w:p w14:paraId="3E9E802A" w14:textId="7F204095" w:rsidR="00592B60" w:rsidRDefault="00592B60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 xml:space="preserve">STEP </w:t>
      </w:r>
      <w:proofErr w:type="gramStart"/>
      <w:r w:rsidRPr="00592B60">
        <w:rPr>
          <w:rFonts w:ascii="Baskerville Old Face" w:hAnsi="Baskerville Old Face"/>
          <w:color w:val="000000" w:themeColor="text1"/>
          <w:sz w:val="32"/>
          <w:szCs w:val="32"/>
          <w:u w:val="single"/>
          <w:lang w:val="en-US"/>
        </w:rPr>
        <w:t>7</w:t>
      </w:r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:</w:t>
      </w:r>
      <w:proofErr w:type="gramEnd"/>
      <w:r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</w:t>
      </w:r>
      <w:proofErr w:type="gramStart"/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>Again</w:t>
      </w:r>
      <w:proofErr w:type="gramEnd"/>
      <w:r w:rsidR="00F06D63">
        <w:rPr>
          <w:rFonts w:ascii="Baskerville Old Face" w:hAnsi="Baskerville Old Face"/>
          <w:color w:val="000000" w:themeColor="text1"/>
          <w:sz w:val="32"/>
          <w:szCs w:val="32"/>
          <w:lang w:val="en-US"/>
        </w:rPr>
        <w:t xml:space="preserve"> we write a massage for encryption &amp; this time because of the bit the encrypt massage length is long. </w:t>
      </w:r>
    </w:p>
    <w:p w14:paraId="69A45A40" w14:textId="227AC4B2" w:rsidR="00F06D63" w:rsidRPr="00F06D63" w:rsidRDefault="00F06D63" w:rsidP="00F06D63">
      <w:pPr>
        <w:rPr>
          <w:rFonts w:ascii="Baskerville Old Face" w:hAnsi="Baskerville Old Face"/>
          <w:color w:val="000000" w:themeColor="text1"/>
          <w:sz w:val="32"/>
          <w:szCs w:val="32"/>
        </w:rPr>
      </w:pPr>
      <w:r w:rsidRPr="00F06D63">
        <w:rPr>
          <w:rFonts w:ascii="Baskerville Old Face" w:hAnsi="Baskerville Old Face"/>
          <w:color w:val="000000" w:themeColor="text1"/>
          <w:sz w:val="32"/>
          <w:szCs w:val="32"/>
        </w:rPr>
        <w:drawing>
          <wp:inline distT="0" distB="0" distL="0" distR="0" wp14:anchorId="7CEB4ADF" wp14:editId="5B5C1DE0">
            <wp:extent cx="5731510" cy="3223895"/>
            <wp:effectExtent l="0" t="0" r="2540" b="0"/>
            <wp:docPr id="5148803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1013" w14:textId="49950ACA" w:rsidR="00592B60" w:rsidRDefault="00592B60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p w14:paraId="5978C36E" w14:textId="77777777" w:rsidR="00862FDA" w:rsidRPr="00862FDA" w:rsidRDefault="00862FDA">
      <w:pPr>
        <w:rPr>
          <w:rFonts w:ascii="Baskerville Old Face" w:hAnsi="Baskerville Old Face"/>
          <w:color w:val="000000" w:themeColor="text1"/>
          <w:sz w:val="32"/>
          <w:szCs w:val="32"/>
          <w:lang w:val="en-US"/>
        </w:rPr>
      </w:pPr>
    </w:p>
    <w:sectPr w:rsidR="00862FDA" w:rsidRPr="00862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77"/>
    <w:rsid w:val="00230193"/>
    <w:rsid w:val="002D4644"/>
    <w:rsid w:val="00320AE6"/>
    <w:rsid w:val="00592B60"/>
    <w:rsid w:val="0062197E"/>
    <w:rsid w:val="006D39A8"/>
    <w:rsid w:val="00727965"/>
    <w:rsid w:val="00862FDA"/>
    <w:rsid w:val="00B9103A"/>
    <w:rsid w:val="00C53EC5"/>
    <w:rsid w:val="00CC7437"/>
    <w:rsid w:val="00EA5077"/>
    <w:rsid w:val="00F06D63"/>
    <w:rsid w:val="00FB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9DD26"/>
  <w15:chartTrackingRefBased/>
  <w15:docId w15:val="{6CBA7FFB-9CB1-41CE-9FCE-71EED59C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0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0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0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0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0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0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0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0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0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0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0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0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0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0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0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0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0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0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0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0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0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0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0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0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0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snehlataprasad80@gmail.com</dc:creator>
  <cp:keywords/>
  <dc:description/>
  <cp:lastModifiedBy>anchal pandey</cp:lastModifiedBy>
  <cp:revision>2</cp:revision>
  <dcterms:created xsi:type="dcterms:W3CDTF">2025-10-11T12:56:00Z</dcterms:created>
  <dcterms:modified xsi:type="dcterms:W3CDTF">2025-10-11T12:56:00Z</dcterms:modified>
</cp:coreProperties>
</file>