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33074F">
      <w:pPr>
        <w:rPr>
          <w:b/>
          <w:lang w:val="en-IN"/>
        </w:rPr>
      </w:pPr>
      <w:r w:rsidRPr="0033074F">
        <w:rPr>
          <w:b/>
          <w:lang w:val="en-IN"/>
        </w:rPr>
        <w:t>Problem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74F" w:rsidTr="0033074F">
        <w:tc>
          <w:tcPr>
            <w:tcW w:w="3116" w:type="dxa"/>
          </w:tcPr>
          <w:p w:rsidR="0033074F" w:rsidRPr="007B7F0F" w:rsidRDefault="0033074F">
            <w:pPr>
              <w:rPr>
                <w:b/>
                <w:lang w:val="en-IN"/>
              </w:rPr>
            </w:pPr>
            <w:r w:rsidRPr="007B7F0F">
              <w:rPr>
                <w:b/>
                <w:lang w:val="en-IN"/>
              </w:rPr>
              <w:t>Data Source</w:t>
            </w:r>
          </w:p>
        </w:tc>
        <w:tc>
          <w:tcPr>
            <w:tcW w:w="3117" w:type="dxa"/>
          </w:tcPr>
          <w:p w:rsidR="0033074F" w:rsidRPr="007B7F0F" w:rsidRDefault="0033074F">
            <w:pPr>
              <w:rPr>
                <w:b/>
                <w:lang w:val="en-IN"/>
              </w:rPr>
            </w:pPr>
            <w:r w:rsidRPr="007B7F0F">
              <w:rPr>
                <w:b/>
                <w:lang w:val="en-IN"/>
              </w:rPr>
              <w:t>Measures</w:t>
            </w:r>
          </w:p>
        </w:tc>
        <w:tc>
          <w:tcPr>
            <w:tcW w:w="3117" w:type="dxa"/>
          </w:tcPr>
          <w:p w:rsidR="0033074F" w:rsidRPr="007B7F0F" w:rsidRDefault="0033074F">
            <w:pPr>
              <w:rPr>
                <w:b/>
                <w:lang w:val="en-IN"/>
              </w:rPr>
            </w:pPr>
            <w:r w:rsidRPr="007B7F0F">
              <w:rPr>
                <w:b/>
                <w:lang w:val="en-IN"/>
              </w:rPr>
              <w:t>Aggregation Properties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Invoice_Amount</w:t>
            </w:r>
            <w:proofErr w:type="spellEnd"/>
          </w:p>
        </w:tc>
        <w:tc>
          <w:tcPr>
            <w:tcW w:w="3117" w:type="dxa"/>
          </w:tcPr>
          <w:p w:rsidR="0033074F" w:rsidRDefault="0033074F">
            <w:pPr>
              <w:rPr>
                <w:lang w:val="en-IN"/>
              </w:rPr>
            </w:pP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Number_Of_SubJobs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Unit_Price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Quantity_Ordered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Quotation_Amount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Quotation_Ordered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Non- 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Sub</w:t>
            </w:r>
            <w:r w:rsidR="00B069DA">
              <w:rPr>
                <w:lang w:val="en-IN"/>
              </w:rPr>
              <w:t xml:space="preserve"> </w:t>
            </w:r>
            <w:r>
              <w:rPr>
                <w:lang w:val="en-IN"/>
              </w:rPr>
              <w:t>Job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Cost_Labor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Cost_Material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Cost_Overhead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Quantity_Produced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Shipment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Actual_Quantity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Requested_Quantity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Boxes</w:t>
            </w:r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Quantity_Per_Box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Quantity_Per_PartialBox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Financial Sales Summary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Actual_Units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Actual_Amount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Forecast_Units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Forecast_Amounts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Financial Cost Summary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Actual_Labor_Cost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Actual_Material_Cost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Actual_Machinery_Cost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Actual_Overhead_Cost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Budget_Units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Budget_Labor_Cost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Budget_Material_Cost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Budget_Machinery_Cost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Budget_Overhead_Cost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  <w:tr w:rsidR="0033074F" w:rsidTr="0033074F">
        <w:tc>
          <w:tcPr>
            <w:tcW w:w="3116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Lead File</w:t>
            </w:r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Quote_Quantity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Quote_Price</w:t>
            </w:r>
            <w:proofErr w:type="spellEnd"/>
          </w:p>
          <w:p w:rsidR="00BD6A45" w:rsidRDefault="00BD6A4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Quote_Value</w:t>
            </w:r>
            <w:proofErr w:type="spellEnd"/>
          </w:p>
        </w:tc>
        <w:tc>
          <w:tcPr>
            <w:tcW w:w="3117" w:type="dxa"/>
          </w:tcPr>
          <w:p w:rsidR="0033074F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  <w:p w:rsidR="00BD6A45" w:rsidRDefault="00BD6A45">
            <w:pPr>
              <w:rPr>
                <w:lang w:val="en-IN"/>
              </w:rPr>
            </w:pPr>
            <w:r>
              <w:rPr>
                <w:lang w:val="en-IN"/>
              </w:rPr>
              <w:t>Additive</w:t>
            </w:r>
          </w:p>
        </w:tc>
      </w:tr>
    </w:tbl>
    <w:p w:rsidR="0033074F" w:rsidRDefault="0033074F">
      <w:pPr>
        <w:rPr>
          <w:lang w:val="en-IN"/>
        </w:rPr>
      </w:pPr>
    </w:p>
    <w:p w:rsidR="00635F3A" w:rsidRDefault="00635F3A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F3A" w:rsidTr="00635F3A">
        <w:tc>
          <w:tcPr>
            <w:tcW w:w="3116" w:type="dxa"/>
          </w:tcPr>
          <w:p w:rsidR="00635F3A" w:rsidRPr="00635F3A" w:rsidRDefault="00635F3A">
            <w:pPr>
              <w:rPr>
                <w:b/>
                <w:lang w:val="en-IN"/>
              </w:rPr>
            </w:pPr>
            <w:r w:rsidRPr="00635F3A">
              <w:rPr>
                <w:b/>
                <w:lang w:val="en-IN"/>
              </w:rPr>
              <w:t>Cube</w:t>
            </w:r>
          </w:p>
        </w:tc>
        <w:tc>
          <w:tcPr>
            <w:tcW w:w="3117" w:type="dxa"/>
          </w:tcPr>
          <w:p w:rsidR="00635F3A" w:rsidRPr="00635F3A" w:rsidRDefault="00635F3A">
            <w:pPr>
              <w:rPr>
                <w:b/>
                <w:lang w:val="en-IN"/>
              </w:rPr>
            </w:pPr>
            <w:r w:rsidRPr="00635F3A">
              <w:rPr>
                <w:b/>
                <w:lang w:val="en-IN"/>
              </w:rPr>
              <w:t>Dimensions</w:t>
            </w:r>
          </w:p>
        </w:tc>
        <w:tc>
          <w:tcPr>
            <w:tcW w:w="3117" w:type="dxa"/>
          </w:tcPr>
          <w:p w:rsidR="00635F3A" w:rsidRPr="00635F3A" w:rsidRDefault="00635F3A">
            <w:pPr>
              <w:rPr>
                <w:b/>
                <w:lang w:val="en-IN"/>
              </w:rPr>
            </w:pPr>
            <w:r w:rsidRPr="00635F3A">
              <w:rPr>
                <w:b/>
                <w:lang w:val="en-IN"/>
              </w:rPr>
              <w:t>Measures</w:t>
            </w:r>
          </w:p>
        </w:tc>
      </w:tr>
      <w:tr w:rsidR="00635F3A" w:rsidTr="00635F3A">
        <w:tc>
          <w:tcPr>
            <w:tcW w:w="3116" w:type="dxa"/>
          </w:tcPr>
          <w:p w:rsidR="00635F3A" w:rsidRDefault="00635F3A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  <w:tc>
          <w:tcPr>
            <w:tcW w:w="3117" w:type="dxa"/>
          </w:tcPr>
          <w:p w:rsidR="00635F3A" w:rsidRDefault="00743FB3">
            <w:pPr>
              <w:rPr>
                <w:lang w:val="en-IN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Time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,C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ustomer</w:t>
            </w:r>
            <w:proofErr w:type="spellEnd"/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Customer_Location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>, L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ocation,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Machine_Type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Sales_Agent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>,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Sales_Class</w:t>
            </w:r>
            <w:proofErr w:type="spellEnd"/>
          </w:p>
        </w:tc>
        <w:tc>
          <w:tcPr>
            <w:tcW w:w="3117" w:type="dxa"/>
          </w:tcPr>
          <w:p w:rsidR="00635F3A" w:rsidRDefault="00260407">
            <w:pPr>
              <w:rPr>
                <w:lang w:val="en-I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Invoice_Amount</w:t>
            </w:r>
            <w:proofErr w:type="spellEnd"/>
          </w:p>
        </w:tc>
      </w:tr>
      <w:tr w:rsidR="00635F3A" w:rsidTr="00635F3A">
        <w:tc>
          <w:tcPr>
            <w:tcW w:w="3116" w:type="dxa"/>
          </w:tcPr>
          <w:p w:rsidR="00635F3A" w:rsidRDefault="00260407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  <w:tc>
          <w:tcPr>
            <w:tcW w:w="3117" w:type="dxa"/>
          </w:tcPr>
          <w:p w:rsidR="00635F3A" w:rsidRDefault="00260407">
            <w:pPr>
              <w:rPr>
                <w:lang w:val="en-IN"/>
              </w:rPr>
            </w:pPr>
            <w:r>
              <w:rPr>
                <w:lang w:val="en-IN"/>
              </w:rPr>
              <w:t xml:space="preserve">Time, Customer </w:t>
            </w:r>
          </w:p>
          <w:p w:rsidR="00260407" w:rsidRDefault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Customer_Location</w:t>
            </w:r>
            <w:proofErr w:type="spellEnd"/>
          </w:p>
          <w:p w:rsidR="00260407" w:rsidRDefault="00260407">
            <w:pPr>
              <w:rPr>
                <w:lang w:val="en-IN"/>
              </w:rPr>
            </w:pPr>
            <w:r>
              <w:rPr>
                <w:lang w:val="en-IN"/>
              </w:rPr>
              <w:t xml:space="preserve">Location, </w:t>
            </w:r>
            <w:proofErr w:type="spellStart"/>
            <w:r>
              <w:rPr>
                <w:lang w:val="en-IN"/>
              </w:rPr>
              <w:t>Machine_Type</w:t>
            </w:r>
            <w:proofErr w:type="spellEnd"/>
          </w:p>
          <w:p w:rsidR="00260407" w:rsidRDefault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Sales_Agent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Sales_Class</w:t>
            </w:r>
            <w:proofErr w:type="spellEnd"/>
          </w:p>
        </w:tc>
        <w:tc>
          <w:tcPr>
            <w:tcW w:w="3117" w:type="dxa"/>
          </w:tcPr>
          <w:p w:rsidR="00BC556F" w:rsidRDefault="00BC556F" w:rsidP="00BC556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Number_Of_SubJobs</w:t>
            </w:r>
            <w:proofErr w:type="spellEnd"/>
          </w:p>
          <w:p w:rsidR="00BC556F" w:rsidRDefault="00BC556F" w:rsidP="00BC556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Unit_Price</w:t>
            </w:r>
            <w:proofErr w:type="spellEnd"/>
          </w:p>
          <w:p w:rsidR="00BC556F" w:rsidRDefault="00BC556F" w:rsidP="00BC556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Quantity_Ordered</w:t>
            </w:r>
            <w:proofErr w:type="spellEnd"/>
          </w:p>
          <w:p w:rsidR="00BC556F" w:rsidRDefault="00BC556F" w:rsidP="00BC556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Quotation_Amount</w:t>
            </w:r>
            <w:proofErr w:type="spellEnd"/>
          </w:p>
          <w:p w:rsidR="00260407" w:rsidRDefault="00BC556F" w:rsidP="00BC556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Quotation_Ordered</w:t>
            </w:r>
            <w:bookmarkStart w:id="0" w:name="_GoBack"/>
            <w:bookmarkEnd w:id="0"/>
            <w:proofErr w:type="spellEnd"/>
          </w:p>
        </w:tc>
      </w:tr>
      <w:tr w:rsidR="00635F3A" w:rsidTr="00635F3A">
        <w:tc>
          <w:tcPr>
            <w:tcW w:w="3116" w:type="dxa"/>
          </w:tcPr>
          <w:p w:rsidR="00635F3A" w:rsidRDefault="0026040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Sub Job</w:t>
            </w:r>
          </w:p>
        </w:tc>
        <w:tc>
          <w:tcPr>
            <w:tcW w:w="3117" w:type="dxa"/>
          </w:tcPr>
          <w:p w:rsidR="00260407" w:rsidRDefault="00260407" w:rsidP="00260407">
            <w:pPr>
              <w:rPr>
                <w:lang w:val="en-IN"/>
              </w:rPr>
            </w:pPr>
            <w:r>
              <w:rPr>
                <w:lang w:val="en-IN"/>
              </w:rPr>
              <w:t xml:space="preserve">Time, Customer </w:t>
            </w:r>
          </w:p>
          <w:p w:rsidR="00260407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Customer_Location</w:t>
            </w:r>
            <w:proofErr w:type="spellEnd"/>
          </w:p>
          <w:p w:rsidR="00260407" w:rsidRDefault="00260407" w:rsidP="00260407">
            <w:pPr>
              <w:rPr>
                <w:lang w:val="en-IN"/>
              </w:rPr>
            </w:pPr>
            <w:r>
              <w:rPr>
                <w:lang w:val="en-IN"/>
              </w:rPr>
              <w:t>Location, Machine</w:t>
            </w:r>
          </w:p>
          <w:p w:rsidR="00635F3A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Sales_Agent</w:t>
            </w:r>
            <w:proofErr w:type="spellEnd"/>
            <w:r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Sales_Class</w:t>
            </w:r>
            <w:proofErr w:type="spellEnd"/>
          </w:p>
        </w:tc>
        <w:tc>
          <w:tcPr>
            <w:tcW w:w="3117" w:type="dxa"/>
          </w:tcPr>
          <w:p w:rsidR="00260407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Cost_Labor</w:t>
            </w:r>
            <w:proofErr w:type="spellEnd"/>
          </w:p>
          <w:p w:rsidR="00260407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Cost_Material</w:t>
            </w:r>
            <w:proofErr w:type="spellEnd"/>
          </w:p>
          <w:p w:rsidR="00260407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Cost_Overhead</w:t>
            </w:r>
            <w:proofErr w:type="spellEnd"/>
          </w:p>
          <w:p w:rsidR="00635F3A" w:rsidRDefault="00260407" w:rsidP="002604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Qunatity_Produced</w:t>
            </w:r>
            <w:proofErr w:type="spellEnd"/>
          </w:p>
        </w:tc>
      </w:tr>
      <w:tr w:rsidR="00635F3A" w:rsidTr="00635F3A">
        <w:tc>
          <w:tcPr>
            <w:tcW w:w="3116" w:type="dxa"/>
          </w:tcPr>
          <w:p w:rsidR="00635F3A" w:rsidRDefault="00260407">
            <w:pPr>
              <w:rPr>
                <w:lang w:val="en-IN"/>
              </w:rPr>
            </w:pPr>
            <w:r>
              <w:rPr>
                <w:lang w:val="en-IN"/>
              </w:rPr>
              <w:t>Shipment</w:t>
            </w:r>
          </w:p>
        </w:tc>
        <w:tc>
          <w:tcPr>
            <w:tcW w:w="3117" w:type="dxa"/>
          </w:tcPr>
          <w:p w:rsidR="00260407" w:rsidRDefault="00260407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Time,Customer</w:t>
            </w:r>
            <w:proofErr w:type="spellEnd"/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Customer_Location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>,</w:t>
            </w:r>
          </w:p>
          <w:p w:rsidR="00635F3A" w:rsidRDefault="00260407">
            <w:pPr>
              <w:rPr>
                <w:lang w:val="en-IN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L</w:t>
            </w:r>
            <w:r w:rsidR="00B069DA">
              <w:rPr>
                <w:rFonts w:ascii="Calibri" w:eastAsia="SimSun" w:hAnsi="Calibri" w:cs="Calibri"/>
                <w:color w:val="000000"/>
                <w:lang w:bidi="ar"/>
              </w:rPr>
              <w:t>ocation,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Machine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_Type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Sales_Agent</w:t>
            </w:r>
            <w:r w:rsidR="00B069DA">
              <w:rPr>
                <w:rFonts w:ascii="Calibri" w:eastAsia="SimSun" w:hAnsi="Calibri" w:cs="Calibri"/>
                <w:color w:val="000000"/>
                <w:lang w:bidi="ar"/>
              </w:rPr>
              <w:t>,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Sales_Class</w:t>
            </w:r>
            <w:proofErr w:type="spellEnd"/>
          </w:p>
        </w:tc>
        <w:tc>
          <w:tcPr>
            <w:tcW w:w="3117" w:type="dxa"/>
          </w:tcPr>
          <w:p w:rsidR="00635F3A" w:rsidRDefault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Actual_Quantity</w:t>
            </w:r>
            <w:proofErr w:type="spellEnd"/>
          </w:p>
          <w:p w:rsidR="00B069DA" w:rsidRDefault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Requested_Quantity</w:t>
            </w:r>
            <w:proofErr w:type="spellEnd"/>
          </w:p>
          <w:p w:rsidR="00B069DA" w:rsidRDefault="00B069DA">
            <w:pPr>
              <w:rPr>
                <w:lang w:val="en-IN"/>
              </w:rPr>
            </w:pPr>
            <w:r>
              <w:rPr>
                <w:lang w:val="en-IN"/>
              </w:rPr>
              <w:t>Boxes</w:t>
            </w:r>
          </w:p>
          <w:p w:rsidR="00B069DA" w:rsidRDefault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Q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uantity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_P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er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_B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t>ox</w:t>
            </w:r>
            <w:proofErr w:type="spellEnd"/>
          </w:p>
          <w:p w:rsidR="00B069DA" w:rsidRDefault="00B069DA">
            <w:pPr>
              <w:rPr>
                <w:lang w:val="en-I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Quantity_Per_PartialBox</w:t>
            </w:r>
            <w:proofErr w:type="spellEnd"/>
          </w:p>
        </w:tc>
      </w:tr>
      <w:tr w:rsidR="00635F3A" w:rsidTr="00635F3A">
        <w:tc>
          <w:tcPr>
            <w:tcW w:w="3116" w:type="dxa"/>
          </w:tcPr>
          <w:p w:rsidR="00635F3A" w:rsidRDefault="00B069DA">
            <w:pPr>
              <w:rPr>
                <w:lang w:val="en-IN"/>
              </w:rPr>
            </w:pPr>
            <w:r>
              <w:rPr>
                <w:lang w:val="en-IN"/>
              </w:rPr>
              <w:t>Financial Sales Summary</w:t>
            </w:r>
          </w:p>
        </w:tc>
        <w:tc>
          <w:tcPr>
            <w:tcW w:w="3117" w:type="dxa"/>
          </w:tcPr>
          <w:p w:rsidR="00B069DA" w:rsidRDefault="00B069DA" w:rsidP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Time,Customer</w:t>
            </w:r>
            <w:proofErr w:type="spellEnd"/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Customer_Location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>,</w:t>
            </w:r>
          </w:p>
          <w:p w:rsidR="00635F3A" w:rsidRDefault="00B069DA" w:rsidP="00B069DA">
            <w:pPr>
              <w:rPr>
                <w:lang w:val="en-IN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Location,Machine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_Type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Sales_Agent,Sales_Class</w:t>
            </w:r>
            <w:proofErr w:type="spellEnd"/>
          </w:p>
        </w:tc>
        <w:tc>
          <w:tcPr>
            <w:tcW w:w="3117" w:type="dxa"/>
          </w:tcPr>
          <w:p w:rsidR="00635F3A" w:rsidRDefault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Actual_Units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Actual_Amount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Forecast_Units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Forecast_Amounts</w:t>
            </w:r>
            <w:proofErr w:type="spellEnd"/>
          </w:p>
        </w:tc>
      </w:tr>
      <w:tr w:rsidR="00B069DA" w:rsidTr="00635F3A">
        <w:tc>
          <w:tcPr>
            <w:tcW w:w="3116" w:type="dxa"/>
          </w:tcPr>
          <w:p w:rsidR="00B069DA" w:rsidRDefault="00B069DA" w:rsidP="00B069DA">
            <w:pPr>
              <w:rPr>
                <w:lang w:val="en-IN"/>
              </w:rPr>
            </w:pPr>
            <w:r>
              <w:rPr>
                <w:lang w:val="en-IN"/>
              </w:rPr>
              <w:t>Financial Cost Summary</w:t>
            </w:r>
          </w:p>
        </w:tc>
        <w:tc>
          <w:tcPr>
            <w:tcW w:w="3117" w:type="dxa"/>
          </w:tcPr>
          <w:p w:rsidR="00B069DA" w:rsidRDefault="00B069DA" w:rsidP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Time,Customer</w:t>
            </w:r>
            <w:proofErr w:type="spellEnd"/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r>
              <w:rPr>
                <w:rFonts w:ascii="Calibri" w:eastAsia="SimSun" w:hAnsi="Calibri" w:cs="Calibri"/>
                <w:color w:val="000000"/>
                <w:lang w:bidi="ar"/>
              </w:rPr>
              <w:br/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Customer_Location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>,</w:t>
            </w:r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bidi="ar"/>
              </w:rPr>
              <w:t>Location,Machine</w:t>
            </w:r>
            <w:proofErr w:type="gramEnd"/>
            <w:r>
              <w:rPr>
                <w:rFonts w:ascii="Calibri" w:eastAsia="SimSun" w:hAnsi="Calibri" w:cs="Calibri"/>
                <w:color w:val="000000"/>
                <w:lang w:bidi="ar"/>
              </w:rPr>
              <w:t>_Type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Sales_Agent,Sales_Class</w:t>
            </w:r>
            <w:proofErr w:type="spellEnd"/>
          </w:p>
        </w:tc>
        <w:tc>
          <w:tcPr>
            <w:tcW w:w="3117" w:type="dxa"/>
          </w:tcPr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Actual_Labor_Cost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Actual_Material_Cost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Actual_Machinery_Cost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Actual_Overhead_Cost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Budget_Units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Budget_Labor_Cost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Budget_Material_Cost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Budget_Machinery_Cost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Budget_Overhead_Cost</w:t>
            </w:r>
            <w:proofErr w:type="spellEnd"/>
          </w:p>
        </w:tc>
      </w:tr>
      <w:tr w:rsidR="00B069DA" w:rsidTr="00635F3A">
        <w:tc>
          <w:tcPr>
            <w:tcW w:w="3116" w:type="dxa"/>
          </w:tcPr>
          <w:p w:rsidR="00B069DA" w:rsidRDefault="00B069DA" w:rsidP="00B069DA">
            <w:pPr>
              <w:rPr>
                <w:lang w:val="en-IN"/>
              </w:rPr>
            </w:pPr>
            <w:r>
              <w:rPr>
                <w:lang w:val="en-IN"/>
              </w:rPr>
              <w:t>Lead File</w:t>
            </w:r>
          </w:p>
        </w:tc>
        <w:tc>
          <w:tcPr>
            <w:tcW w:w="3117" w:type="dxa"/>
          </w:tcPr>
          <w:p w:rsidR="00B069DA" w:rsidRDefault="00B069DA" w:rsidP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Customer_Location</w:t>
            </w:r>
            <w:proofErr w:type="spellEnd"/>
          </w:p>
          <w:p w:rsidR="00B069DA" w:rsidRDefault="00B069DA" w:rsidP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Location,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Machine_Type</w:t>
            </w:r>
            <w:proofErr w:type="spellEnd"/>
          </w:p>
          <w:p w:rsidR="00B069DA" w:rsidRDefault="00B069DA" w:rsidP="00B069DA">
            <w:pPr>
              <w:rPr>
                <w:rFonts w:ascii="Calibri" w:eastAsia="SimSun" w:hAnsi="Calibri" w:cs="Calibri"/>
                <w:color w:val="000000"/>
                <w:lang w:bidi="ar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Sales_Agent</w:t>
            </w:r>
            <w:proofErr w:type="spellEnd"/>
            <w:r>
              <w:rPr>
                <w:rFonts w:ascii="Calibri" w:eastAsia="SimSun" w:hAnsi="Calibri" w:cs="Calibri"/>
                <w:color w:val="000000"/>
                <w:lang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bidi="ar"/>
              </w:rPr>
              <w:t>Sales_Class</w:t>
            </w:r>
            <w:proofErr w:type="spellEnd"/>
          </w:p>
        </w:tc>
        <w:tc>
          <w:tcPr>
            <w:tcW w:w="3117" w:type="dxa"/>
          </w:tcPr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Quote_Quantity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Quote_Price</w:t>
            </w:r>
            <w:proofErr w:type="spellEnd"/>
          </w:p>
          <w:p w:rsidR="00B069DA" w:rsidRDefault="00B069DA" w:rsidP="00B069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Quote_Value</w:t>
            </w:r>
            <w:proofErr w:type="spellEnd"/>
          </w:p>
        </w:tc>
      </w:tr>
    </w:tbl>
    <w:p w:rsidR="00635F3A" w:rsidRPr="0033074F" w:rsidRDefault="00635F3A">
      <w:pPr>
        <w:rPr>
          <w:lang w:val="en-IN"/>
        </w:rPr>
      </w:pPr>
    </w:p>
    <w:sectPr w:rsidR="00635F3A" w:rsidRPr="00330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4F"/>
    <w:rsid w:val="00260407"/>
    <w:rsid w:val="0033074F"/>
    <w:rsid w:val="00635F3A"/>
    <w:rsid w:val="00743FB3"/>
    <w:rsid w:val="007725F2"/>
    <w:rsid w:val="007B7F0F"/>
    <w:rsid w:val="00A2598E"/>
    <w:rsid w:val="00B069DA"/>
    <w:rsid w:val="00BC556F"/>
    <w:rsid w:val="00BD6A45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79C4"/>
  <w15:chartTrackingRefBased/>
  <w15:docId w15:val="{1908D8C1-9A66-4412-8CD5-49E739ED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5</cp:revision>
  <dcterms:created xsi:type="dcterms:W3CDTF">2017-09-05T06:26:00Z</dcterms:created>
  <dcterms:modified xsi:type="dcterms:W3CDTF">2017-09-05T07:18:00Z</dcterms:modified>
</cp:coreProperties>
</file>